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5F" w:rsidRDefault="00D3185F">
      <w:pPr>
        <w:spacing w:line="600" w:lineRule="exact"/>
        <w:jc w:val="center"/>
        <w:rPr>
          <w:rFonts w:ascii="宋体" w:hAnsi="宋体" w:cs="Arial"/>
          <w:b/>
          <w:bCs/>
          <w:color w:val="000000"/>
          <w:sz w:val="44"/>
          <w:szCs w:val="44"/>
        </w:rPr>
      </w:pPr>
    </w:p>
    <w:p w:rsidR="00D3185F" w:rsidRDefault="00D3185F">
      <w:pPr>
        <w:spacing w:line="600" w:lineRule="exact"/>
        <w:jc w:val="center"/>
        <w:rPr>
          <w:rFonts w:ascii="宋体" w:hAnsi="宋体" w:cs="Arial"/>
          <w:b/>
          <w:bCs/>
          <w:color w:val="000000"/>
          <w:sz w:val="44"/>
          <w:szCs w:val="44"/>
        </w:rPr>
      </w:pPr>
    </w:p>
    <w:p w:rsidR="00D3185F" w:rsidRDefault="0097258B">
      <w:pPr>
        <w:spacing w:line="600" w:lineRule="exact"/>
        <w:jc w:val="center"/>
        <w:rPr>
          <w:rFonts w:ascii="宋体" w:hAnsi="宋体" w:cs="Arial"/>
          <w:bCs/>
          <w:color w:val="000000"/>
          <w:sz w:val="32"/>
          <w:szCs w:val="32"/>
        </w:rPr>
      </w:pPr>
      <w:r>
        <w:rPr>
          <w:rFonts w:ascii="宋体" w:hAnsi="宋体" w:cs="Arial" w:hint="eastAsia"/>
          <w:bCs/>
          <w:color w:val="000000"/>
          <w:sz w:val="32"/>
          <w:szCs w:val="32"/>
        </w:rPr>
        <w:t>四川成渝高速公路股份有限公司成渝分公司</w:t>
      </w:r>
    </w:p>
    <w:p w:rsidR="00D3185F" w:rsidRDefault="0097258B">
      <w:pPr>
        <w:widowControl/>
        <w:tabs>
          <w:tab w:val="left" w:pos="600"/>
        </w:tabs>
        <w:adjustRightInd w:val="0"/>
        <w:spacing w:line="600" w:lineRule="exact"/>
        <w:ind w:firstLine="360"/>
        <w:jc w:val="center"/>
        <w:rPr>
          <w:rFonts w:ascii="宋体" w:hAnsi="宋体" w:cs="Arial"/>
          <w:b/>
          <w:bCs/>
          <w:color w:val="000000"/>
          <w:sz w:val="44"/>
          <w:szCs w:val="44"/>
        </w:rPr>
      </w:pPr>
      <w:r>
        <w:rPr>
          <w:rFonts w:ascii="宋体" w:hAnsi="宋体" w:cs="Arial" w:hint="eastAsia"/>
          <w:b/>
          <w:bCs/>
          <w:color w:val="000000"/>
          <w:sz w:val="44"/>
          <w:szCs w:val="44"/>
        </w:rPr>
        <w:t>成渝高速公路内江新龙</w:t>
      </w:r>
      <w:proofErr w:type="gramStart"/>
      <w:r>
        <w:rPr>
          <w:rFonts w:ascii="宋体" w:hAnsi="宋体" w:cs="Arial" w:hint="eastAsia"/>
          <w:b/>
          <w:bCs/>
          <w:color w:val="000000"/>
          <w:sz w:val="44"/>
          <w:szCs w:val="44"/>
        </w:rPr>
        <w:t>坳</w:t>
      </w:r>
      <w:proofErr w:type="gramEnd"/>
      <w:r>
        <w:rPr>
          <w:rFonts w:ascii="宋体" w:hAnsi="宋体" w:cs="Arial" w:hint="eastAsia"/>
          <w:b/>
          <w:bCs/>
          <w:color w:val="000000"/>
          <w:sz w:val="44"/>
          <w:szCs w:val="44"/>
        </w:rPr>
        <w:t>提篮拱桥健康监测系统设计与实施技术服务</w:t>
      </w:r>
    </w:p>
    <w:p w:rsidR="00D3185F" w:rsidRDefault="00D3185F">
      <w:pPr>
        <w:rPr>
          <w:rFonts w:ascii="黑体" w:eastAsia="黑体" w:hAnsi="宋体"/>
          <w:b/>
          <w:bCs/>
          <w:color w:val="333399"/>
          <w:sz w:val="52"/>
        </w:rPr>
      </w:pPr>
    </w:p>
    <w:p w:rsidR="00D3185F" w:rsidRDefault="00D3185F">
      <w:pPr>
        <w:rPr>
          <w:rFonts w:ascii="黑体" w:eastAsia="黑体" w:hAnsi="宋体"/>
          <w:b/>
          <w:bCs/>
          <w:color w:val="333399"/>
          <w:sz w:val="52"/>
        </w:rPr>
      </w:pPr>
    </w:p>
    <w:p w:rsidR="00D3185F" w:rsidRDefault="00D3185F">
      <w:pPr>
        <w:jc w:val="center"/>
        <w:rPr>
          <w:rFonts w:ascii="黑体" w:eastAsia="黑体" w:hAnsi="宋体"/>
          <w:b/>
          <w:bCs/>
          <w:sz w:val="70"/>
          <w:szCs w:val="70"/>
        </w:rPr>
      </w:pPr>
    </w:p>
    <w:p w:rsidR="00D3185F" w:rsidRDefault="0097258B">
      <w:pPr>
        <w:jc w:val="center"/>
        <w:rPr>
          <w:rFonts w:ascii="黑体" w:eastAsia="黑体" w:hAnsi="宋体"/>
          <w:b/>
          <w:bCs/>
          <w:sz w:val="70"/>
          <w:szCs w:val="70"/>
        </w:rPr>
      </w:pPr>
      <w:r>
        <w:rPr>
          <w:rFonts w:ascii="黑体" w:eastAsia="黑体" w:hAnsi="宋体" w:hint="eastAsia"/>
          <w:b/>
          <w:bCs/>
          <w:sz w:val="70"/>
          <w:szCs w:val="70"/>
        </w:rPr>
        <w:t>比</w:t>
      </w:r>
      <w:r>
        <w:rPr>
          <w:rFonts w:ascii="黑体" w:eastAsia="黑体" w:hAnsi="宋体"/>
          <w:b/>
          <w:bCs/>
          <w:sz w:val="70"/>
          <w:szCs w:val="70"/>
        </w:rPr>
        <w:t xml:space="preserve"> </w:t>
      </w:r>
      <w:r>
        <w:rPr>
          <w:rFonts w:ascii="黑体" w:eastAsia="黑体" w:hAnsi="宋体" w:hint="eastAsia"/>
          <w:b/>
          <w:bCs/>
          <w:sz w:val="70"/>
          <w:szCs w:val="70"/>
        </w:rPr>
        <w:t>选</w:t>
      </w:r>
      <w:r>
        <w:rPr>
          <w:rFonts w:ascii="黑体" w:eastAsia="黑体" w:hAnsi="宋体"/>
          <w:b/>
          <w:bCs/>
          <w:sz w:val="70"/>
          <w:szCs w:val="70"/>
        </w:rPr>
        <w:t xml:space="preserve"> </w:t>
      </w:r>
      <w:r>
        <w:rPr>
          <w:rFonts w:ascii="黑体" w:eastAsia="黑体" w:hAnsi="宋体" w:hint="eastAsia"/>
          <w:b/>
          <w:bCs/>
          <w:sz w:val="70"/>
          <w:szCs w:val="70"/>
        </w:rPr>
        <w:t>文</w:t>
      </w:r>
      <w:r>
        <w:rPr>
          <w:rFonts w:ascii="黑体" w:eastAsia="黑体" w:hAnsi="宋体"/>
          <w:b/>
          <w:bCs/>
          <w:sz w:val="70"/>
          <w:szCs w:val="70"/>
        </w:rPr>
        <w:t xml:space="preserve"> </w:t>
      </w:r>
      <w:r>
        <w:rPr>
          <w:rFonts w:ascii="黑体" w:eastAsia="黑体" w:hAnsi="宋体" w:hint="eastAsia"/>
          <w:b/>
          <w:bCs/>
          <w:sz w:val="70"/>
          <w:szCs w:val="70"/>
        </w:rPr>
        <w:t>件</w:t>
      </w:r>
    </w:p>
    <w:p w:rsidR="00D3185F" w:rsidRDefault="00D3185F">
      <w:pPr>
        <w:rPr>
          <w:rFonts w:ascii="华文行楷" w:eastAsia="华文行楷" w:hAnsi="宋体"/>
          <w:b/>
          <w:bCs/>
          <w:color w:val="333399"/>
          <w:sz w:val="48"/>
          <w:szCs w:val="48"/>
        </w:rPr>
      </w:pPr>
    </w:p>
    <w:p w:rsidR="00D3185F" w:rsidRDefault="00D3185F">
      <w:pPr>
        <w:jc w:val="center"/>
        <w:rPr>
          <w:rFonts w:ascii="华文行楷" w:eastAsia="华文行楷" w:hAnsi="宋体"/>
          <w:b/>
          <w:bCs/>
          <w:color w:val="333399"/>
          <w:sz w:val="48"/>
          <w:szCs w:val="48"/>
        </w:rPr>
      </w:pPr>
    </w:p>
    <w:p w:rsidR="00D3185F" w:rsidRDefault="00D3185F">
      <w:pPr>
        <w:jc w:val="center"/>
        <w:rPr>
          <w:rFonts w:ascii="华文行楷" w:eastAsia="华文行楷" w:hAnsi="宋体"/>
          <w:b/>
          <w:bCs/>
          <w:color w:val="333399"/>
          <w:sz w:val="48"/>
          <w:szCs w:val="48"/>
        </w:rPr>
      </w:pPr>
    </w:p>
    <w:p w:rsidR="00D3185F" w:rsidRDefault="00D3185F">
      <w:pPr>
        <w:jc w:val="center"/>
        <w:rPr>
          <w:rFonts w:ascii="华文行楷" w:eastAsia="华文行楷" w:hAnsi="宋体"/>
          <w:b/>
          <w:bCs/>
          <w:color w:val="333399"/>
          <w:sz w:val="48"/>
          <w:szCs w:val="48"/>
        </w:rPr>
      </w:pPr>
    </w:p>
    <w:p w:rsidR="00D3185F" w:rsidRDefault="00D3185F">
      <w:pPr>
        <w:tabs>
          <w:tab w:val="left" w:pos="7200"/>
          <w:tab w:val="left" w:pos="7560"/>
        </w:tabs>
        <w:jc w:val="center"/>
        <w:rPr>
          <w:rFonts w:ascii="黑体" w:eastAsia="黑体" w:hAnsi="宋体"/>
          <w:b/>
          <w:bCs/>
          <w:sz w:val="32"/>
          <w:szCs w:val="32"/>
        </w:rPr>
      </w:pPr>
    </w:p>
    <w:p w:rsidR="00D3185F" w:rsidRDefault="0097258B">
      <w:pPr>
        <w:tabs>
          <w:tab w:val="left" w:pos="7200"/>
          <w:tab w:val="left" w:pos="7560"/>
        </w:tabs>
        <w:jc w:val="center"/>
        <w:rPr>
          <w:rFonts w:ascii="黑体" w:eastAsia="黑体" w:hAnsi="宋体"/>
          <w:bCs/>
          <w:spacing w:val="-20"/>
          <w:sz w:val="32"/>
          <w:szCs w:val="32"/>
        </w:rPr>
      </w:pPr>
      <w:r>
        <w:rPr>
          <w:rFonts w:ascii="黑体" w:eastAsia="黑体" w:hAnsi="宋体" w:hint="eastAsia"/>
          <w:bCs/>
          <w:sz w:val="32"/>
          <w:szCs w:val="32"/>
        </w:rPr>
        <w:t>四川成渝高速公路股份有限公司成渝分公司</w:t>
      </w:r>
    </w:p>
    <w:p w:rsidR="00D3185F" w:rsidRDefault="0097258B">
      <w:pPr>
        <w:rPr>
          <w:rFonts w:ascii="黑体" w:eastAsia="黑体" w:hAnsi="宋体"/>
          <w:sz w:val="32"/>
          <w:szCs w:val="32"/>
        </w:rPr>
      </w:pPr>
      <w:r>
        <w:rPr>
          <w:rFonts w:ascii="黑体" w:eastAsia="黑体" w:hAnsi="宋体"/>
          <w:sz w:val="32"/>
          <w:szCs w:val="32"/>
        </w:rPr>
        <w:t xml:space="preserve">      </w:t>
      </w:r>
    </w:p>
    <w:p w:rsidR="00D3185F" w:rsidRDefault="0097258B">
      <w:pPr>
        <w:jc w:val="center"/>
        <w:rPr>
          <w:rFonts w:ascii="黑体" w:eastAsia="黑体" w:hAnsi="宋体"/>
          <w:bCs/>
          <w:sz w:val="32"/>
          <w:szCs w:val="32"/>
        </w:rPr>
      </w:pPr>
      <w:r>
        <w:rPr>
          <w:rFonts w:ascii="黑体" w:eastAsia="黑体" w:hAnsi="宋体"/>
          <w:sz w:val="32"/>
          <w:szCs w:val="32"/>
        </w:rPr>
        <w:t>201</w:t>
      </w:r>
      <w:r>
        <w:rPr>
          <w:rFonts w:ascii="黑体" w:eastAsia="黑体" w:hAnsi="宋体" w:hint="eastAsia"/>
          <w:sz w:val="32"/>
          <w:szCs w:val="32"/>
        </w:rPr>
        <w:t>9年11月</w:t>
      </w:r>
    </w:p>
    <w:p w:rsidR="00D3185F" w:rsidRDefault="00D3185F">
      <w:pPr>
        <w:ind w:rightChars="-159" w:right="-334"/>
      </w:pPr>
    </w:p>
    <w:p w:rsidR="00D3185F" w:rsidRDefault="00D3185F">
      <w:pPr>
        <w:spacing w:line="320" w:lineRule="exact"/>
        <w:rPr>
          <w:rFonts w:ascii="黑体" w:eastAsia="黑体"/>
          <w:sz w:val="30"/>
          <w:szCs w:val="30"/>
        </w:rPr>
      </w:pPr>
    </w:p>
    <w:p w:rsidR="00D3185F" w:rsidRDefault="00D3185F">
      <w:pPr>
        <w:pStyle w:val="2"/>
        <w:tabs>
          <w:tab w:val="left" w:pos="3320"/>
        </w:tabs>
        <w:rPr>
          <w:sz w:val="48"/>
          <w:szCs w:val="52"/>
        </w:rPr>
      </w:pPr>
    </w:p>
    <w:p w:rsidR="00D3185F" w:rsidRDefault="0097258B">
      <w:pPr>
        <w:pStyle w:val="2"/>
        <w:tabs>
          <w:tab w:val="left" w:pos="3320"/>
        </w:tabs>
        <w:rPr>
          <w:sz w:val="48"/>
          <w:szCs w:val="52"/>
        </w:rPr>
      </w:pPr>
      <w:r>
        <w:rPr>
          <w:rFonts w:hint="eastAsia"/>
          <w:sz w:val="48"/>
          <w:szCs w:val="52"/>
        </w:rPr>
        <w:t>目</w:t>
      </w:r>
      <w:r>
        <w:rPr>
          <w:sz w:val="48"/>
          <w:szCs w:val="52"/>
        </w:rPr>
        <w:t xml:space="preserve">    </w:t>
      </w:r>
      <w:r>
        <w:rPr>
          <w:rFonts w:hint="eastAsia"/>
          <w:sz w:val="48"/>
          <w:szCs w:val="52"/>
        </w:rPr>
        <w:t>录</w:t>
      </w:r>
    </w:p>
    <w:p w:rsidR="00D3185F" w:rsidRDefault="00D3185F">
      <w:pPr>
        <w:pStyle w:val="a0"/>
        <w:ind w:firstLineChars="250" w:firstLine="700"/>
        <w:rPr>
          <w:rFonts w:ascii="宋体" w:hAnsi="宋体"/>
          <w:sz w:val="28"/>
          <w:szCs w:val="32"/>
        </w:rPr>
      </w:pPr>
    </w:p>
    <w:p w:rsidR="00D3185F" w:rsidRDefault="0097258B">
      <w:pPr>
        <w:pStyle w:val="a0"/>
        <w:ind w:firstLineChars="250" w:firstLine="800"/>
        <w:rPr>
          <w:rFonts w:ascii="宋体" w:hAnsi="宋体"/>
          <w:sz w:val="32"/>
          <w:szCs w:val="32"/>
        </w:rPr>
      </w:pPr>
      <w:r>
        <w:rPr>
          <w:rFonts w:ascii="宋体" w:hAnsi="宋体" w:hint="eastAsia"/>
          <w:sz w:val="32"/>
          <w:szCs w:val="32"/>
        </w:rPr>
        <w:t>一、比选公告……</w:t>
      </w:r>
      <w:proofErr w:type="gramStart"/>
      <w:r>
        <w:rPr>
          <w:rFonts w:ascii="宋体" w:hAnsi="宋体" w:hint="eastAsia"/>
          <w:sz w:val="32"/>
          <w:szCs w:val="32"/>
        </w:rPr>
        <w:t>…………………………………………</w:t>
      </w:r>
      <w:proofErr w:type="gramEnd"/>
      <w:r>
        <w:rPr>
          <w:rFonts w:ascii="宋体" w:hAnsi="宋体" w:hint="eastAsia"/>
          <w:sz w:val="32"/>
          <w:szCs w:val="32"/>
        </w:rPr>
        <w:t>0</w:t>
      </w:r>
      <w:r>
        <w:rPr>
          <w:rFonts w:ascii="宋体" w:hAnsi="宋体"/>
          <w:sz w:val="32"/>
          <w:szCs w:val="32"/>
        </w:rPr>
        <w:t>1</w:t>
      </w:r>
    </w:p>
    <w:p w:rsidR="00D3185F" w:rsidRDefault="0097258B">
      <w:pPr>
        <w:pStyle w:val="a0"/>
        <w:ind w:firstLineChars="250" w:firstLine="800"/>
        <w:rPr>
          <w:rFonts w:ascii="宋体" w:hAnsi="宋体"/>
          <w:sz w:val="32"/>
          <w:szCs w:val="32"/>
        </w:rPr>
      </w:pPr>
      <w:r>
        <w:rPr>
          <w:rFonts w:ascii="宋体" w:hAnsi="宋体" w:hint="eastAsia"/>
          <w:sz w:val="32"/>
          <w:szCs w:val="32"/>
        </w:rPr>
        <w:t>二、比选申请人须知……</w:t>
      </w:r>
      <w:proofErr w:type="gramStart"/>
      <w:r>
        <w:rPr>
          <w:rFonts w:ascii="宋体" w:hAnsi="宋体" w:hint="eastAsia"/>
          <w:sz w:val="32"/>
          <w:szCs w:val="32"/>
        </w:rPr>
        <w:t>…………………………………</w:t>
      </w:r>
      <w:proofErr w:type="gramEnd"/>
      <w:r>
        <w:rPr>
          <w:rFonts w:ascii="宋体" w:hAnsi="宋体" w:hint="eastAsia"/>
          <w:sz w:val="32"/>
          <w:szCs w:val="32"/>
        </w:rPr>
        <w:t>03</w:t>
      </w:r>
    </w:p>
    <w:p w:rsidR="00D3185F" w:rsidRDefault="0097258B">
      <w:pPr>
        <w:pStyle w:val="a0"/>
        <w:ind w:firstLineChars="250" w:firstLine="800"/>
        <w:rPr>
          <w:rFonts w:ascii="宋体" w:hAnsi="宋体"/>
          <w:sz w:val="32"/>
          <w:szCs w:val="32"/>
        </w:rPr>
      </w:pPr>
      <w:r>
        <w:rPr>
          <w:rFonts w:ascii="宋体" w:hAnsi="宋体" w:hint="eastAsia"/>
          <w:sz w:val="32"/>
          <w:szCs w:val="32"/>
        </w:rPr>
        <w:t>三、评审标准及方法……</w:t>
      </w:r>
      <w:proofErr w:type="gramStart"/>
      <w:r>
        <w:rPr>
          <w:rFonts w:ascii="宋体" w:hAnsi="宋体" w:hint="eastAsia"/>
          <w:sz w:val="32"/>
          <w:szCs w:val="32"/>
        </w:rPr>
        <w:t>…………………………………</w:t>
      </w:r>
      <w:proofErr w:type="gramEnd"/>
      <w:r>
        <w:rPr>
          <w:rFonts w:ascii="宋体" w:hAnsi="宋体" w:hint="eastAsia"/>
          <w:sz w:val="32"/>
          <w:szCs w:val="32"/>
        </w:rPr>
        <w:t>08</w:t>
      </w:r>
    </w:p>
    <w:p w:rsidR="00D3185F" w:rsidRDefault="0097258B">
      <w:pPr>
        <w:pStyle w:val="a0"/>
        <w:ind w:firstLineChars="250" w:firstLine="800"/>
        <w:rPr>
          <w:rFonts w:ascii="宋体" w:hAnsi="宋体"/>
          <w:sz w:val="32"/>
          <w:szCs w:val="32"/>
        </w:rPr>
      </w:pPr>
      <w:r>
        <w:rPr>
          <w:rFonts w:ascii="宋体" w:hAnsi="宋体" w:hint="eastAsia"/>
          <w:sz w:val="32"/>
          <w:szCs w:val="32"/>
        </w:rPr>
        <w:t>四、合同条款及格式……</w:t>
      </w:r>
      <w:proofErr w:type="gramStart"/>
      <w:r>
        <w:rPr>
          <w:rFonts w:ascii="宋体" w:hAnsi="宋体" w:hint="eastAsia"/>
          <w:sz w:val="32"/>
          <w:szCs w:val="32"/>
        </w:rPr>
        <w:t>…………………………………</w:t>
      </w:r>
      <w:proofErr w:type="gramEnd"/>
      <w:r>
        <w:rPr>
          <w:rFonts w:ascii="宋体" w:hAnsi="宋体" w:hint="eastAsia"/>
          <w:sz w:val="32"/>
          <w:szCs w:val="32"/>
        </w:rPr>
        <w:t>13</w:t>
      </w:r>
    </w:p>
    <w:p w:rsidR="00D3185F" w:rsidRDefault="0097258B">
      <w:pPr>
        <w:pStyle w:val="a0"/>
        <w:ind w:firstLineChars="250" w:firstLine="800"/>
        <w:rPr>
          <w:rFonts w:ascii="宋体" w:hAnsi="宋体"/>
          <w:sz w:val="32"/>
          <w:szCs w:val="32"/>
        </w:rPr>
      </w:pPr>
      <w:r>
        <w:rPr>
          <w:rFonts w:ascii="宋体" w:hAnsi="宋体" w:hint="eastAsia"/>
          <w:sz w:val="32"/>
          <w:szCs w:val="32"/>
        </w:rPr>
        <w:t>五、报价清单……</w:t>
      </w:r>
      <w:proofErr w:type="gramStart"/>
      <w:r>
        <w:rPr>
          <w:rFonts w:ascii="宋体" w:hAnsi="宋体" w:hint="eastAsia"/>
          <w:sz w:val="32"/>
          <w:szCs w:val="32"/>
        </w:rPr>
        <w:t>…………………………………………</w:t>
      </w:r>
      <w:proofErr w:type="gramEnd"/>
      <w:del w:id="0" w:author="谭焱" w:date="2019-12-11T11:23:00Z">
        <w:r w:rsidDel="009F3DAA">
          <w:rPr>
            <w:rFonts w:ascii="宋体" w:hAnsi="宋体" w:hint="eastAsia"/>
            <w:sz w:val="32"/>
            <w:szCs w:val="32"/>
          </w:rPr>
          <w:delText>20</w:delText>
        </w:r>
      </w:del>
      <w:ins w:id="1" w:author="谭焱" w:date="2019-12-11T11:23:00Z">
        <w:r w:rsidR="009F3DAA">
          <w:rPr>
            <w:rFonts w:ascii="宋体" w:hAnsi="宋体" w:hint="eastAsia"/>
            <w:sz w:val="32"/>
            <w:szCs w:val="32"/>
          </w:rPr>
          <w:t>22</w:t>
        </w:r>
      </w:ins>
    </w:p>
    <w:p w:rsidR="00D3185F" w:rsidRDefault="0097258B">
      <w:pPr>
        <w:pStyle w:val="a0"/>
        <w:ind w:firstLineChars="250" w:firstLine="800"/>
        <w:rPr>
          <w:rFonts w:ascii="宋体" w:hAnsi="宋体"/>
          <w:sz w:val="32"/>
          <w:szCs w:val="32"/>
        </w:rPr>
      </w:pPr>
      <w:r>
        <w:rPr>
          <w:rFonts w:ascii="宋体" w:hAnsi="宋体" w:hint="eastAsia"/>
          <w:sz w:val="32"/>
          <w:szCs w:val="32"/>
        </w:rPr>
        <w:t>六、技术标准及要求……</w:t>
      </w:r>
      <w:proofErr w:type="gramStart"/>
      <w:r>
        <w:rPr>
          <w:rFonts w:ascii="宋体" w:hAnsi="宋体" w:hint="eastAsia"/>
          <w:sz w:val="32"/>
          <w:szCs w:val="32"/>
        </w:rPr>
        <w:t>…………………………………</w:t>
      </w:r>
      <w:proofErr w:type="gramEnd"/>
      <w:del w:id="2" w:author="谭焱" w:date="2019-12-11T11:23:00Z">
        <w:r w:rsidDel="009F3DAA">
          <w:rPr>
            <w:rFonts w:ascii="宋体" w:hAnsi="宋体" w:hint="eastAsia"/>
            <w:sz w:val="32"/>
            <w:szCs w:val="32"/>
          </w:rPr>
          <w:delText>22</w:delText>
        </w:r>
      </w:del>
      <w:ins w:id="3" w:author="谭焱" w:date="2019-12-11T11:23:00Z">
        <w:r w:rsidR="009F3DAA">
          <w:rPr>
            <w:rFonts w:ascii="宋体" w:hAnsi="宋体" w:hint="eastAsia"/>
            <w:sz w:val="32"/>
            <w:szCs w:val="32"/>
          </w:rPr>
          <w:t>24</w:t>
        </w:r>
      </w:ins>
    </w:p>
    <w:p w:rsidR="00D3185F" w:rsidRDefault="0097258B">
      <w:pPr>
        <w:pStyle w:val="a0"/>
        <w:ind w:firstLineChars="250" w:firstLine="800"/>
        <w:rPr>
          <w:rFonts w:ascii="宋体" w:hAnsi="宋体"/>
          <w:sz w:val="32"/>
          <w:szCs w:val="32"/>
        </w:rPr>
      </w:pPr>
      <w:r>
        <w:rPr>
          <w:rFonts w:ascii="宋体" w:hAnsi="宋体" w:hint="eastAsia"/>
          <w:sz w:val="32"/>
          <w:szCs w:val="32"/>
        </w:rPr>
        <w:t>七、比选申请文件表格格式及相关附件……</w:t>
      </w:r>
      <w:proofErr w:type="gramStart"/>
      <w:r>
        <w:rPr>
          <w:rFonts w:ascii="宋体" w:hAnsi="宋体" w:hint="eastAsia"/>
          <w:sz w:val="32"/>
          <w:szCs w:val="32"/>
        </w:rPr>
        <w:t>……………</w:t>
      </w:r>
      <w:proofErr w:type="gramEnd"/>
      <w:del w:id="4" w:author="谭焱" w:date="2019-12-11T11:23:00Z">
        <w:r w:rsidDel="009F3DAA">
          <w:rPr>
            <w:rFonts w:ascii="宋体" w:hAnsi="宋体" w:hint="eastAsia"/>
            <w:sz w:val="32"/>
            <w:szCs w:val="32"/>
          </w:rPr>
          <w:delText>23</w:delText>
        </w:r>
      </w:del>
      <w:ins w:id="5" w:author="谭焱" w:date="2019-12-11T11:23:00Z">
        <w:r w:rsidR="009F3DAA">
          <w:rPr>
            <w:rFonts w:ascii="宋体" w:hAnsi="宋体" w:hint="eastAsia"/>
            <w:sz w:val="32"/>
            <w:szCs w:val="32"/>
          </w:rPr>
          <w:t>25</w:t>
        </w:r>
      </w:ins>
    </w:p>
    <w:p w:rsidR="00D3185F" w:rsidRDefault="00D3185F">
      <w:pPr>
        <w:pStyle w:val="a0"/>
        <w:ind w:firstLineChars="250" w:firstLine="800"/>
        <w:rPr>
          <w:rFonts w:ascii="宋体" w:hAnsi="宋体"/>
          <w:sz w:val="32"/>
          <w:szCs w:val="32"/>
        </w:rPr>
      </w:pPr>
    </w:p>
    <w:p w:rsidR="00D3185F" w:rsidRDefault="00D3185F">
      <w:pPr>
        <w:pStyle w:val="a0"/>
        <w:ind w:firstLineChars="250" w:firstLine="800"/>
        <w:rPr>
          <w:rFonts w:ascii="宋体" w:hAnsi="宋体"/>
          <w:sz w:val="32"/>
          <w:szCs w:val="32"/>
        </w:rPr>
        <w:sectPr w:rsidR="00D3185F">
          <w:headerReference w:type="default" r:id="rId8"/>
          <w:footerReference w:type="even" r:id="rId9"/>
          <w:footerReference w:type="first" r:id="rId10"/>
          <w:pgSz w:w="11906" w:h="16838"/>
          <w:pgMar w:top="312" w:right="1418" w:bottom="1418" w:left="1418" w:header="851" w:footer="992" w:gutter="0"/>
          <w:cols w:space="720"/>
          <w:docGrid w:type="lines" w:linePitch="312"/>
        </w:sectPr>
      </w:pPr>
    </w:p>
    <w:p w:rsidR="00D3185F" w:rsidRDefault="0097258B">
      <w:pPr>
        <w:spacing w:after="100" w:afterAutospacing="1" w:line="520" w:lineRule="exact"/>
        <w:jc w:val="center"/>
        <w:rPr>
          <w:rFonts w:ascii="方正小标宋简体" w:eastAsia="方正小标宋简体"/>
          <w:b/>
          <w:bCs/>
          <w:color w:val="333399"/>
          <w:sz w:val="44"/>
          <w:szCs w:val="44"/>
        </w:rPr>
      </w:pPr>
      <w:r>
        <w:rPr>
          <w:rFonts w:ascii="方正小标宋简体" w:eastAsia="方正小标宋简体" w:hint="eastAsia"/>
          <w:b/>
          <w:sz w:val="44"/>
          <w:szCs w:val="44"/>
        </w:rPr>
        <w:lastRenderedPageBreak/>
        <w:t>一、比</w:t>
      </w:r>
      <w:r>
        <w:rPr>
          <w:rFonts w:ascii="方正小标宋简体" w:eastAsia="方正小标宋简体"/>
          <w:b/>
          <w:sz w:val="44"/>
          <w:szCs w:val="44"/>
        </w:rPr>
        <w:t xml:space="preserve"> </w:t>
      </w:r>
      <w:r>
        <w:rPr>
          <w:rFonts w:ascii="方正小标宋简体" w:eastAsia="方正小标宋简体" w:hint="eastAsia"/>
          <w:b/>
          <w:sz w:val="44"/>
          <w:szCs w:val="44"/>
        </w:rPr>
        <w:t>选</w:t>
      </w:r>
      <w:r>
        <w:rPr>
          <w:rFonts w:ascii="方正小标宋简体" w:eastAsia="方正小标宋简体"/>
          <w:b/>
          <w:sz w:val="44"/>
          <w:szCs w:val="44"/>
        </w:rPr>
        <w:t xml:space="preserve"> </w:t>
      </w:r>
      <w:r>
        <w:rPr>
          <w:rFonts w:ascii="方正小标宋简体" w:eastAsia="方正小标宋简体" w:hint="eastAsia"/>
          <w:b/>
          <w:sz w:val="44"/>
          <w:szCs w:val="44"/>
        </w:rPr>
        <w:t>公</w:t>
      </w:r>
      <w:r>
        <w:rPr>
          <w:rFonts w:ascii="方正小标宋简体" w:eastAsia="方正小标宋简体"/>
          <w:b/>
          <w:sz w:val="44"/>
          <w:szCs w:val="44"/>
        </w:rPr>
        <w:t xml:space="preserve"> </w:t>
      </w:r>
      <w:r>
        <w:rPr>
          <w:rFonts w:ascii="方正小标宋简体" w:eastAsia="方正小标宋简体" w:hint="eastAsia"/>
          <w:b/>
          <w:sz w:val="44"/>
          <w:szCs w:val="44"/>
        </w:rPr>
        <w:t>告</w:t>
      </w:r>
    </w:p>
    <w:p w:rsidR="00D3185F" w:rsidRDefault="0097258B">
      <w:pPr>
        <w:widowControl/>
        <w:tabs>
          <w:tab w:val="left" w:pos="600"/>
        </w:tabs>
        <w:adjustRightInd w:val="0"/>
        <w:spacing w:line="600" w:lineRule="exact"/>
        <w:ind w:firstLine="360"/>
        <w:jc w:val="center"/>
        <w:rPr>
          <w:rStyle w:val="af2"/>
          <w:rFonts w:ascii="宋体" w:hAnsi="宋体" w:cs="Arial"/>
          <w:color w:val="000000"/>
          <w:sz w:val="44"/>
          <w:szCs w:val="44"/>
        </w:rPr>
      </w:pPr>
      <w:r>
        <w:rPr>
          <w:rFonts w:ascii="宋体" w:hAnsi="宋体" w:cs="Arial" w:hint="eastAsia"/>
          <w:b/>
          <w:bCs/>
          <w:color w:val="000000"/>
          <w:sz w:val="44"/>
          <w:szCs w:val="44"/>
        </w:rPr>
        <w:t>成渝高速公路内江新龙</w:t>
      </w:r>
      <w:proofErr w:type="gramStart"/>
      <w:r>
        <w:rPr>
          <w:rFonts w:ascii="宋体" w:hAnsi="宋体" w:cs="Arial" w:hint="eastAsia"/>
          <w:b/>
          <w:bCs/>
          <w:color w:val="000000"/>
          <w:sz w:val="44"/>
          <w:szCs w:val="44"/>
        </w:rPr>
        <w:t>坳</w:t>
      </w:r>
      <w:proofErr w:type="gramEnd"/>
      <w:r>
        <w:rPr>
          <w:rFonts w:ascii="宋体" w:hAnsi="宋体" w:cs="Arial" w:hint="eastAsia"/>
          <w:b/>
          <w:bCs/>
          <w:color w:val="000000"/>
          <w:sz w:val="44"/>
          <w:szCs w:val="44"/>
        </w:rPr>
        <w:t>提篮拱桥健康监测系统设计与实施技术服务</w:t>
      </w:r>
      <w:r>
        <w:rPr>
          <w:rStyle w:val="af2"/>
          <w:rFonts w:ascii="黑体" w:hAnsi="黑体" w:cs="Arial" w:hint="eastAsia"/>
          <w:color w:val="000000"/>
          <w:sz w:val="44"/>
          <w:szCs w:val="44"/>
        </w:rPr>
        <w:t>比选公告</w:t>
      </w:r>
    </w:p>
    <w:p w:rsidR="00D3185F" w:rsidRDefault="00D3185F">
      <w:pPr>
        <w:jc w:val="center"/>
        <w:rPr>
          <w:rStyle w:val="af2"/>
          <w:rFonts w:cs="Arial"/>
          <w:color w:val="000000"/>
          <w:szCs w:val="21"/>
        </w:rPr>
      </w:pPr>
    </w:p>
    <w:p w:rsidR="00D3185F" w:rsidRDefault="0097258B">
      <w:pPr>
        <w:rPr>
          <w:rFonts w:ascii="宋体" w:hAnsi="宋体"/>
          <w:b/>
          <w:bCs/>
          <w:szCs w:val="21"/>
        </w:rPr>
      </w:pPr>
      <w:r>
        <w:rPr>
          <w:rStyle w:val="af2"/>
          <w:rFonts w:ascii="宋体" w:hAnsi="宋体" w:cs="Arial"/>
          <w:color w:val="000000"/>
          <w:szCs w:val="21"/>
        </w:rPr>
        <w:t>1.</w:t>
      </w:r>
      <w:r>
        <w:rPr>
          <w:rFonts w:ascii="宋体" w:hAnsi="宋体" w:cs="Arial" w:hint="eastAsia"/>
          <w:b/>
          <w:color w:val="000000"/>
          <w:szCs w:val="21"/>
        </w:rPr>
        <w:t>比选条件</w:t>
      </w:r>
    </w:p>
    <w:p w:rsidR="00D3185F" w:rsidRDefault="0097258B">
      <w:pPr>
        <w:widowControl/>
        <w:tabs>
          <w:tab w:val="left" w:pos="600"/>
        </w:tabs>
        <w:adjustRightInd w:val="0"/>
        <w:spacing w:line="360" w:lineRule="auto"/>
        <w:ind w:firstLineChars="200" w:firstLine="420"/>
        <w:jc w:val="left"/>
        <w:rPr>
          <w:rFonts w:ascii="宋体" w:hAnsi="宋体"/>
          <w:szCs w:val="21"/>
        </w:rPr>
      </w:pPr>
      <w:r>
        <w:rPr>
          <w:rFonts w:ascii="宋体" w:hAnsi="宋体" w:hint="eastAsia"/>
          <w:szCs w:val="21"/>
        </w:rPr>
        <w:t>成渝高速公路内江新龙</w:t>
      </w:r>
      <w:proofErr w:type="gramStart"/>
      <w:r>
        <w:rPr>
          <w:rFonts w:ascii="宋体" w:hAnsi="宋体" w:hint="eastAsia"/>
          <w:szCs w:val="21"/>
        </w:rPr>
        <w:t>坳</w:t>
      </w:r>
      <w:proofErr w:type="gramEnd"/>
      <w:r>
        <w:rPr>
          <w:rFonts w:ascii="宋体" w:hAnsi="宋体" w:hint="eastAsia"/>
          <w:szCs w:val="21"/>
        </w:rPr>
        <w:t>提篮拱桥健康监测系统设计与实施项目已由成渝公司批准实施，招标人为四川成渝高速公路股份有限公司成渝分公司，项目资金来自通行费收入，项目委托人为四川成渝高速公路股份有限公司成渝分公司。现已具备比选条件，诚邀符合资格条件的潜在比选申请人参与本项目的比选。</w:t>
      </w:r>
    </w:p>
    <w:p w:rsidR="00D3185F" w:rsidRDefault="0097258B">
      <w:pPr>
        <w:spacing w:line="360" w:lineRule="auto"/>
        <w:rPr>
          <w:rStyle w:val="af2"/>
          <w:rFonts w:ascii="宋体" w:hAnsi="宋体" w:cs="Arial"/>
        </w:rPr>
      </w:pPr>
      <w:r>
        <w:rPr>
          <w:rStyle w:val="af2"/>
          <w:rFonts w:ascii="宋体" w:hAnsi="宋体" w:cs="Arial"/>
        </w:rPr>
        <w:t>2.项目概况和比选范围</w:t>
      </w:r>
    </w:p>
    <w:p w:rsidR="00D3185F" w:rsidRDefault="0097258B">
      <w:pPr>
        <w:spacing w:line="360" w:lineRule="auto"/>
        <w:ind w:firstLineChars="200" w:firstLine="420"/>
        <w:rPr>
          <w:rFonts w:ascii="宋体" w:hAnsi="宋体"/>
          <w:bCs/>
          <w:szCs w:val="21"/>
        </w:rPr>
      </w:pPr>
      <w:r>
        <w:rPr>
          <w:rFonts w:ascii="宋体" w:hAnsi="宋体" w:hint="eastAsia"/>
          <w:szCs w:val="21"/>
        </w:rPr>
        <w:t>2.1</w:t>
      </w:r>
      <w:r>
        <w:rPr>
          <w:rFonts w:ascii="宋体" w:hAnsi="宋体" w:hint="eastAsia"/>
          <w:bCs/>
          <w:szCs w:val="21"/>
        </w:rPr>
        <w:t>项目概况：成渝高速公路内江新龙</w:t>
      </w:r>
      <w:proofErr w:type="gramStart"/>
      <w:r>
        <w:rPr>
          <w:rFonts w:ascii="宋体" w:hAnsi="宋体" w:hint="eastAsia"/>
          <w:bCs/>
          <w:szCs w:val="21"/>
        </w:rPr>
        <w:t>坳</w:t>
      </w:r>
      <w:proofErr w:type="gramEnd"/>
      <w:r>
        <w:rPr>
          <w:rFonts w:ascii="宋体" w:hAnsi="宋体" w:hint="eastAsia"/>
          <w:bCs/>
          <w:szCs w:val="21"/>
        </w:rPr>
        <w:t>提篮拱桥正在实施桥梁体系转换改造工程，为时刻了解改造完成后的桥梁结构安全技术状况，拟设计并实施桥梁健康监测系统，确保桥梁的营运安全。</w:t>
      </w:r>
    </w:p>
    <w:p w:rsidR="00D3185F" w:rsidRPr="00FC275D" w:rsidRDefault="00CA226E">
      <w:pPr>
        <w:spacing w:line="360" w:lineRule="auto"/>
        <w:ind w:firstLineChars="200" w:firstLine="420"/>
        <w:rPr>
          <w:rFonts w:ascii="宋体" w:hAnsi="宋体" w:cs="Courier New"/>
          <w:color w:val="00FF00"/>
          <w:szCs w:val="21"/>
        </w:rPr>
      </w:pPr>
      <w:r w:rsidRPr="00CA226E">
        <w:rPr>
          <w:rFonts w:ascii="宋体" w:hAnsi="宋体"/>
          <w:szCs w:val="21"/>
          <w:rPrChange w:id="6" w:author="谭焱" w:date="2019-12-11T09:02:00Z">
            <w:rPr>
              <w:rFonts w:ascii="宋体" w:hAnsi="宋体"/>
              <w:szCs w:val="21"/>
              <w:highlight w:val="yellow"/>
            </w:rPr>
          </w:rPrChange>
        </w:rPr>
        <w:t>2.2比选范围：</w:t>
      </w:r>
      <w:r w:rsidRPr="00CA226E">
        <w:rPr>
          <w:rFonts w:ascii="宋体" w:hAnsi="宋体" w:cs="Courier New" w:hint="eastAsia"/>
          <w:szCs w:val="21"/>
          <w:rPrChange w:id="7" w:author="谭焱" w:date="2019-12-11T09:02:00Z">
            <w:rPr>
              <w:rFonts w:ascii="宋体" w:hAnsi="宋体" w:cs="Courier New" w:hint="eastAsia"/>
              <w:szCs w:val="21"/>
              <w:highlight w:val="yellow"/>
            </w:rPr>
          </w:rPrChange>
        </w:rPr>
        <w:t>成渝高速公路</w:t>
      </w:r>
      <w:r w:rsidRPr="00CA226E">
        <w:rPr>
          <w:rFonts w:ascii="宋体" w:hAnsi="宋体" w:cs="Courier New"/>
          <w:szCs w:val="21"/>
          <w:rPrChange w:id="8" w:author="谭焱" w:date="2019-12-11T09:02:00Z">
            <w:rPr>
              <w:rFonts w:ascii="宋体" w:hAnsi="宋体" w:cs="Courier New"/>
              <w:szCs w:val="21"/>
              <w:highlight w:val="yellow"/>
            </w:rPr>
          </w:rPrChange>
        </w:rPr>
        <w:t>K1969+883内江新龙</w:t>
      </w:r>
      <w:proofErr w:type="gramStart"/>
      <w:r w:rsidRPr="00CA226E">
        <w:rPr>
          <w:rFonts w:ascii="宋体" w:hAnsi="宋体" w:cs="Courier New"/>
          <w:szCs w:val="21"/>
          <w:rPrChange w:id="9" w:author="谭焱" w:date="2019-12-11T09:02:00Z">
            <w:rPr>
              <w:rFonts w:ascii="宋体" w:hAnsi="宋体" w:cs="Courier New"/>
              <w:szCs w:val="21"/>
              <w:highlight w:val="yellow"/>
            </w:rPr>
          </w:rPrChange>
        </w:rPr>
        <w:t>坳</w:t>
      </w:r>
      <w:proofErr w:type="gramEnd"/>
      <w:r w:rsidRPr="00CA226E">
        <w:rPr>
          <w:rFonts w:ascii="宋体" w:hAnsi="宋体" w:cs="Courier New"/>
          <w:szCs w:val="21"/>
          <w:rPrChange w:id="10" w:author="谭焱" w:date="2019-12-11T09:02:00Z">
            <w:rPr>
              <w:rFonts w:ascii="宋体" w:hAnsi="宋体" w:cs="Courier New"/>
              <w:szCs w:val="21"/>
              <w:highlight w:val="yellow"/>
            </w:rPr>
          </w:rPrChange>
        </w:rPr>
        <w:t>提篮拱桥健康监测系统设计及实施技术服务，内容包括但不限于：自动化传感测试子系统、数据存储与管理子系统、综合预警与结构安全评估子系统、用户界面子系统设计与实施并包括2年维护期。</w:t>
      </w:r>
      <w:r w:rsidR="00A1462D">
        <w:rPr>
          <w:rFonts w:ascii="宋体" w:hAnsi="宋体" w:cs="Courier New"/>
          <w:color w:val="00FF00"/>
          <w:szCs w:val="21"/>
        </w:rPr>
        <w:t xml:space="preserve"> </w:t>
      </w:r>
    </w:p>
    <w:p w:rsidR="00D3185F" w:rsidRPr="00FC275D" w:rsidRDefault="00D3185F">
      <w:pPr>
        <w:tabs>
          <w:tab w:val="left" w:pos="540"/>
        </w:tabs>
        <w:rPr>
          <w:szCs w:val="21"/>
        </w:rPr>
      </w:pPr>
    </w:p>
    <w:p w:rsidR="00D3185F" w:rsidRPr="00FC275D" w:rsidRDefault="00CA226E">
      <w:pPr>
        <w:pStyle w:val="af0"/>
        <w:tabs>
          <w:tab w:val="left" w:pos="540"/>
        </w:tabs>
        <w:spacing w:before="0" w:beforeAutospacing="0" w:after="0" w:afterAutospacing="0" w:line="360" w:lineRule="auto"/>
        <w:rPr>
          <w:rFonts w:cs="Times New Roman"/>
          <w:kern w:val="2"/>
          <w:sz w:val="21"/>
          <w:szCs w:val="21"/>
        </w:rPr>
      </w:pPr>
      <w:r w:rsidRPr="00CA226E">
        <w:rPr>
          <w:rFonts w:cs="Arial"/>
          <w:b/>
          <w:color w:val="000000"/>
          <w:sz w:val="21"/>
          <w:szCs w:val="21"/>
          <w:rPrChange w:id="11" w:author="谭焱" w:date="2019-12-11T09:02:00Z">
            <w:rPr>
              <w:rFonts w:ascii="Times New Roman" w:hAnsi="Times New Roman" w:cs="Arial"/>
              <w:b/>
              <w:color w:val="000000"/>
              <w:kern w:val="2"/>
              <w:sz w:val="21"/>
              <w:szCs w:val="21"/>
            </w:rPr>
          </w:rPrChange>
        </w:rPr>
        <w:t xml:space="preserve"> 3.</w:t>
      </w:r>
      <w:r w:rsidRPr="00CA226E">
        <w:rPr>
          <w:rFonts w:ascii="Arial" w:hAnsi="Arial" w:cs="Arial" w:hint="eastAsia"/>
          <w:b/>
          <w:color w:val="000000"/>
          <w:sz w:val="21"/>
          <w:szCs w:val="21"/>
          <w:rPrChange w:id="12" w:author="谭焱" w:date="2019-12-11T09:02:00Z">
            <w:rPr>
              <w:rFonts w:ascii="Arial" w:hAnsi="Arial" w:cs="Arial" w:hint="eastAsia"/>
              <w:b/>
              <w:color w:val="000000"/>
              <w:kern w:val="2"/>
              <w:sz w:val="21"/>
              <w:szCs w:val="21"/>
            </w:rPr>
          </w:rPrChange>
        </w:rPr>
        <w:t>比选申请人资格要求</w:t>
      </w:r>
    </w:p>
    <w:p w:rsidR="00D3185F" w:rsidRPr="00FC275D" w:rsidRDefault="00A1462D">
      <w:pPr>
        <w:adjustRightInd w:val="0"/>
        <w:snapToGrid w:val="0"/>
        <w:spacing w:line="360" w:lineRule="auto"/>
        <w:ind w:firstLineChars="200" w:firstLine="420"/>
        <w:rPr>
          <w:rFonts w:ascii="宋体" w:hAnsi="宋体"/>
          <w:szCs w:val="21"/>
        </w:rPr>
      </w:pPr>
      <w:r>
        <w:rPr>
          <w:rFonts w:ascii="宋体" w:hAnsi="宋体"/>
          <w:szCs w:val="21"/>
        </w:rPr>
        <w:t>3.1</w:t>
      </w:r>
      <w:r>
        <w:rPr>
          <w:rFonts w:ascii="宋体" w:hAnsi="宋体" w:hint="eastAsia"/>
          <w:szCs w:val="21"/>
        </w:rPr>
        <w:t>具有独立法人资格，持有有效的营业执照、基本</w:t>
      </w:r>
      <w:proofErr w:type="gramStart"/>
      <w:r>
        <w:rPr>
          <w:rFonts w:ascii="宋体" w:hAnsi="宋体" w:hint="eastAsia"/>
          <w:szCs w:val="21"/>
        </w:rPr>
        <w:t>帐户</w:t>
      </w:r>
      <w:proofErr w:type="gramEnd"/>
      <w:r>
        <w:rPr>
          <w:rFonts w:ascii="宋体" w:hAnsi="宋体" w:hint="eastAsia"/>
          <w:szCs w:val="21"/>
        </w:rPr>
        <w:t>开户许可证。</w:t>
      </w:r>
    </w:p>
    <w:p w:rsidR="00D3185F" w:rsidRPr="00FC275D" w:rsidRDefault="00A1462D">
      <w:pPr>
        <w:adjustRightInd w:val="0"/>
        <w:snapToGrid w:val="0"/>
        <w:spacing w:line="360" w:lineRule="auto"/>
        <w:ind w:firstLineChars="200" w:firstLine="420"/>
        <w:rPr>
          <w:rFonts w:ascii="宋体" w:hAnsi="宋体"/>
          <w:szCs w:val="21"/>
        </w:rPr>
      </w:pPr>
      <w:r>
        <w:rPr>
          <w:rFonts w:ascii="宋体" w:hAnsi="宋体"/>
          <w:szCs w:val="21"/>
        </w:rPr>
        <w:t>3.2注册资金不小于500万元人民币。</w:t>
      </w:r>
    </w:p>
    <w:p w:rsidR="00D3185F" w:rsidRPr="00FC275D" w:rsidRDefault="00A1462D">
      <w:pPr>
        <w:ind w:firstLineChars="200" w:firstLine="420"/>
        <w:rPr>
          <w:rFonts w:ascii="宋体" w:hAnsi="宋体"/>
          <w:szCs w:val="21"/>
        </w:rPr>
      </w:pPr>
      <w:r>
        <w:rPr>
          <w:rFonts w:ascii="宋体" w:hAnsi="宋体"/>
          <w:szCs w:val="21"/>
        </w:rPr>
        <w:t>3.3具有交通运输主管部门核发的在有效期内的公路工程综合甲级工程试验检测机构资质或桥梁隧道工程专项检测资质。</w:t>
      </w:r>
    </w:p>
    <w:p w:rsidR="00D3185F" w:rsidRPr="00FC275D" w:rsidRDefault="00A1462D">
      <w:pPr>
        <w:ind w:firstLineChars="200" w:firstLine="420"/>
        <w:rPr>
          <w:rFonts w:ascii="宋体" w:hAnsi="宋体"/>
          <w:szCs w:val="21"/>
        </w:rPr>
      </w:pPr>
      <w:r>
        <w:rPr>
          <w:rFonts w:ascii="宋体" w:hAnsi="宋体"/>
          <w:szCs w:val="21"/>
        </w:rPr>
        <w:t xml:space="preserve">3.4取得省级以上（含省级）质量技术监督部门颁发的在有效期内的中国计量认证（CMA </w:t>
      </w:r>
      <w:r>
        <w:rPr>
          <w:rFonts w:ascii="宋体" w:hAnsi="宋体" w:hint="eastAsia"/>
          <w:szCs w:val="21"/>
        </w:rPr>
        <w:t>认证）证书。</w:t>
      </w:r>
    </w:p>
    <w:p w:rsidR="00D3185F" w:rsidRPr="00FC275D" w:rsidRDefault="00CA226E">
      <w:pPr>
        <w:adjustRightInd w:val="0"/>
        <w:snapToGrid w:val="0"/>
        <w:spacing w:line="360" w:lineRule="auto"/>
        <w:ind w:firstLineChars="200" w:firstLine="420"/>
        <w:rPr>
          <w:rFonts w:ascii="宋体" w:hAnsi="宋体"/>
          <w:szCs w:val="21"/>
          <w:rPrChange w:id="13" w:author="谭焱" w:date="2019-12-11T09:02:00Z">
            <w:rPr>
              <w:rFonts w:ascii="宋体" w:hAnsi="宋体"/>
              <w:szCs w:val="21"/>
              <w:highlight w:val="yellow"/>
            </w:rPr>
          </w:rPrChange>
        </w:rPr>
      </w:pPr>
      <w:r w:rsidRPr="00CA226E">
        <w:rPr>
          <w:rFonts w:ascii="宋体" w:hAnsi="宋体"/>
          <w:szCs w:val="21"/>
          <w:rPrChange w:id="14" w:author="谭焱" w:date="2019-12-11T09:02:00Z">
            <w:rPr>
              <w:rFonts w:ascii="宋体" w:hAnsi="宋体"/>
              <w:szCs w:val="21"/>
              <w:highlight w:val="yellow"/>
            </w:rPr>
          </w:rPrChange>
        </w:rPr>
        <w:t>3.5近5年（2014年1月至今,以合同签订时间为准）至少承担过1座</w:t>
      </w:r>
      <w:del w:id="15" w:author="谭焱" w:date="2019-12-11T09:02:00Z">
        <w:r w:rsidRPr="00CA226E">
          <w:rPr>
            <w:rFonts w:ascii="宋体" w:hAnsi="宋体" w:hint="eastAsia"/>
            <w:szCs w:val="21"/>
            <w:rPrChange w:id="16" w:author="谭焱" w:date="2019-12-11T09:02:00Z">
              <w:rPr>
                <w:rFonts w:ascii="宋体" w:hAnsi="宋体" w:hint="eastAsia"/>
                <w:szCs w:val="21"/>
                <w:highlight w:val="yellow"/>
              </w:rPr>
            </w:rPrChange>
          </w:rPr>
          <w:delText>大型桥梁</w:delText>
        </w:r>
      </w:del>
      <w:ins w:id="17" w:author="岳建洪" w:date="2019-12-10T15:25:00Z">
        <w:del w:id="18" w:author="谭焱" w:date="2019-12-11T09:02:00Z">
          <w:r w:rsidRPr="00CA226E">
            <w:rPr>
              <w:rFonts w:ascii="宋体" w:hAnsi="宋体"/>
              <w:szCs w:val="21"/>
              <w:rPrChange w:id="19" w:author="谭焱" w:date="2019-12-11T09:02:00Z">
                <w:rPr>
                  <w:rFonts w:ascii="宋体" w:hAnsi="宋体"/>
                  <w:szCs w:val="21"/>
                  <w:highlight w:val="yellow"/>
                </w:rPr>
              </w:rPrChange>
            </w:rPr>
            <w:delText>(</w:delText>
          </w:r>
        </w:del>
      </w:ins>
      <w:ins w:id="20" w:author="岳建洪" w:date="2019-12-10T15:26:00Z">
        <w:del w:id="21" w:author="谭焱" w:date="2019-12-11T09:01:00Z">
          <w:r w:rsidRPr="00CA226E">
            <w:rPr>
              <w:rFonts w:ascii="宋体" w:hAnsi="宋体" w:hint="eastAsia"/>
              <w:szCs w:val="21"/>
              <w:rPrChange w:id="22" w:author="谭焱" w:date="2019-12-11T09:02:00Z">
                <w:rPr>
                  <w:rFonts w:ascii="宋体" w:hAnsi="宋体" w:hint="eastAsia"/>
                  <w:szCs w:val="21"/>
                  <w:highlight w:val="yellow"/>
                </w:rPr>
              </w:rPrChange>
            </w:rPr>
            <w:delText>桥梁总长大于</w:delText>
          </w:r>
          <w:r w:rsidRPr="00CA226E">
            <w:rPr>
              <w:rFonts w:ascii="宋体" w:hAnsi="宋体"/>
              <w:szCs w:val="21"/>
              <w:rPrChange w:id="23" w:author="谭焱" w:date="2019-12-11T09:02:00Z">
                <w:rPr>
                  <w:rFonts w:ascii="宋体" w:hAnsi="宋体"/>
                  <w:szCs w:val="21"/>
                  <w:highlight w:val="yellow"/>
                </w:rPr>
              </w:rPrChange>
            </w:rPr>
            <w:delText xml:space="preserve">  </w:delText>
          </w:r>
          <w:r w:rsidRPr="00CA226E">
            <w:rPr>
              <w:rFonts w:ascii="宋体" w:hAnsi="宋体" w:hint="eastAsia"/>
              <w:szCs w:val="21"/>
              <w:rPrChange w:id="24" w:author="谭焱" w:date="2019-12-11T09:02:00Z">
                <w:rPr>
                  <w:rFonts w:ascii="宋体" w:hAnsi="宋体" w:hint="eastAsia"/>
                  <w:szCs w:val="21"/>
                  <w:highlight w:val="yellow"/>
                </w:rPr>
              </w:rPrChange>
            </w:rPr>
            <w:delText>米或单跨大于</w:delText>
          </w:r>
          <w:r w:rsidRPr="00CA226E">
            <w:rPr>
              <w:rFonts w:ascii="宋体" w:hAnsi="宋体"/>
              <w:szCs w:val="21"/>
              <w:rPrChange w:id="25" w:author="谭焱" w:date="2019-12-11T09:02:00Z">
                <w:rPr>
                  <w:rFonts w:ascii="宋体" w:hAnsi="宋体"/>
                  <w:szCs w:val="21"/>
                  <w:highlight w:val="yellow"/>
                </w:rPr>
              </w:rPrChange>
            </w:rPr>
            <w:delText xml:space="preserve">  </w:delText>
          </w:r>
          <w:r w:rsidRPr="00CA226E">
            <w:rPr>
              <w:rFonts w:ascii="宋体" w:hAnsi="宋体" w:hint="eastAsia"/>
              <w:szCs w:val="21"/>
              <w:rPrChange w:id="26" w:author="谭焱" w:date="2019-12-11T09:02:00Z">
                <w:rPr>
                  <w:rFonts w:ascii="宋体" w:hAnsi="宋体" w:hint="eastAsia"/>
                  <w:szCs w:val="21"/>
                  <w:highlight w:val="yellow"/>
                </w:rPr>
              </w:rPrChange>
            </w:rPr>
            <w:delText>米</w:delText>
          </w:r>
        </w:del>
      </w:ins>
      <w:ins w:id="27" w:author="谭焱" w:date="2019-12-11T11:07:00Z">
        <w:r w:rsidR="00313B3E">
          <w:rPr>
            <w:rFonts w:ascii="宋体" w:hAnsi="宋体" w:hint="eastAsia"/>
            <w:szCs w:val="21"/>
          </w:rPr>
          <w:t>大型桥梁（</w:t>
        </w:r>
      </w:ins>
      <w:ins w:id="28" w:author="谭焱" w:date="2019-12-11T11:08:00Z">
        <w:r w:rsidR="00313B3E">
          <w:rPr>
            <w:rFonts w:ascii="宋体" w:hAnsi="宋体" w:hint="eastAsia"/>
            <w:szCs w:val="21"/>
          </w:rPr>
          <w:t>总跨径</w:t>
        </w:r>
      </w:ins>
      <w:ins w:id="29" w:author="谭焱" w:date="2019-12-11T11:09:00Z">
        <w:r w:rsidR="00313B3E">
          <w:rPr>
            <w:rFonts w:ascii="宋体" w:hAnsi="宋体" w:hint="eastAsia"/>
            <w:szCs w:val="21"/>
          </w:rPr>
          <w:t>大于</w:t>
        </w:r>
      </w:ins>
      <w:ins w:id="30" w:author="谭焱" w:date="2019-12-11T11:08:00Z">
        <w:r w:rsidR="00313B3E" w:rsidRPr="00313B3E">
          <w:rPr>
            <w:rFonts w:ascii="宋体" w:hAnsi="宋体" w:hint="eastAsia"/>
            <w:szCs w:val="21"/>
          </w:rPr>
          <w:t xml:space="preserve">100m </w:t>
        </w:r>
        <w:r w:rsidR="00313B3E">
          <w:rPr>
            <w:rFonts w:ascii="宋体" w:hAnsi="宋体" w:hint="eastAsia"/>
            <w:szCs w:val="21"/>
          </w:rPr>
          <w:t>或</w:t>
        </w:r>
        <w:r w:rsidR="00313B3E" w:rsidRPr="00313B3E">
          <w:rPr>
            <w:rFonts w:ascii="宋体" w:hAnsi="宋体" w:hint="eastAsia"/>
            <w:szCs w:val="21"/>
          </w:rPr>
          <w:t>单孔跨径</w:t>
        </w:r>
      </w:ins>
      <w:ins w:id="31" w:author="谭焱" w:date="2019-12-11T11:09:00Z">
        <w:r w:rsidR="00313B3E">
          <w:rPr>
            <w:rFonts w:ascii="宋体" w:hAnsi="宋体" w:hint="eastAsia"/>
            <w:szCs w:val="21"/>
          </w:rPr>
          <w:t>大于</w:t>
        </w:r>
      </w:ins>
      <w:ins w:id="32" w:author="谭焱" w:date="2019-12-11T11:08:00Z">
        <w:r w:rsidR="00313B3E" w:rsidRPr="00313B3E">
          <w:rPr>
            <w:rFonts w:ascii="宋体" w:hAnsi="宋体" w:hint="eastAsia"/>
            <w:szCs w:val="21"/>
          </w:rPr>
          <w:t>40m</w:t>
        </w:r>
      </w:ins>
      <w:ins w:id="33" w:author="谭焱" w:date="2019-12-11T11:07:00Z">
        <w:r w:rsidR="00313B3E">
          <w:rPr>
            <w:rFonts w:ascii="宋体" w:hAnsi="宋体" w:hint="eastAsia"/>
            <w:szCs w:val="21"/>
          </w:rPr>
          <w:t>）</w:t>
        </w:r>
      </w:ins>
      <w:ins w:id="34" w:author="岳建洪" w:date="2019-12-10T15:25:00Z">
        <w:del w:id="35" w:author="谭焱" w:date="2019-12-11T09:02:00Z">
          <w:r w:rsidRPr="00CA226E">
            <w:rPr>
              <w:rFonts w:ascii="宋体" w:hAnsi="宋体"/>
              <w:szCs w:val="21"/>
              <w:rPrChange w:id="36" w:author="谭焱" w:date="2019-12-11T09:02:00Z">
                <w:rPr>
                  <w:rFonts w:ascii="宋体" w:hAnsi="宋体"/>
                  <w:szCs w:val="21"/>
                  <w:highlight w:val="yellow"/>
                </w:rPr>
              </w:rPrChange>
            </w:rPr>
            <w:delText>)</w:delText>
          </w:r>
        </w:del>
      </w:ins>
      <w:r w:rsidRPr="00CA226E">
        <w:rPr>
          <w:rFonts w:ascii="宋体" w:hAnsi="宋体" w:hint="eastAsia"/>
          <w:szCs w:val="21"/>
          <w:rPrChange w:id="37" w:author="谭焱" w:date="2019-12-11T09:02:00Z">
            <w:rPr>
              <w:rFonts w:ascii="宋体" w:hAnsi="宋体" w:hint="eastAsia"/>
              <w:szCs w:val="21"/>
              <w:highlight w:val="yellow"/>
            </w:rPr>
          </w:rPrChange>
        </w:rPr>
        <w:t>健康监测服务项目。</w:t>
      </w:r>
    </w:p>
    <w:p w:rsidR="00D3185F" w:rsidRDefault="0097258B">
      <w:pPr>
        <w:adjustRightInd w:val="0"/>
        <w:snapToGrid w:val="0"/>
        <w:spacing w:line="360" w:lineRule="auto"/>
        <w:ind w:firstLineChars="200" w:firstLine="420"/>
        <w:rPr>
          <w:rFonts w:ascii="宋体" w:hAnsi="宋体"/>
          <w:szCs w:val="21"/>
        </w:rPr>
      </w:pPr>
      <w:r>
        <w:rPr>
          <w:rFonts w:ascii="宋体" w:hAnsi="宋体"/>
          <w:szCs w:val="21"/>
        </w:rPr>
        <w:t>3.</w:t>
      </w:r>
      <w:r>
        <w:rPr>
          <w:rFonts w:ascii="宋体" w:hAnsi="宋体" w:hint="eastAsia"/>
          <w:szCs w:val="21"/>
        </w:rPr>
        <w:t>6人员、设备等方面具有</w:t>
      </w:r>
      <w:r>
        <w:rPr>
          <w:rFonts w:ascii="宋体" w:hAnsi="宋体" w:hint="eastAsia"/>
        </w:rPr>
        <w:t>实施大型桥梁施工监控项目的能力</w:t>
      </w:r>
      <w:r>
        <w:rPr>
          <w:rFonts w:ascii="宋体" w:hAnsi="宋体" w:hint="eastAsia"/>
          <w:szCs w:val="21"/>
        </w:rPr>
        <w:t>。</w:t>
      </w:r>
    </w:p>
    <w:p w:rsidR="00CA226E" w:rsidRPr="00CA226E" w:rsidRDefault="00CA226E" w:rsidP="00CA226E">
      <w:pPr>
        <w:adjustRightInd w:val="0"/>
        <w:snapToGrid w:val="0"/>
        <w:spacing w:line="360" w:lineRule="auto"/>
        <w:ind w:firstLineChars="200" w:firstLine="420"/>
        <w:rPr>
          <w:ins w:id="38" w:author="岳建洪" w:date="2019-12-10T15:28:00Z"/>
          <w:rFonts w:ascii="宋体" w:hAnsi="宋体"/>
          <w:color w:val="000000" w:themeColor="text1"/>
          <w:szCs w:val="21"/>
          <w:rPrChange w:id="39" w:author="谭焱" w:date="2019-12-11T09:03:00Z">
            <w:rPr>
              <w:ins w:id="40" w:author="岳建洪" w:date="2019-12-10T15:28:00Z"/>
              <w:rFonts w:ascii="宋体" w:hAnsi="宋体"/>
              <w:szCs w:val="21"/>
            </w:rPr>
          </w:rPrChange>
        </w:rPr>
        <w:pPrChange w:id="41" w:author="岳建洪" w:date="2019-12-10T15:28:00Z">
          <w:pPr>
            <w:widowControl/>
            <w:spacing w:line="360" w:lineRule="auto"/>
            <w:ind w:firstLine="500"/>
            <w:jc w:val="left"/>
            <w:textAlignment w:val="baseline"/>
          </w:pPr>
        </w:pPrChange>
      </w:pPr>
      <w:r w:rsidRPr="00CA226E">
        <w:rPr>
          <w:rFonts w:ascii="宋体" w:hAnsi="宋体"/>
          <w:color w:val="000000" w:themeColor="text1"/>
          <w:szCs w:val="21"/>
          <w:rPrChange w:id="42" w:author="谭焱" w:date="2019-12-11T09:03:00Z">
            <w:rPr>
              <w:rFonts w:ascii="宋体" w:hAnsi="宋体"/>
              <w:szCs w:val="21"/>
            </w:rPr>
          </w:rPrChange>
        </w:rPr>
        <w:t>3.7</w:t>
      </w:r>
      <w:ins w:id="43" w:author="岳建洪" w:date="2019-12-10T15:28:00Z">
        <w:r w:rsidRPr="00CA226E">
          <w:rPr>
            <w:rFonts w:ascii="宋体" w:hAnsi="宋体" w:cs="宋体" w:hint="eastAsia"/>
            <w:color w:val="000000" w:themeColor="text1"/>
            <w:kern w:val="0"/>
            <w:szCs w:val="21"/>
            <w:rPrChange w:id="44" w:author="谭焱" w:date="2019-12-11T09:03:00Z">
              <w:rPr>
                <w:rFonts w:ascii="宋体" w:hAnsi="宋体" w:cs="宋体" w:hint="eastAsia"/>
                <w:color w:val="333333"/>
                <w:kern w:val="0"/>
                <w:szCs w:val="21"/>
              </w:rPr>
            </w:rPrChange>
          </w:rPr>
          <w:t>在“信用中国”网站（</w:t>
        </w:r>
        <w:r w:rsidRPr="00CA226E">
          <w:rPr>
            <w:color w:val="000000" w:themeColor="text1"/>
            <w:rPrChange w:id="45" w:author="谭焱" w:date="2019-12-11T09:03:00Z">
              <w:rPr/>
            </w:rPrChange>
          </w:rPr>
          <w:fldChar w:fldCharType="begin"/>
        </w:r>
        <w:r w:rsidRPr="00CA226E">
          <w:rPr>
            <w:color w:val="000000" w:themeColor="text1"/>
            <w:rPrChange w:id="46" w:author="谭焱" w:date="2019-12-11T09:03:00Z">
              <w:rPr/>
            </w:rPrChange>
          </w:rPr>
          <w:instrText>HYPERLINK "http://www.creditchina.gov.cn/"</w:instrText>
        </w:r>
        <w:r w:rsidRPr="00CA226E">
          <w:rPr>
            <w:color w:val="000000" w:themeColor="text1"/>
            <w:rPrChange w:id="47" w:author="谭焱" w:date="2019-12-11T09:03:00Z">
              <w:rPr/>
            </w:rPrChange>
          </w:rPr>
          <w:fldChar w:fldCharType="separate"/>
        </w:r>
        <w:r w:rsidRPr="00CA226E">
          <w:rPr>
            <w:rFonts w:ascii="宋体" w:hAnsi="宋体" w:cs="宋体"/>
            <w:color w:val="000000" w:themeColor="text1"/>
            <w:kern w:val="0"/>
            <w:szCs w:val="21"/>
            <w:rPrChange w:id="48" w:author="谭焱" w:date="2019-12-11T09:03:00Z">
              <w:rPr>
                <w:rFonts w:ascii="宋体" w:hAnsi="宋体" w:cs="宋体"/>
                <w:color w:val="333333"/>
                <w:kern w:val="0"/>
                <w:szCs w:val="21"/>
              </w:rPr>
            </w:rPrChange>
          </w:rPr>
          <w:t>www.creditchina.gov.cn</w:t>
        </w:r>
        <w:r w:rsidRPr="00CA226E">
          <w:rPr>
            <w:color w:val="000000" w:themeColor="text1"/>
            <w:rPrChange w:id="49" w:author="谭焱" w:date="2019-12-11T09:03:00Z">
              <w:rPr/>
            </w:rPrChange>
          </w:rPr>
          <w:fldChar w:fldCharType="end"/>
        </w:r>
        <w:r w:rsidRPr="00CA226E">
          <w:rPr>
            <w:rFonts w:ascii="宋体" w:hAnsi="宋体" w:cs="宋体" w:hint="eastAsia"/>
            <w:color w:val="000000" w:themeColor="text1"/>
            <w:kern w:val="0"/>
            <w:szCs w:val="21"/>
            <w:rPrChange w:id="50" w:author="谭焱" w:date="2019-12-11T09:03:00Z">
              <w:rPr>
                <w:rFonts w:ascii="宋体" w:hAnsi="宋体" w:cs="宋体" w:hint="eastAsia"/>
                <w:color w:val="333333"/>
                <w:kern w:val="0"/>
                <w:szCs w:val="21"/>
              </w:rPr>
            </w:rPrChange>
          </w:rPr>
          <w:t>）中被列入失信被执行人名单的比选申请人，其比选申请无效</w:t>
        </w:r>
      </w:ins>
      <w:ins w:id="51" w:author="岳建洪" w:date="2019-12-10T15:29:00Z">
        <w:r w:rsidRPr="00CA226E">
          <w:rPr>
            <w:rFonts w:ascii="宋体" w:hAnsi="宋体" w:cs="宋体" w:hint="eastAsia"/>
            <w:color w:val="000000" w:themeColor="text1"/>
            <w:kern w:val="0"/>
            <w:szCs w:val="21"/>
            <w:rPrChange w:id="52" w:author="谭焱" w:date="2019-12-11T09:03:00Z">
              <w:rPr>
                <w:rFonts w:ascii="宋体" w:hAnsi="宋体" w:cs="宋体" w:hint="eastAsia"/>
                <w:color w:val="333333"/>
                <w:kern w:val="0"/>
                <w:szCs w:val="21"/>
              </w:rPr>
            </w:rPrChange>
          </w:rPr>
          <w:t>。</w:t>
        </w:r>
      </w:ins>
      <w:del w:id="53" w:author="岳建洪" w:date="2019-12-10T15:28:00Z">
        <w:r w:rsidRPr="00CA226E">
          <w:rPr>
            <w:rFonts w:ascii="宋体" w:hAnsi="宋体" w:hint="eastAsia"/>
            <w:color w:val="000000" w:themeColor="text1"/>
            <w:szCs w:val="21"/>
            <w:rPrChange w:id="54" w:author="谭焱" w:date="2019-12-11T09:03:00Z">
              <w:rPr>
                <w:rFonts w:ascii="宋体" w:hAnsi="宋体" w:hint="eastAsia"/>
                <w:szCs w:val="21"/>
              </w:rPr>
            </w:rPrChange>
          </w:rPr>
          <w:delText>在国家企业信用信息公示系统（</w:delText>
        </w:r>
        <w:r w:rsidRPr="00CA226E" w:rsidDel="00324173">
          <w:rPr>
            <w:color w:val="000000" w:themeColor="text1"/>
            <w:rPrChange w:id="55" w:author="谭焱" w:date="2019-12-11T09:03:00Z">
              <w:rPr/>
            </w:rPrChange>
          </w:rPr>
          <w:fldChar w:fldCharType="begin"/>
        </w:r>
        <w:r w:rsidRPr="00CA226E">
          <w:rPr>
            <w:color w:val="000000" w:themeColor="text1"/>
            <w:rPrChange w:id="56" w:author="谭焱" w:date="2019-12-11T09:03:00Z">
              <w:rPr/>
            </w:rPrChange>
          </w:rPr>
          <w:delInstrText>HYPERLINK "http://www.gsxt.gov.cn/"</w:delInstrText>
        </w:r>
        <w:r w:rsidRPr="00CA226E" w:rsidDel="00324173">
          <w:rPr>
            <w:color w:val="000000" w:themeColor="text1"/>
            <w:rPrChange w:id="57" w:author="谭焱" w:date="2019-12-11T09:03:00Z">
              <w:rPr/>
            </w:rPrChange>
          </w:rPr>
          <w:fldChar w:fldCharType="separate"/>
        </w:r>
        <w:r w:rsidRPr="00CA226E">
          <w:rPr>
            <w:rFonts w:ascii="宋体" w:hAnsi="宋体"/>
            <w:color w:val="000000" w:themeColor="text1"/>
            <w:szCs w:val="21"/>
            <w:rPrChange w:id="58" w:author="谭焱" w:date="2019-12-11T09:03:00Z">
              <w:rPr>
                <w:rFonts w:ascii="宋体" w:hAnsi="宋体"/>
                <w:szCs w:val="21"/>
              </w:rPr>
            </w:rPrChange>
          </w:rPr>
          <w:delText>www.gsxt.gov.cn</w:delText>
        </w:r>
        <w:r w:rsidRPr="00CA226E" w:rsidDel="00324173">
          <w:rPr>
            <w:color w:val="000000" w:themeColor="text1"/>
            <w:rPrChange w:id="59" w:author="谭焱" w:date="2019-12-11T09:03:00Z">
              <w:rPr/>
            </w:rPrChange>
          </w:rPr>
          <w:fldChar w:fldCharType="end"/>
        </w:r>
        <w:r w:rsidRPr="00CA226E">
          <w:rPr>
            <w:rFonts w:ascii="宋体" w:hAnsi="宋体" w:hint="eastAsia"/>
            <w:color w:val="000000" w:themeColor="text1"/>
            <w:szCs w:val="21"/>
            <w:rPrChange w:id="60" w:author="谭焱" w:date="2019-12-11T09:03:00Z">
              <w:rPr>
                <w:rFonts w:ascii="宋体" w:hAnsi="宋体" w:hint="eastAsia"/>
                <w:szCs w:val="21"/>
              </w:rPr>
            </w:rPrChange>
          </w:rPr>
          <w:delText>）中未被列入严重违法失信企业名单</w:delText>
        </w:r>
      </w:del>
      <w:del w:id="61" w:author="岳建洪" w:date="2019-12-10T15:29:00Z">
        <w:r w:rsidRPr="00CA226E">
          <w:rPr>
            <w:rFonts w:ascii="宋体" w:hAnsi="宋体" w:hint="eastAsia"/>
            <w:color w:val="000000" w:themeColor="text1"/>
            <w:szCs w:val="21"/>
            <w:rPrChange w:id="62" w:author="谭焱" w:date="2019-12-11T09:03:00Z">
              <w:rPr>
                <w:rFonts w:ascii="宋体" w:hAnsi="宋体" w:hint="eastAsia"/>
                <w:szCs w:val="21"/>
              </w:rPr>
            </w:rPrChange>
          </w:rPr>
          <w:delText>；</w:delText>
        </w:r>
      </w:del>
    </w:p>
    <w:p w:rsidR="00324173" w:rsidRPr="00FC275D" w:rsidRDefault="00CA226E" w:rsidP="00324173">
      <w:pPr>
        <w:adjustRightInd w:val="0"/>
        <w:snapToGrid w:val="0"/>
        <w:spacing w:line="360" w:lineRule="auto"/>
        <w:ind w:firstLineChars="200" w:firstLine="420"/>
        <w:rPr>
          <w:rFonts w:ascii="宋体" w:hAnsi="宋体"/>
          <w:color w:val="000000" w:themeColor="text1"/>
          <w:szCs w:val="21"/>
          <w:rPrChange w:id="63" w:author="谭焱" w:date="2019-12-11T09:03:00Z">
            <w:rPr>
              <w:rFonts w:ascii="宋体" w:hAnsi="宋体"/>
              <w:szCs w:val="21"/>
            </w:rPr>
          </w:rPrChange>
        </w:rPr>
      </w:pPr>
      <w:ins w:id="64" w:author="岳建洪" w:date="2019-12-10T15:28:00Z">
        <w:r w:rsidRPr="00CA226E">
          <w:rPr>
            <w:rFonts w:ascii="宋体" w:hAnsi="宋体" w:cs="宋体"/>
            <w:color w:val="000000" w:themeColor="text1"/>
            <w:kern w:val="0"/>
            <w:szCs w:val="21"/>
            <w:rPrChange w:id="65" w:author="谭焱" w:date="2019-12-11T09:03:00Z">
              <w:rPr>
                <w:rFonts w:ascii="宋体" w:hAnsi="宋体" w:cs="宋体"/>
                <w:color w:val="333333"/>
                <w:kern w:val="0"/>
                <w:szCs w:val="21"/>
              </w:rPr>
            </w:rPrChange>
          </w:rPr>
          <w:t>3.8在国家企业信用信息公示系统（</w:t>
        </w:r>
        <w:r w:rsidRPr="00CA226E">
          <w:rPr>
            <w:color w:val="000000" w:themeColor="text1"/>
            <w:rPrChange w:id="66" w:author="谭焱" w:date="2019-12-11T09:03:00Z">
              <w:rPr/>
            </w:rPrChange>
          </w:rPr>
          <w:fldChar w:fldCharType="begin"/>
        </w:r>
        <w:r w:rsidRPr="00CA226E">
          <w:rPr>
            <w:color w:val="000000" w:themeColor="text1"/>
            <w:rPrChange w:id="67" w:author="谭焱" w:date="2019-12-11T09:03:00Z">
              <w:rPr/>
            </w:rPrChange>
          </w:rPr>
          <w:instrText>HYPERLINK "http://www.gsxt.gov.cn/"</w:instrText>
        </w:r>
        <w:r w:rsidRPr="00CA226E">
          <w:rPr>
            <w:color w:val="000000" w:themeColor="text1"/>
            <w:rPrChange w:id="68" w:author="谭焱" w:date="2019-12-11T09:03:00Z">
              <w:rPr/>
            </w:rPrChange>
          </w:rPr>
          <w:fldChar w:fldCharType="separate"/>
        </w:r>
        <w:r w:rsidRPr="00CA226E">
          <w:rPr>
            <w:rFonts w:ascii="宋体" w:hAnsi="宋体" w:cs="宋体"/>
            <w:color w:val="000000" w:themeColor="text1"/>
            <w:kern w:val="0"/>
            <w:szCs w:val="21"/>
            <w:rPrChange w:id="69" w:author="谭焱" w:date="2019-12-11T09:03:00Z">
              <w:rPr>
                <w:rFonts w:ascii="宋体" w:hAnsi="宋体" w:cs="宋体"/>
                <w:color w:val="333333"/>
                <w:kern w:val="0"/>
                <w:szCs w:val="21"/>
              </w:rPr>
            </w:rPrChange>
          </w:rPr>
          <w:t>www.gsxt.gov.cn</w:t>
        </w:r>
        <w:r w:rsidRPr="00CA226E">
          <w:rPr>
            <w:color w:val="000000" w:themeColor="text1"/>
            <w:rPrChange w:id="70" w:author="谭焱" w:date="2019-12-11T09:03:00Z">
              <w:rPr/>
            </w:rPrChange>
          </w:rPr>
          <w:fldChar w:fldCharType="end"/>
        </w:r>
        <w:r w:rsidRPr="00CA226E">
          <w:rPr>
            <w:rFonts w:ascii="宋体" w:hAnsi="宋体" w:cs="宋体" w:hint="eastAsia"/>
            <w:color w:val="000000" w:themeColor="text1"/>
            <w:kern w:val="0"/>
            <w:szCs w:val="21"/>
            <w:rPrChange w:id="71" w:author="谭焱" w:date="2019-12-11T09:03:00Z">
              <w:rPr>
                <w:rFonts w:ascii="宋体" w:hAnsi="宋体" w:cs="宋体" w:hint="eastAsia"/>
                <w:color w:val="333333"/>
                <w:kern w:val="0"/>
                <w:szCs w:val="21"/>
              </w:rPr>
            </w:rPrChange>
          </w:rPr>
          <w:t>）中未被列入严重违法失信企业名单。</w:t>
        </w:r>
      </w:ins>
    </w:p>
    <w:p w:rsidR="00D3185F" w:rsidRDefault="0097258B">
      <w:pPr>
        <w:adjustRightInd w:val="0"/>
        <w:snapToGrid w:val="0"/>
        <w:spacing w:line="360" w:lineRule="auto"/>
        <w:ind w:firstLineChars="200" w:firstLine="420"/>
        <w:rPr>
          <w:rFonts w:ascii="宋体" w:hAnsi="宋体"/>
          <w:szCs w:val="21"/>
        </w:rPr>
      </w:pPr>
      <w:r>
        <w:rPr>
          <w:rFonts w:ascii="宋体" w:hAnsi="宋体" w:hint="eastAsia"/>
          <w:szCs w:val="21"/>
        </w:rPr>
        <w:t>3.</w:t>
      </w:r>
      <w:del w:id="72" w:author="岳建洪" w:date="2019-12-10T15:28:00Z">
        <w:r w:rsidDel="00324173">
          <w:rPr>
            <w:rFonts w:ascii="宋体" w:hAnsi="宋体" w:hint="eastAsia"/>
            <w:szCs w:val="21"/>
          </w:rPr>
          <w:delText>8</w:delText>
        </w:r>
      </w:del>
      <w:ins w:id="73" w:author="岳建洪" w:date="2019-12-10T15:28:00Z">
        <w:r w:rsidR="00324173">
          <w:rPr>
            <w:rFonts w:ascii="宋体" w:hAnsi="宋体" w:hint="eastAsia"/>
            <w:szCs w:val="21"/>
          </w:rPr>
          <w:t>9</w:t>
        </w:r>
      </w:ins>
      <w:r>
        <w:rPr>
          <w:rFonts w:ascii="宋体" w:hAnsi="宋体" w:hint="eastAsia"/>
          <w:szCs w:val="21"/>
        </w:rPr>
        <w:t>不接受联合体比选申请。</w:t>
      </w:r>
    </w:p>
    <w:p w:rsidR="00D3185F" w:rsidRDefault="0097258B">
      <w:pPr>
        <w:adjustRightInd w:val="0"/>
        <w:snapToGrid w:val="0"/>
        <w:spacing w:line="360" w:lineRule="auto"/>
        <w:ind w:firstLineChars="200" w:firstLine="420"/>
        <w:rPr>
          <w:rFonts w:ascii="宋体" w:hAnsi="宋体"/>
          <w:szCs w:val="21"/>
        </w:rPr>
      </w:pPr>
      <w:del w:id="74" w:author="岳建洪" w:date="2019-12-10T15:28:00Z">
        <w:r w:rsidDel="00324173">
          <w:rPr>
            <w:rFonts w:ascii="宋体" w:hAnsi="宋体"/>
            <w:szCs w:val="21"/>
          </w:rPr>
          <w:delText>3.</w:delText>
        </w:r>
        <w:r w:rsidDel="00324173">
          <w:rPr>
            <w:rFonts w:ascii="宋体" w:hAnsi="宋体" w:hint="eastAsia"/>
            <w:szCs w:val="21"/>
          </w:rPr>
          <w:delText>9</w:delText>
        </w:r>
      </w:del>
      <w:ins w:id="75" w:author="岳建洪" w:date="2019-12-10T15:29:00Z">
        <w:r w:rsidR="00D37C0A">
          <w:rPr>
            <w:rFonts w:ascii="宋体" w:hAnsi="宋体" w:hint="eastAsia"/>
            <w:szCs w:val="21"/>
          </w:rPr>
          <w:t>3</w:t>
        </w:r>
      </w:ins>
      <w:ins w:id="76" w:author="岳建洪" w:date="2019-12-10T15:28:00Z">
        <w:r w:rsidR="00324173">
          <w:rPr>
            <w:rFonts w:ascii="宋体" w:hAnsi="宋体" w:hint="eastAsia"/>
            <w:szCs w:val="21"/>
          </w:rPr>
          <w:t>.</w:t>
        </w:r>
      </w:ins>
      <w:ins w:id="77" w:author="岳建洪" w:date="2019-12-10T15:29:00Z">
        <w:r w:rsidR="00D37C0A">
          <w:rPr>
            <w:rFonts w:ascii="宋体" w:hAnsi="宋体" w:hint="eastAsia"/>
            <w:szCs w:val="21"/>
          </w:rPr>
          <w:t>10</w:t>
        </w:r>
      </w:ins>
      <w:r>
        <w:rPr>
          <w:rFonts w:ascii="宋体" w:hAnsi="宋体" w:hint="eastAsia"/>
          <w:szCs w:val="21"/>
        </w:rPr>
        <w:t>比选申请</w:t>
      </w:r>
      <w:r>
        <w:rPr>
          <w:rFonts w:ascii="宋体" w:hAnsi="宋体"/>
          <w:szCs w:val="21"/>
        </w:rPr>
        <w:t>人单位负责人为同一人或者存在控股关系的不同单位，不得参加同一比选申请</w:t>
      </w:r>
      <w:r>
        <w:rPr>
          <w:rFonts w:ascii="宋体" w:hAnsi="宋体" w:hint="eastAsia"/>
          <w:szCs w:val="21"/>
        </w:rPr>
        <w:t>。</w:t>
      </w:r>
    </w:p>
    <w:p w:rsidR="00D3185F" w:rsidRDefault="0097258B">
      <w:pPr>
        <w:pStyle w:val="af0"/>
        <w:tabs>
          <w:tab w:val="left" w:pos="540"/>
        </w:tabs>
        <w:spacing w:before="0" w:beforeAutospacing="0" w:after="0" w:afterAutospacing="0" w:line="360" w:lineRule="auto"/>
        <w:rPr>
          <w:rFonts w:cs="Arial"/>
          <w:b/>
          <w:color w:val="000000"/>
          <w:sz w:val="21"/>
          <w:szCs w:val="21"/>
        </w:rPr>
      </w:pPr>
      <w:r>
        <w:rPr>
          <w:rFonts w:cs="Arial"/>
          <w:b/>
          <w:color w:val="000000"/>
          <w:sz w:val="21"/>
          <w:szCs w:val="21"/>
        </w:rPr>
        <w:t>4</w:t>
      </w:r>
      <w:r>
        <w:rPr>
          <w:rFonts w:cs="Arial" w:hint="eastAsia"/>
          <w:b/>
          <w:color w:val="000000"/>
          <w:sz w:val="21"/>
          <w:szCs w:val="21"/>
        </w:rPr>
        <w:t>.评标办法</w:t>
      </w:r>
    </w:p>
    <w:p w:rsidR="00D3185F" w:rsidRDefault="0097258B">
      <w:pPr>
        <w:adjustRightInd w:val="0"/>
        <w:snapToGrid w:val="0"/>
        <w:spacing w:line="360" w:lineRule="auto"/>
        <w:ind w:firstLineChars="200" w:firstLine="420"/>
        <w:rPr>
          <w:rFonts w:ascii="宋体" w:hAnsi="宋体"/>
          <w:szCs w:val="21"/>
        </w:rPr>
      </w:pPr>
      <w:r>
        <w:rPr>
          <w:rFonts w:ascii="宋体" w:hAnsi="宋体" w:hint="eastAsia"/>
          <w:szCs w:val="21"/>
        </w:rPr>
        <w:t>评标采用双信封形式的综合评分法，按得分由高到低顺序推荐中标候选人。</w:t>
      </w:r>
    </w:p>
    <w:p w:rsidR="00D3185F" w:rsidRDefault="0097258B">
      <w:pPr>
        <w:pStyle w:val="af0"/>
        <w:tabs>
          <w:tab w:val="left" w:pos="540"/>
        </w:tabs>
        <w:spacing w:before="0" w:beforeAutospacing="0" w:after="0" w:afterAutospacing="0" w:line="360" w:lineRule="auto"/>
        <w:rPr>
          <w:rFonts w:cs="Arial"/>
          <w:b/>
          <w:color w:val="000000"/>
          <w:sz w:val="21"/>
          <w:szCs w:val="21"/>
        </w:rPr>
      </w:pPr>
      <w:r>
        <w:rPr>
          <w:rFonts w:cs="Arial"/>
          <w:b/>
          <w:color w:val="000000"/>
          <w:sz w:val="21"/>
          <w:szCs w:val="21"/>
        </w:rPr>
        <w:lastRenderedPageBreak/>
        <w:t>5.</w:t>
      </w:r>
      <w:r>
        <w:rPr>
          <w:rFonts w:cs="Arial" w:hint="eastAsia"/>
          <w:b/>
          <w:color w:val="000000"/>
          <w:sz w:val="21"/>
          <w:szCs w:val="21"/>
        </w:rPr>
        <w:t>比选文件的获取</w:t>
      </w:r>
    </w:p>
    <w:p w:rsidR="00D3185F" w:rsidRDefault="0097258B">
      <w:pPr>
        <w:pStyle w:val="af0"/>
        <w:tabs>
          <w:tab w:val="left" w:pos="420"/>
        </w:tabs>
        <w:adjustRightInd w:val="0"/>
        <w:snapToGrid w:val="0"/>
        <w:spacing w:before="0" w:beforeAutospacing="0" w:after="0" w:afterAutospacing="0" w:line="360" w:lineRule="auto"/>
        <w:ind w:firstLineChars="200" w:firstLine="420"/>
        <w:rPr>
          <w:kern w:val="21"/>
          <w:sz w:val="21"/>
          <w:szCs w:val="21"/>
        </w:rPr>
      </w:pPr>
      <w:r>
        <w:rPr>
          <w:rFonts w:cs="Times New Roman"/>
          <w:kern w:val="2"/>
          <w:sz w:val="21"/>
          <w:szCs w:val="21"/>
        </w:rPr>
        <w:t>5.1.</w:t>
      </w:r>
      <w:r>
        <w:rPr>
          <w:rFonts w:cs="Times New Roman" w:hint="eastAsia"/>
          <w:kern w:val="2"/>
          <w:sz w:val="21"/>
          <w:szCs w:val="21"/>
        </w:rPr>
        <w:t>凡有意参加比选申请者，请于</w:t>
      </w:r>
      <w:r>
        <w:rPr>
          <w:rFonts w:cs="Times New Roman"/>
          <w:kern w:val="2"/>
          <w:sz w:val="21"/>
          <w:szCs w:val="21"/>
        </w:rPr>
        <w:t xml:space="preserve"> 201</w:t>
      </w:r>
      <w:r>
        <w:rPr>
          <w:rFonts w:cs="Times New Roman" w:hint="eastAsia"/>
          <w:kern w:val="2"/>
          <w:sz w:val="21"/>
          <w:szCs w:val="21"/>
        </w:rPr>
        <w:t>9</w:t>
      </w:r>
      <w:r>
        <w:rPr>
          <w:rFonts w:cs="Times New Roman"/>
          <w:kern w:val="2"/>
          <w:sz w:val="21"/>
          <w:szCs w:val="21"/>
        </w:rPr>
        <w:t xml:space="preserve"> 年 </w:t>
      </w:r>
      <w:del w:id="78" w:author="谭焱" w:date="2019-12-11T10:36:00Z">
        <w:r w:rsidDel="000C79EC">
          <w:rPr>
            <w:rFonts w:cs="Times New Roman" w:hint="eastAsia"/>
            <w:kern w:val="2"/>
            <w:sz w:val="21"/>
            <w:szCs w:val="21"/>
          </w:rPr>
          <w:delText xml:space="preserve">* </w:delText>
        </w:r>
      </w:del>
      <w:ins w:id="79" w:author="谭焱" w:date="2019-12-11T10:36:00Z">
        <w:r w:rsidR="000C79EC">
          <w:rPr>
            <w:rFonts w:cs="Times New Roman" w:hint="eastAsia"/>
            <w:kern w:val="2"/>
            <w:sz w:val="21"/>
            <w:szCs w:val="21"/>
          </w:rPr>
          <w:t xml:space="preserve">12 </w:t>
        </w:r>
      </w:ins>
      <w:r>
        <w:rPr>
          <w:rFonts w:cs="Times New Roman" w:hint="eastAsia"/>
          <w:kern w:val="2"/>
          <w:sz w:val="21"/>
          <w:szCs w:val="21"/>
        </w:rPr>
        <w:t>月</w:t>
      </w:r>
      <w:del w:id="80" w:author="谭焱" w:date="2019-12-11T10:36:00Z">
        <w:r w:rsidDel="000C79EC">
          <w:rPr>
            <w:rFonts w:cs="Times New Roman" w:hint="eastAsia"/>
            <w:kern w:val="2"/>
            <w:sz w:val="21"/>
            <w:szCs w:val="21"/>
          </w:rPr>
          <w:delText xml:space="preserve"> *</w:delText>
        </w:r>
      </w:del>
      <w:ins w:id="81" w:author="谭焱" w:date="2019-12-11T10:36:00Z">
        <w:r w:rsidR="000C79EC">
          <w:rPr>
            <w:rFonts w:cs="Times New Roman" w:hint="eastAsia"/>
            <w:kern w:val="2"/>
            <w:sz w:val="21"/>
            <w:szCs w:val="21"/>
          </w:rPr>
          <w:t>11</w:t>
        </w:r>
      </w:ins>
      <w:r>
        <w:rPr>
          <w:rFonts w:cs="Times New Roman"/>
          <w:kern w:val="2"/>
          <w:sz w:val="21"/>
          <w:szCs w:val="21"/>
        </w:rPr>
        <w:t xml:space="preserve"> 日～ 201</w:t>
      </w:r>
      <w:r>
        <w:rPr>
          <w:rFonts w:cs="Times New Roman" w:hint="eastAsia"/>
          <w:kern w:val="2"/>
          <w:sz w:val="21"/>
          <w:szCs w:val="21"/>
        </w:rPr>
        <w:t>9</w:t>
      </w:r>
      <w:r>
        <w:rPr>
          <w:rFonts w:cs="Times New Roman"/>
          <w:kern w:val="2"/>
          <w:sz w:val="21"/>
          <w:szCs w:val="21"/>
        </w:rPr>
        <w:t xml:space="preserve"> 年</w:t>
      </w:r>
      <w:del w:id="82" w:author="谭焱" w:date="2019-12-11T10:36:00Z">
        <w:r w:rsidDel="000C79EC">
          <w:rPr>
            <w:rFonts w:cs="Times New Roman" w:hint="eastAsia"/>
            <w:kern w:val="2"/>
            <w:sz w:val="21"/>
            <w:szCs w:val="21"/>
          </w:rPr>
          <w:delText>*</w:delText>
        </w:r>
      </w:del>
      <w:ins w:id="83" w:author="谭焱" w:date="2019-12-11T10:36:00Z">
        <w:r w:rsidR="000C79EC">
          <w:rPr>
            <w:rFonts w:cs="Times New Roman" w:hint="eastAsia"/>
            <w:kern w:val="2"/>
            <w:sz w:val="21"/>
            <w:szCs w:val="21"/>
          </w:rPr>
          <w:t>12</w:t>
        </w:r>
      </w:ins>
      <w:r>
        <w:rPr>
          <w:rFonts w:cs="Times New Roman" w:hint="eastAsia"/>
          <w:kern w:val="2"/>
          <w:sz w:val="21"/>
          <w:szCs w:val="21"/>
        </w:rPr>
        <w:t>月</w:t>
      </w:r>
      <w:del w:id="84" w:author="谭焱" w:date="2019-12-11T10:36:00Z">
        <w:r w:rsidDel="000C79EC">
          <w:rPr>
            <w:rFonts w:cs="Times New Roman" w:hint="eastAsia"/>
            <w:kern w:val="2"/>
            <w:sz w:val="21"/>
            <w:szCs w:val="21"/>
          </w:rPr>
          <w:delText xml:space="preserve">* </w:delText>
        </w:r>
      </w:del>
      <w:ins w:id="85" w:author="谭焱" w:date="2019-12-11T10:36:00Z">
        <w:r w:rsidR="000C79EC">
          <w:rPr>
            <w:rFonts w:cs="Times New Roman" w:hint="eastAsia"/>
            <w:kern w:val="2"/>
            <w:sz w:val="21"/>
            <w:szCs w:val="21"/>
          </w:rPr>
          <w:t xml:space="preserve">16 </w:t>
        </w:r>
      </w:ins>
      <w:r>
        <w:rPr>
          <w:rFonts w:cs="Times New Roman"/>
          <w:kern w:val="2"/>
          <w:sz w:val="21"/>
          <w:szCs w:val="21"/>
        </w:rPr>
        <w:t>日（北京时间），在</w:t>
      </w:r>
      <w:r>
        <w:rPr>
          <w:rFonts w:cs="Times New Roman" w:hint="eastAsia"/>
          <w:kern w:val="2"/>
          <w:sz w:val="21"/>
          <w:szCs w:val="21"/>
        </w:rPr>
        <w:t>四川成渝高速公路股份有限公司成渝分公司网站</w:t>
      </w:r>
      <w:r>
        <w:rPr>
          <w:rFonts w:hint="eastAsia"/>
          <w:szCs w:val="21"/>
        </w:rPr>
        <w:t>（</w:t>
      </w:r>
      <w:r>
        <w:rPr>
          <w:szCs w:val="21"/>
        </w:rPr>
        <w:t>www.sccygs.com</w:t>
      </w:r>
      <w:r>
        <w:rPr>
          <w:rFonts w:hint="eastAsia"/>
          <w:szCs w:val="21"/>
        </w:rPr>
        <w:t>）</w:t>
      </w:r>
      <w:r>
        <w:rPr>
          <w:kern w:val="21"/>
          <w:sz w:val="21"/>
          <w:szCs w:val="21"/>
        </w:rPr>
        <w:t>免费下载招标文件及相关资料。</w:t>
      </w:r>
      <w:r>
        <w:rPr>
          <w:rFonts w:hint="eastAsia"/>
          <w:kern w:val="21"/>
          <w:sz w:val="21"/>
          <w:szCs w:val="21"/>
        </w:rPr>
        <w:t>比选人</w:t>
      </w:r>
      <w:r>
        <w:rPr>
          <w:kern w:val="21"/>
          <w:sz w:val="21"/>
          <w:szCs w:val="21"/>
        </w:rPr>
        <w:t>不提供其他任何报名和招标文件获取的方式。</w:t>
      </w:r>
    </w:p>
    <w:p w:rsidR="00D3185F" w:rsidRDefault="0097258B">
      <w:pPr>
        <w:adjustRightInd w:val="0"/>
        <w:snapToGrid w:val="0"/>
        <w:spacing w:line="360" w:lineRule="auto"/>
        <w:ind w:firstLine="420"/>
        <w:jc w:val="left"/>
        <w:rPr>
          <w:rFonts w:hAnsi="宋体"/>
        </w:rPr>
      </w:pPr>
      <w:r>
        <w:rPr>
          <w:rFonts w:ascii="宋体" w:hAnsi="宋体"/>
          <w:szCs w:val="21"/>
        </w:rPr>
        <w:t>5.2.</w:t>
      </w:r>
      <w:r>
        <w:rPr>
          <w:rFonts w:ascii="宋体" w:hAnsi="宋体" w:hint="eastAsia"/>
          <w:szCs w:val="21"/>
        </w:rPr>
        <w:t>补遗书（如果有）、通知书（如果有）及相关公告：</w:t>
      </w:r>
      <w:r>
        <w:rPr>
          <w:rFonts w:ascii="宋体" w:hAnsi="宋体"/>
          <w:szCs w:val="21"/>
        </w:rPr>
        <w:t>在</w:t>
      </w:r>
      <w:r>
        <w:rPr>
          <w:rFonts w:ascii="宋体" w:hAnsi="宋体" w:hint="eastAsia"/>
          <w:szCs w:val="21"/>
        </w:rPr>
        <w:t>四川成渝高速公路股份有限公司成渝分公司网站</w:t>
      </w:r>
      <w:r>
        <w:rPr>
          <w:rFonts w:ascii="宋体" w:hAnsi="宋体" w:hint="eastAsia"/>
          <w:kern w:val="0"/>
          <w:szCs w:val="21"/>
        </w:rPr>
        <w:t>（</w:t>
      </w:r>
      <w:r>
        <w:rPr>
          <w:rFonts w:ascii="宋体" w:hAnsi="宋体"/>
          <w:kern w:val="0"/>
          <w:szCs w:val="21"/>
        </w:rPr>
        <w:t>www.sccygs.com</w:t>
      </w:r>
      <w:r>
        <w:rPr>
          <w:rFonts w:ascii="宋体" w:hAnsi="宋体" w:hint="eastAsia"/>
          <w:kern w:val="0"/>
          <w:szCs w:val="21"/>
        </w:rPr>
        <w:t>）</w:t>
      </w:r>
      <w:r>
        <w:rPr>
          <w:rFonts w:hAnsi="宋体" w:hint="eastAsia"/>
          <w:szCs w:val="21"/>
        </w:rPr>
        <w:t>自</w:t>
      </w:r>
      <w:r>
        <w:rPr>
          <w:rFonts w:hint="eastAsia"/>
          <w:kern w:val="21"/>
        </w:rPr>
        <w:t>行查阅和下载。</w:t>
      </w:r>
      <w:r>
        <w:rPr>
          <w:rFonts w:hAnsi="宋体" w:hint="eastAsia"/>
        </w:rPr>
        <w:t>比选申请</w:t>
      </w:r>
      <w:r>
        <w:rPr>
          <w:rFonts w:hAnsi="宋体"/>
        </w:rPr>
        <w:t>人应</w:t>
      </w:r>
      <w:r>
        <w:rPr>
          <w:rFonts w:hAnsi="宋体" w:hint="eastAsia"/>
        </w:rPr>
        <w:t>在比选申请期间</w:t>
      </w:r>
      <w:proofErr w:type="gramStart"/>
      <w:r>
        <w:rPr>
          <w:rFonts w:hAnsi="宋体" w:hint="eastAsia"/>
        </w:rPr>
        <w:t>适时关注</w:t>
      </w:r>
      <w:proofErr w:type="gramEnd"/>
      <w:r>
        <w:rPr>
          <w:rFonts w:hAnsi="宋体" w:hint="eastAsia"/>
        </w:rPr>
        <w:t>上述</w:t>
      </w:r>
      <w:r>
        <w:rPr>
          <w:rFonts w:hAnsi="宋体"/>
        </w:rPr>
        <w:t>网站</w:t>
      </w:r>
      <w:r>
        <w:rPr>
          <w:rFonts w:hAnsi="宋体" w:hint="eastAsia"/>
        </w:rPr>
        <w:t>，并及时</w:t>
      </w:r>
      <w:r>
        <w:rPr>
          <w:rFonts w:hAnsi="宋体"/>
        </w:rPr>
        <w:t>下载</w:t>
      </w:r>
      <w:r>
        <w:rPr>
          <w:rFonts w:hAnsi="宋体" w:hint="eastAsia"/>
        </w:rPr>
        <w:t>相</w:t>
      </w:r>
      <w:r>
        <w:rPr>
          <w:rFonts w:hAnsi="宋体"/>
        </w:rPr>
        <w:t>关内容，</w:t>
      </w:r>
      <w:r>
        <w:rPr>
          <w:rFonts w:hAnsi="宋体" w:hint="eastAsia"/>
        </w:rPr>
        <w:t>比选</w:t>
      </w:r>
      <w:r>
        <w:rPr>
          <w:rFonts w:hAnsi="宋体"/>
        </w:rPr>
        <w:t>人不再另行通知。如有问题</w:t>
      </w:r>
      <w:r>
        <w:rPr>
          <w:rFonts w:hAnsi="宋体" w:hint="eastAsia"/>
        </w:rPr>
        <w:t>或疑问</w:t>
      </w:r>
      <w:r>
        <w:rPr>
          <w:rFonts w:hAnsi="宋体"/>
        </w:rPr>
        <w:t>，应及时与</w:t>
      </w:r>
      <w:r>
        <w:rPr>
          <w:rFonts w:hAnsi="宋体" w:hint="eastAsia"/>
        </w:rPr>
        <w:t>比选</w:t>
      </w:r>
      <w:r>
        <w:rPr>
          <w:rFonts w:hAnsi="宋体"/>
        </w:rPr>
        <w:t>人联系</w:t>
      </w:r>
      <w:r>
        <w:rPr>
          <w:rFonts w:hAnsi="宋体" w:hint="eastAsia"/>
        </w:rPr>
        <w:t>；</w:t>
      </w:r>
      <w:r>
        <w:rPr>
          <w:rFonts w:hAnsi="宋体"/>
        </w:rPr>
        <w:t>逾期未联系的，</w:t>
      </w:r>
      <w:r>
        <w:rPr>
          <w:rFonts w:hAnsi="宋体" w:hint="eastAsia"/>
        </w:rPr>
        <w:t>比选</w:t>
      </w:r>
      <w:r>
        <w:rPr>
          <w:rFonts w:hAnsi="宋体"/>
        </w:rPr>
        <w:t>人视为</w:t>
      </w:r>
      <w:r>
        <w:rPr>
          <w:rFonts w:hAnsi="宋体" w:hint="eastAsia"/>
        </w:rPr>
        <w:t>比选申请人没有任何</w:t>
      </w:r>
      <w:r>
        <w:rPr>
          <w:rFonts w:hAnsi="宋体"/>
        </w:rPr>
        <w:t>问题</w:t>
      </w:r>
      <w:r>
        <w:rPr>
          <w:rFonts w:hAnsi="宋体" w:hint="eastAsia"/>
        </w:rPr>
        <w:t>和疑问，或是已</w:t>
      </w:r>
      <w:r>
        <w:rPr>
          <w:rFonts w:hAnsi="宋体"/>
        </w:rPr>
        <w:t>收到或默认已收到，否则造成的一切后果由</w:t>
      </w:r>
      <w:r>
        <w:rPr>
          <w:rFonts w:hAnsi="宋体" w:hint="eastAsia"/>
        </w:rPr>
        <w:t>比选申请</w:t>
      </w:r>
      <w:r>
        <w:rPr>
          <w:rFonts w:hAnsi="宋体"/>
        </w:rPr>
        <w:t>人负责</w:t>
      </w:r>
    </w:p>
    <w:p w:rsidR="00D3185F" w:rsidRDefault="0097258B">
      <w:pPr>
        <w:spacing w:line="360" w:lineRule="auto"/>
        <w:ind w:firstLine="420"/>
        <w:rPr>
          <w:rFonts w:ascii="宋体" w:hAnsi="宋体"/>
          <w:b/>
          <w:szCs w:val="21"/>
        </w:rPr>
      </w:pPr>
      <w:r>
        <w:rPr>
          <w:rFonts w:ascii="宋体" w:hAnsi="宋体"/>
          <w:b/>
          <w:szCs w:val="21"/>
        </w:rPr>
        <w:t>6．</w:t>
      </w:r>
      <w:r>
        <w:rPr>
          <w:rFonts w:ascii="宋体" w:hAnsi="宋体" w:hint="eastAsia"/>
          <w:b/>
          <w:szCs w:val="21"/>
        </w:rPr>
        <w:t>比选申请文件的递交</w:t>
      </w:r>
    </w:p>
    <w:p w:rsidR="00D3185F" w:rsidRDefault="0097258B">
      <w:pPr>
        <w:spacing w:line="360" w:lineRule="auto"/>
        <w:ind w:firstLineChars="250" w:firstLine="525"/>
        <w:rPr>
          <w:rFonts w:ascii="宋体" w:hAnsi="宋体"/>
          <w:szCs w:val="21"/>
        </w:rPr>
      </w:pPr>
      <w:r>
        <w:rPr>
          <w:rFonts w:ascii="宋体" w:hAnsi="宋体"/>
          <w:szCs w:val="21"/>
        </w:rPr>
        <w:t>6.1</w:t>
      </w:r>
      <w:r>
        <w:rPr>
          <w:rFonts w:ascii="宋体" w:hAnsi="宋体" w:hint="eastAsia"/>
          <w:szCs w:val="21"/>
        </w:rPr>
        <w:t>请有意参加本项目竞争的比选申请人于</w:t>
      </w:r>
      <w:r>
        <w:rPr>
          <w:rFonts w:ascii="宋体" w:hAnsi="宋体"/>
          <w:szCs w:val="21"/>
        </w:rPr>
        <w:t>201</w:t>
      </w:r>
      <w:r>
        <w:rPr>
          <w:rFonts w:ascii="宋体" w:hAnsi="宋体" w:hint="eastAsia"/>
          <w:szCs w:val="21"/>
        </w:rPr>
        <w:t>9</w:t>
      </w:r>
      <w:r>
        <w:rPr>
          <w:rFonts w:ascii="宋体" w:hAnsi="宋体"/>
          <w:szCs w:val="21"/>
        </w:rPr>
        <w:t>年</w:t>
      </w:r>
      <w:del w:id="86" w:author="谭焱" w:date="2019-12-11T10:36:00Z">
        <w:r w:rsidDel="000C79EC">
          <w:rPr>
            <w:rFonts w:ascii="宋体" w:hAnsi="宋体" w:hint="eastAsia"/>
            <w:szCs w:val="21"/>
          </w:rPr>
          <w:delText>*</w:delText>
        </w:r>
      </w:del>
      <w:ins w:id="87" w:author="谭焱" w:date="2019-12-11T10:36:00Z">
        <w:r w:rsidR="000C79EC">
          <w:rPr>
            <w:rFonts w:ascii="宋体" w:hAnsi="宋体" w:hint="eastAsia"/>
            <w:szCs w:val="21"/>
          </w:rPr>
          <w:t>12</w:t>
        </w:r>
      </w:ins>
      <w:r>
        <w:rPr>
          <w:rFonts w:ascii="宋体" w:hAnsi="宋体" w:hint="eastAsia"/>
          <w:szCs w:val="21"/>
        </w:rPr>
        <w:t xml:space="preserve">月 </w:t>
      </w:r>
      <w:del w:id="88" w:author="谭焱" w:date="2019-12-11T10:36:00Z">
        <w:r w:rsidDel="000C79EC">
          <w:rPr>
            <w:rFonts w:ascii="宋体" w:hAnsi="宋体" w:hint="eastAsia"/>
            <w:szCs w:val="21"/>
          </w:rPr>
          <w:delText xml:space="preserve">* </w:delText>
        </w:r>
      </w:del>
      <w:ins w:id="89" w:author="谭焱" w:date="2019-12-11T10:36:00Z">
        <w:r w:rsidR="000C79EC">
          <w:rPr>
            <w:rFonts w:ascii="宋体" w:hAnsi="宋体" w:hint="eastAsia"/>
            <w:szCs w:val="21"/>
          </w:rPr>
          <w:t xml:space="preserve">17 </w:t>
        </w:r>
      </w:ins>
      <w:r>
        <w:rPr>
          <w:rFonts w:ascii="宋体" w:hAnsi="宋体" w:hint="eastAsia"/>
          <w:szCs w:val="21"/>
        </w:rPr>
        <w:t>日</w:t>
      </w:r>
      <w:del w:id="90" w:author="谭焱" w:date="2019-12-11T10:36:00Z">
        <w:r w:rsidDel="000C79EC">
          <w:rPr>
            <w:rFonts w:ascii="宋体" w:hAnsi="宋体" w:hint="eastAsia"/>
            <w:szCs w:val="21"/>
          </w:rPr>
          <w:delText>上午</w:delText>
        </w:r>
      </w:del>
      <w:ins w:id="91" w:author="谭焱" w:date="2019-12-11T10:36:00Z">
        <w:r w:rsidR="000C79EC">
          <w:rPr>
            <w:rFonts w:ascii="宋体" w:hAnsi="宋体" w:hint="eastAsia"/>
            <w:szCs w:val="21"/>
          </w:rPr>
          <w:t>下午</w:t>
        </w:r>
      </w:ins>
      <w:del w:id="92" w:author="谭焱" w:date="2019-12-11T10:36:00Z">
        <w:r w:rsidDel="000C79EC">
          <w:rPr>
            <w:rFonts w:ascii="宋体" w:hAnsi="宋体"/>
            <w:szCs w:val="21"/>
          </w:rPr>
          <w:delText>9</w:delText>
        </w:r>
      </w:del>
      <w:ins w:id="93" w:author="谭焱" w:date="2019-12-11T10:36:00Z">
        <w:r w:rsidR="000C79EC">
          <w:rPr>
            <w:rFonts w:ascii="宋体" w:hAnsi="宋体" w:hint="eastAsia"/>
            <w:szCs w:val="21"/>
          </w:rPr>
          <w:t>2</w:t>
        </w:r>
      </w:ins>
      <w:r>
        <w:rPr>
          <w:rFonts w:ascii="宋体" w:hAnsi="宋体"/>
          <w:szCs w:val="21"/>
        </w:rPr>
        <w:t>:</w:t>
      </w:r>
      <w:del w:id="94" w:author="谭焱" w:date="2019-12-11T10:37:00Z">
        <w:r w:rsidDel="000C79EC">
          <w:rPr>
            <w:rFonts w:ascii="宋体" w:hAnsi="宋体" w:hint="eastAsia"/>
            <w:szCs w:val="21"/>
          </w:rPr>
          <w:delText>30</w:delText>
        </w:r>
        <w:r w:rsidDel="000C79EC">
          <w:rPr>
            <w:rFonts w:ascii="宋体" w:hAnsi="宋体"/>
            <w:szCs w:val="21"/>
          </w:rPr>
          <w:delText>至10</w:delText>
        </w:r>
      </w:del>
      <w:ins w:id="95" w:author="谭焱" w:date="2019-12-11T10:37:00Z">
        <w:r w:rsidR="000C79EC">
          <w:rPr>
            <w:rFonts w:ascii="宋体" w:hAnsi="宋体" w:hint="eastAsia"/>
            <w:szCs w:val="21"/>
          </w:rPr>
          <w:t>30</w:t>
        </w:r>
        <w:r w:rsidR="000C79EC">
          <w:rPr>
            <w:rFonts w:ascii="宋体" w:hAnsi="宋体"/>
            <w:szCs w:val="21"/>
          </w:rPr>
          <w:t>至</w:t>
        </w:r>
        <w:r w:rsidR="000C79EC">
          <w:rPr>
            <w:rFonts w:ascii="宋体" w:hAnsi="宋体" w:hint="eastAsia"/>
            <w:szCs w:val="21"/>
          </w:rPr>
          <w:t>3</w:t>
        </w:r>
      </w:ins>
      <w:r>
        <w:rPr>
          <w:rFonts w:ascii="宋体" w:hAnsi="宋体"/>
          <w:szCs w:val="21"/>
        </w:rPr>
        <w:t>:00（北京时间）将请</w:t>
      </w:r>
      <w:r>
        <w:rPr>
          <w:rFonts w:ascii="宋体" w:hAnsi="宋体" w:hint="eastAsia"/>
          <w:szCs w:val="21"/>
        </w:rPr>
        <w:t>比选</w:t>
      </w:r>
      <w:proofErr w:type="gramStart"/>
      <w:r>
        <w:rPr>
          <w:rFonts w:ascii="宋体" w:hAnsi="宋体"/>
          <w:szCs w:val="21"/>
        </w:rPr>
        <w:t>申文件</w:t>
      </w:r>
      <w:proofErr w:type="gramEnd"/>
      <w:r>
        <w:rPr>
          <w:rFonts w:ascii="宋体" w:hAnsi="宋体" w:hint="eastAsia"/>
          <w:szCs w:val="21"/>
        </w:rPr>
        <w:t>按</w:t>
      </w:r>
      <w:r>
        <w:rPr>
          <w:rFonts w:ascii="宋体" w:hAnsi="宋体"/>
          <w:szCs w:val="21"/>
        </w:rPr>
        <w:t>要求格式密封并加盖骑缝章</w:t>
      </w:r>
      <w:r>
        <w:rPr>
          <w:rFonts w:ascii="宋体" w:hAnsi="宋体" w:hint="eastAsia"/>
          <w:szCs w:val="21"/>
        </w:rPr>
        <w:t>（密封章或密封条）</w:t>
      </w:r>
      <w:r>
        <w:rPr>
          <w:rFonts w:ascii="宋体" w:hAnsi="宋体"/>
          <w:szCs w:val="21"/>
        </w:rPr>
        <w:t>后送达成都市成华区</w:t>
      </w:r>
      <w:proofErr w:type="gramStart"/>
      <w:r>
        <w:rPr>
          <w:rFonts w:ascii="宋体" w:hAnsi="宋体"/>
          <w:szCs w:val="21"/>
        </w:rPr>
        <w:t>迎晖路8号</w:t>
      </w:r>
      <w:proofErr w:type="gramEnd"/>
      <w:r>
        <w:rPr>
          <w:rFonts w:ascii="宋体" w:hAnsi="宋体" w:hint="eastAsia"/>
          <w:szCs w:val="21"/>
        </w:rPr>
        <w:t>(</w:t>
      </w:r>
      <w:r>
        <w:rPr>
          <w:rFonts w:ascii="宋体" w:hAnsi="宋体"/>
          <w:szCs w:val="21"/>
        </w:rPr>
        <w:t>四川成渝高速公路股份有限公司成渝分公司</w:t>
      </w:r>
      <w:r>
        <w:rPr>
          <w:rFonts w:ascii="宋体" w:hAnsi="宋体" w:hint="eastAsia"/>
          <w:szCs w:val="21"/>
        </w:rPr>
        <w:t>三楼会议室)</w:t>
      </w:r>
      <w:r>
        <w:rPr>
          <w:rFonts w:ascii="宋体" w:hAnsi="宋体"/>
          <w:szCs w:val="21"/>
        </w:rPr>
        <w:t>。</w:t>
      </w:r>
      <w:r>
        <w:rPr>
          <w:rFonts w:ascii="宋体" w:hAnsi="宋体" w:hint="eastAsia"/>
          <w:szCs w:val="21"/>
        </w:rPr>
        <w:t>比选人将于比选申请文件递交截止的同一时间、同一地点举行开标，比选申请人应派代表出席并签认开标结果。</w:t>
      </w:r>
    </w:p>
    <w:p w:rsidR="00D3185F" w:rsidRDefault="0097258B">
      <w:pPr>
        <w:spacing w:line="360" w:lineRule="auto"/>
        <w:ind w:firstLineChars="250" w:firstLine="525"/>
        <w:rPr>
          <w:rFonts w:ascii="宋体" w:hAnsi="宋体"/>
          <w:szCs w:val="21"/>
        </w:rPr>
      </w:pPr>
      <w:r>
        <w:rPr>
          <w:rFonts w:ascii="宋体" w:hAnsi="宋体"/>
          <w:szCs w:val="21"/>
        </w:rPr>
        <w:t>6.2逾期送达的或者未送达指定地点的</w:t>
      </w:r>
      <w:r>
        <w:rPr>
          <w:rFonts w:ascii="宋体" w:hAnsi="宋体" w:hint="eastAsia"/>
          <w:szCs w:val="21"/>
        </w:rPr>
        <w:t>比选申请</w:t>
      </w:r>
      <w:r>
        <w:rPr>
          <w:rFonts w:ascii="宋体" w:hAnsi="宋体"/>
          <w:szCs w:val="21"/>
        </w:rPr>
        <w:t>文件，</w:t>
      </w:r>
      <w:r>
        <w:rPr>
          <w:rFonts w:ascii="宋体" w:hAnsi="宋体" w:hint="eastAsia"/>
          <w:szCs w:val="21"/>
        </w:rPr>
        <w:t>比选</w:t>
      </w:r>
      <w:r>
        <w:rPr>
          <w:rFonts w:ascii="宋体" w:hAnsi="宋体"/>
          <w:szCs w:val="21"/>
        </w:rPr>
        <w:t>人不予受理。</w:t>
      </w:r>
    </w:p>
    <w:p w:rsidR="00D3185F" w:rsidRDefault="0097258B">
      <w:pPr>
        <w:spacing w:line="360" w:lineRule="auto"/>
        <w:ind w:firstLineChars="250" w:firstLine="527"/>
        <w:rPr>
          <w:rFonts w:ascii="宋体" w:hAnsi="宋体"/>
          <w:b/>
          <w:szCs w:val="21"/>
        </w:rPr>
      </w:pPr>
      <w:r>
        <w:rPr>
          <w:rFonts w:ascii="宋体" w:hAnsi="宋体"/>
          <w:b/>
          <w:szCs w:val="21"/>
        </w:rPr>
        <w:t>7</w:t>
      </w:r>
      <w:r>
        <w:rPr>
          <w:rFonts w:ascii="宋体" w:hAnsi="宋体" w:hint="eastAsia"/>
          <w:b/>
          <w:szCs w:val="21"/>
        </w:rPr>
        <w:t>．比选申请担保</w:t>
      </w:r>
    </w:p>
    <w:p w:rsidR="00D3185F" w:rsidRDefault="0097258B">
      <w:pPr>
        <w:spacing w:line="360" w:lineRule="auto"/>
        <w:ind w:firstLineChars="250" w:firstLine="525"/>
        <w:rPr>
          <w:rFonts w:ascii="宋体" w:hAnsi="宋体"/>
          <w:szCs w:val="21"/>
        </w:rPr>
      </w:pPr>
      <w:r>
        <w:rPr>
          <w:rFonts w:ascii="宋体" w:hAnsi="宋体"/>
          <w:szCs w:val="21"/>
        </w:rPr>
        <w:t>7.1比选申请担保金额：</w:t>
      </w:r>
      <w:r>
        <w:rPr>
          <w:rFonts w:ascii="宋体" w:hAnsi="宋体" w:hint="eastAsia"/>
          <w:szCs w:val="21"/>
        </w:rPr>
        <w:t>无</w:t>
      </w:r>
    </w:p>
    <w:p w:rsidR="00D3185F" w:rsidRDefault="0097258B">
      <w:pPr>
        <w:spacing w:line="360" w:lineRule="auto"/>
        <w:ind w:firstLineChars="250" w:firstLine="527"/>
        <w:rPr>
          <w:rFonts w:ascii="宋体" w:hAnsi="宋体"/>
          <w:b/>
          <w:szCs w:val="21"/>
        </w:rPr>
      </w:pPr>
      <w:r>
        <w:rPr>
          <w:rFonts w:ascii="宋体" w:hAnsi="宋体"/>
          <w:b/>
          <w:szCs w:val="21"/>
        </w:rPr>
        <w:t>8．</w:t>
      </w:r>
      <w:r>
        <w:rPr>
          <w:rFonts w:ascii="宋体" w:hAnsi="宋体" w:hint="eastAsia"/>
          <w:b/>
          <w:szCs w:val="21"/>
        </w:rPr>
        <w:t>联系方式</w:t>
      </w:r>
    </w:p>
    <w:p w:rsidR="00D3185F" w:rsidRDefault="0097258B">
      <w:pPr>
        <w:spacing w:line="360" w:lineRule="auto"/>
        <w:ind w:firstLineChars="250" w:firstLine="525"/>
        <w:rPr>
          <w:rFonts w:ascii="宋体" w:hAnsi="宋体"/>
          <w:szCs w:val="21"/>
        </w:rPr>
      </w:pPr>
      <w:r>
        <w:rPr>
          <w:rFonts w:ascii="宋体" w:hAnsi="宋体" w:hint="eastAsia"/>
          <w:szCs w:val="21"/>
        </w:rPr>
        <w:t>比选人：四川成渝高速公路股份有限公司成渝分公司</w:t>
      </w:r>
    </w:p>
    <w:p w:rsidR="00D3185F" w:rsidRDefault="0097258B">
      <w:pPr>
        <w:spacing w:line="360" w:lineRule="auto"/>
        <w:ind w:firstLineChars="250" w:firstLine="525"/>
        <w:rPr>
          <w:rFonts w:ascii="宋体" w:hAnsi="宋体"/>
          <w:szCs w:val="21"/>
        </w:rPr>
      </w:pPr>
      <w:r>
        <w:rPr>
          <w:rFonts w:ascii="宋体" w:hAnsi="宋体" w:hint="eastAsia"/>
          <w:szCs w:val="21"/>
        </w:rPr>
        <w:t>地</w:t>
      </w:r>
      <w:r>
        <w:rPr>
          <w:rFonts w:ascii="宋体" w:hAnsi="宋体"/>
          <w:szCs w:val="21"/>
        </w:rPr>
        <w:t xml:space="preserve">  </w:t>
      </w:r>
      <w:r>
        <w:rPr>
          <w:rFonts w:ascii="宋体" w:hAnsi="宋体" w:hint="eastAsia"/>
          <w:szCs w:val="21"/>
        </w:rPr>
        <w:t>址：成都市成华区</w:t>
      </w:r>
      <w:proofErr w:type="gramStart"/>
      <w:r>
        <w:rPr>
          <w:rFonts w:ascii="宋体" w:hAnsi="宋体" w:hint="eastAsia"/>
          <w:szCs w:val="21"/>
        </w:rPr>
        <w:t>迎晖路</w:t>
      </w:r>
      <w:r>
        <w:rPr>
          <w:rFonts w:ascii="宋体" w:hAnsi="宋体"/>
          <w:szCs w:val="21"/>
        </w:rPr>
        <w:t>8号</w:t>
      </w:r>
      <w:proofErr w:type="gramEnd"/>
    </w:p>
    <w:p w:rsidR="00D3185F" w:rsidRDefault="0097258B">
      <w:pPr>
        <w:spacing w:line="360" w:lineRule="auto"/>
        <w:ind w:firstLineChars="250" w:firstLine="525"/>
        <w:rPr>
          <w:rFonts w:ascii="宋体" w:hAnsi="宋体"/>
          <w:szCs w:val="21"/>
        </w:rPr>
      </w:pPr>
      <w:proofErr w:type="gramStart"/>
      <w:r>
        <w:rPr>
          <w:rFonts w:ascii="宋体" w:hAnsi="宋体" w:hint="eastAsia"/>
          <w:szCs w:val="21"/>
        </w:rPr>
        <w:t>邮</w:t>
      </w:r>
      <w:proofErr w:type="gramEnd"/>
      <w:r>
        <w:rPr>
          <w:rFonts w:ascii="宋体" w:hAnsi="宋体"/>
          <w:szCs w:val="21"/>
        </w:rPr>
        <w:t xml:space="preserve">  </w:t>
      </w:r>
      <w:r>
        <w:rPr>
          <w:rFonts w:ascii="宋体" w:hAnsi="宋体" w:hint="eastAsia"/>
          <w:szCs w:val="21"/>
        </w:rPr>
        <w:t>编：</w:t>
      </w:r>
      <w:r>
        <w:rPr>
          <w:rFonts w:ascii="宋体" w:hAnsi="宋体"/>
          <w:szCs w:val="21"/>
        </w:rPr>
        <w:t>610066</w:t>
      </w:r>
    </w:p>
    <w:p w:rsidR="00D3185F" w:rsidRDefault="0097258B">
      <w:pPr>
        <w:spacing w:line="360" w:lineRule="auto"/>
        <w:ind w:firstLineChars="250" w:firstLine="525"/>
        <w:rPr>
          <w:rFonts w:ascii="宋体" w:hAnsi="宋体"/>
          <w:szCs w:val="21"/>
        </w:rPr>
      </w:pPr>
      <w:r>
        <w:rPr>
          <w:rFonts w:ascii="宋体" w:hAnsi="宋体" w:hint="eastAsia"/>
          <w:szCs w:val="21"/>
        </w:rPr>
        <w:t>联系人：谭焱</w:t>
      </w:r>
    </w:p>
    <w:p w:rsidR="00D3185F" w:rsidRDefault="0097258B">
      <w:pPr>
        <w:spacing w:line="360" w:lineRule="auto"/>
        <w:ind w:firstLineChars="250" w:firstLine="525"/>
        <w:rPr>
          <w:rFonts w:ascii="宋体" w:hAnsi="宋体"/>
          <w:szCs w:val="21"/>
        </w:rPr>
      </w:pPr>
      <w:r>
        <w:rPr>
          <w:rFonts w:ascii="宋体" w:hAnsi="宋体" w:hint="eastAsia"/>
          <w:szCs w:val="21"/>
        </w:rPr>
        <w:t>联系电话：</w:t>
      </w:r>
      <w:r>
        <w:rPr>
          <w:rFonts w:ascii="宋体" w:hAnsi="宋体"/>
          <w:szCs w:val="21"/>
        </w:rPr>
        <w:t>028-84713802</w:t>
      </w:r>
      <w:r>
        <w:rPr>
          <w:rFonts w:ascii="宋体" w:hAnsi="宋体" w:hint="eastAsia"/>
          <w:szCs w:val="21"/>
        </w:rPr>
        <w:t>、028-84717424（传真）</w:t>
      </w:r>
    </w:p>
    <w:p w:rsidR="00D3185F" w:rsidRDefault="00D3185F">
      <w:pPr>
        <w:pStyle w:val="af0"/>
        <w:tabs>
          <w:tab w:val="left" w:pos="540"/>
        </w:tabs>
        <w:spacing w:before="0" w:beforeAutospacing="0" w:after="0" w:afterAutospacing="0" w:line="400" w:lineRule="exact"/>
        <w:ind w:firstLineChars="196" w:firstLine="470"/>
      </w:pPr>
    </w:p>
    <w:p w:rsidR="00D3185F" w:rsidRDefault="00D3185F">
      <w:pPr>
        <w:spacing w:after="100" w:afterAutospacing="1"/>
        <w:jc w:val="center"/>
        <w:rPr>
          <w:rFonts w:ascii="方正小标宋简体" w:eastAsia="方正小标宋简体"/>
          <w:b/>
          <w:sz w:val="44"/>
          <w:szCs w:val="44"/>
        </w:rPr>
      </w:pPr>
    </w:p>
    <w:p w:rsidR="00D3185F" w:rsidRDefault="00D3185F">
      <w:pPr>
        <w:spacing w:after="100" w:afterAutospacing="1"/>
        <w:jc w:val="center"/>
        <w:rPr>
          <w:rFonts w:ascii="方正小标宋简体" w:eastAsia="方正小标宋简体"/>
          <w:b/>
          <w:sz w:val="44"/>
          <w:szCs w:val="44"/>
        </w:rPr>
      </w:pPr>
    </w:p>
    <w:p w:rsidR="00D3185F" w:rsidRDefault="00D3185F">
      <w:pPr>
        <w:spacing w:after="100" w:afterAutospacing="1"/>
        <w:jc w:val="center"/>
        <w:rPr>
          <w:rFonts w:ascii="方正小标宋简体" w:eastAsia="方正小标宋简体"/>
          <w:b/>
          <w:sz w:val="44"/>
          <w:szCs w:val="44"/>
        </w:rPr>
      </w:pPr>
    </w:p>
    <w:p w:rsidR="00D3185F" w:rsidRDefault="0097258B">
      <w:pPr>
        <w:spacing w:after="100" w:afterAutospacing="1"/>
        <w:jc w:val="center"/>
        <w:rPr>
          <w:rFonts w:ascii="方正小标宋简体" w:eastAsia="方正小标宋简体"/>
          <w:b/>
          <w:sz w:val="44"/>
          <w:szCs w:val="44"/>
        </w:rPr>
      </w:pPr>
      <w:r>
        <w:rPr>
          <w:rFonts w:ascii="方正小标宋简体" w:eastAsia="方正小标宋简体" w:hint="eastAsia"/>
          <w:b/>
          <w:sz w:val="44"/>
          <w:szCs w:val="44"/>
        </w:rPr>
        <w:lastRenderedPageBreak/>
        <w:t>二、</w:t>
      </w:r>
      <w:r>
        <w:rPr>
          <w:rFonts w:ascii="方正小标宋简体" w:eastAsia="方正小标宋简体"/>
          <w:b/>
          <w:sz w:val="44"/>
          <w:szCs w:val="44"/>
        </w:rPr>
        <w:t xml:space="preserve">  </w:t>
      </w:r>
      <w:r>
        <w:rPr>
          <w:rFonts w:ascii="方正小标宋简体" w:eastAsia="方正小标宋简体" w:hint="eastAsia"/>
          <w:b/>
          <w:sz w:val="44"/>
          <w:szCs w:val="44"/>
        </w:rPr>
        <w:t>比选申请人须知资料表</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2455"/>
        <w:gridCol w:w="6335"/>
      </w:tblGrid>
      <w:tr w:rsidR="00D3185F">
        <w:trPr>
          <w:trHeight w:val="438"/>
          <w:tblHeader/>
          <w:jc w:val="center"/>
        </w:trPr>
        <w:tc>
          <w:tcPr>
            <w:tcW w:w="855" w:type="dxa"/>
            <w:vAlign w:val="center"/>
          </w:tcPr>
          <w:p w:rsidR="00D3185F" w:rsidRDefault="0097258B">
            <w:pPr>
              <w:tabs>
                <w:tab w:val="left" w:pos="5220"/>
                <w:tab w:val="left" w:pos="5400"/>
                <w:tab w:val="left" w:pos="5580"/>
              </w:tabs>
              <w:jc w:val="center"/>
              <w:rPr>
                <w:b/>
                <w:szCs w:val="21"/>
              </w:rPr>
            </w:pPr>
            <w:r>
              <w:rPr>
                <w:rFonts w:hint="eastAsia"/>
                <w:b/>
                <w:kern w:val="0"/>
                <w:szCs w:val="21"/>
              </w:rPr>
              <w:t>条款号</w:t>
            </w:r>
          </w:p>
        </w:tc>
        <w:tc>
          <w:tcPr>
            <w:tcW w:w="2455" w:type="dxa"/>
            <w:vAlign w:val="center"/>
          </w:tcPr>
          <w:p w:rsidR="00D3185F" w:rsidRDefault="0097258B">
            <w:pPr>
              <w:tabs>
                <w:tab w:val="left" w:pos="5220"/>
                <w:tab w:val="left" w:pos="5400"/>
                <w:tab w:val="left" w:pos="5580"/>
              </w:tabs>
              <w:jc w:val="center"/>
              <w:rPr>
                <w:b/>
                <w:szCs w:val="21"/>
              </w:rPr>
            </w:pPr>
            <w:r>
              <w:rPr>
                <w:rFonts w:hint="eastAsia"/>
                <w:b/>
                <w:kern w:val="0"/>
                <w:szCs w:val="21"/>
              </w:rPr>
              <w:t>条款名称</w:t>
            </w:r>
          </w:p>
        </w:tc>
        <w:tc>
          <w:tcPr>
            <w:tcW w:w="6335" w:type="dxa"/>
            <w:vAlign w:val="center"/>
          </w:tcPr>
          <w:p w:rsidR="00D3185F" w:rsidRDefault="0097258B">
            <w:pPr>
              <w:tabs>
                <w:tab w:val="left" w:pos="5220"/>
                <w:tab w:val="left" w:pos="5400"/>
                <w:tab w:val="left" w:pos="5580"/>
              </w:tabs>
              <w:jc w:val="center"/>
              <w:rPr>
                <w:b/>
                <w:szCs w:val="21"/>
              </w:rPr>
            </w:pPr>
            <w:r>
              <w:rPr>
                <w:rFonts w:hint="eastAsia"/>
                <w:b/>
                <w:kern w:val="0"/>
                <w:szCs w:val="21"/>
              </w:rPr>
              <w:t>编列内容</w:t>
            </w:r>
          </w:p>
        </w:tc>
      </w:tr>
      <w:tr w:rsidR="00D3185F">
        <w:trPr>
          <w:trHeight w:val="1364"/>
          <w:jc w:val="center"/>
        </w:trPr>
        <w:tc>
          <w:tcPr>
            <w:tcW w:w="855" w:type="dxa"/>
            <w:vMerge w:val="restart"/>
            <w:vAlign w:val="center"/>
          </w:tcPr>
          <w:p w:rsidR="00D3185F" w:rsidRDefault="0097258B">
            <w:pPr>
              <w:tabs>
                <w:tab w:val="left" w:pos="5220"/>
                <w:tab w:val="left" w:pos="5400"/>
                <w:tab w:val="left" w:pos="5580"/>
              </w:tabs>
              <w:jc w:val="center"/>
              <w:rPr>
                <w:rFonts w:ascii="宋体" w:hAnsi="宋体"/>
                <w:szCs w:val="21"/>
              </w:rPr>
            </w:pPr>
            <w:r>
              <w:rPr>
                <w:rFonts w:ascii="宋体" w:hAnsi="宋体"/>
                <w:szCs w:val="21"/>
              </w:rPr>
              <w:t>1.1.2</w:t>
            </w:r>
          </w:p>
        </w:tc>
        <w:tc>
          <w:tcPr>
            <w:tcW w:w="2455" w:type="dxa"/>
            <w:vAlign w:val="center"/>
          </w:tcPr>
          <w:p w:rsidR="00D3185F" w:rsidRDefault="0097258B">
            <w:pPr>
              <w:tabs>
                <w:tab w:val="left" w:pos="5220"/>
                <w:tab w:val="left" w:pos="5400"/>
                <w:tab w:val="left" w:pos="5580"/>
              </w:tabs>
              <w:jc w:val="center"/>
              <w:rPr>
                <w:szCs w:val="21"/>
              </w:rPr>
            </w:pPr>
            <w:r>
              <w:rPr>
                <w:rFonts w:hint="eastAsia"/>
                <w:kern w:val="0"/>
                <w:szCs w:val="21"/>
              </w:rPr>
              <w:t>比选人</w:t>
            </w:r>
          </w:p>
        </w:tc>
        <w:tc>
          <w:tcPr>
            <w:tcW w:w="6335" w:type="dxa"/>
            <w:vAlign w:val="center"/>
          </w:tcPr>
          <w:p w:rsidR="00D3185F" w:rsidRDefault="0097258B">
            <w:pPr>
              <w:adjustRightInd w:val="0"/>
              <w:snapToGrid w:val="0"/>
              <w:rPr>
                <w:rFonts w:ascii="宋体" w:hAnsi="宋体" w:cs="Arial"/>
                <w:bCs/>
                <w:color w:val="000000"/>
                <w:szCs w:val="21"/>
              </w:rPr>
            </w:pPr>
            <w:r>
              <w:rPr>
                <w:rFonts w:ascii="宋体" w:hAnsi="宋体" w:cs="Arial" w:hint="eastAsia"/>
                <w:bCs/>
                <w:color w:val="000000"/>
                <w:szCs w:val="21"/>
              </w:rPr>
              <w:t>招</w:t>
            </w:r>
            <w:r>
              <w:rPr>
                <w:rFonts w:ascii="宋体" w:hAnsi="宋体" w:cs="Arial"/>
                <w:bCs/>
                <w:color w:val="000000"/>
                <w:szCs w:val="21"/>
              </w:rPr>
              <w:t xml:space="preserve"> </w:t>
            </w:r>
            <w:r>
              <w:rPr>
                <w:rFonts w:ascii="宋体" w:hAnsi="宋体" w:cs="Arial" w:hint="eastAsia"/>
                <w:bCs/>
                <w:color w:val="000000"/>
                <w:szCs w:val="21"/>
              </w:rPr>
              <w:t>标</w:t>
            </w:r>
            <w:r>
              <w:rPr>
                <w:rFonts w:ascii="宋体" w:hAnsi="宋体" w:cs="Arial"/>
                <w:bCs/>
                <w:color w:val="000000"/>
                <w:szCs w:val="21"/>
              </w:rPr>
              <w:t xml:space="preserve"> </w:t>
            </w:r>
            <w:r>
              <w:rPr>
                <w:rFonts w:ascii="宋体" w:hAnsi="宋体" w:cs="Arial" w:hint="eastAsia"/>
                <w:bCs/>
                <w:color w:val="000000"/>
                <w:szCs w:val="21"/>
              </w:rPr>
              <w:t>人：四川成渝高速公路股份有限公司成渝分公司</w:t>
            </w:r>
          </w:p>
          <w:p w:rsidR="00D3185F" w:rsidRDefault="0097258B">
            <w:pPr>
              <w:adjustRightInd w:val="0"/>
              <w:snapToGrid w:val="0"/>
              <w:rPr>
                <w:rFonts w:ascii="宋体" w:hAnsi="宋体" w:cs="Arial"/>
                <w:bCs/>
                <w:color w:val="000000"/>
                <w:szCs w:val="21"/>
              </w:rPr>
            </w:pPr>
            <w:r>
              <w:rPr>
                <w:rFonts w:ascii="宋体" w:hAnsi="宋体" w:cs="Arial" w:hint="eastAsia"/>
                <w:bCs/>
                <w:color w:val="000000"/>
                <w:szCs w:val="21"/>
              </w:rPr>
              <w:t>地</w:t>
            </w:r>
            <w:r>
              <w:rPr>
                <w:rFonts w:ascii="宋体" w:hAnsi="宋体" w:cs="Arial"/>
                <w:bCs/>
                <w:color w:val="000000"/>
                <w:szCs w:val="21"/>
              </w:rPr>
              <w:t xml:space="preserve">    </w:t>
            </w:r>
            <w:r>
              <w:rPr>
                <w:rFonts w:ascii="宋体" w:hAnsi="宋体" w:cs="Arial" w:hint="eastAsia"/>
                <w:bCs/>
                <w:color w:val="000000"/>
                <w:szCs w:val="21"/>
              </w:rPr>
              <w:t>址：成都市成华区</w:t>
            </w:r>
            <w:proofErr w:type="gramStart"/>
            <w:r>
              <w:rPr>
                <w:rFonts w:ascii="宋体" w:hAnsi="宋体" w:cs="Arial" w:hint="eastAsia"/>
                <w:bCs/>
                <w:color w:val="000000"/>
                <w:szCs w:val="21"/>
              </w:rPr>
              <w:t>迎晖路</w:t>
            </w:r>
            <w:r>
              <w:rPr>
                <w:rFonts w:ascii="宋体" w:hAnsi="宋体" w:cs="Arial"/>
                <w:bCs/>
                <w:color w:val="000000"/>
                <w:szCs w:val="21"/>
              </w:rPr>
              <w:t>8号</w:t>
            </w:r>
            <w:proofErr w:type="gramEnd"/>
          </w:p>
          <w:p w:rsidR="00D3185F" w:rsidRDefault="0097258B">
            <w:pPr>
              <w:adjustRightInd w:val="0"/>
              <w:snapToGrid w:val="0"/>
              <w:rPr>
                <w:rFonts w:ascii="宋体" w:hAnsi="宋体" w:cs="Arial"/>
                <w:bCs/>
                <w:color w:val="000000"/>
                <w:szCs w:val="21"/>
              </w:rPr>
            </w:pPr>
            <w:proofErr w:type="gramStart"/>
            <w:r>
              <w:rPr>
                <w:rFonts w:ascii="宋体" w:hAnsi="宋体" w:cs="Arial" w:hint="eastAsia"/>
                <w:bCs/>
                <w:color w:val="000000"/>
                <w:szCs w:val="21"/>
              </w:rPr>
              <w:t>邮</w:t>
            </w:r>
            <w:proofErr w:type="gramEnd"/>
            <w:r>
              <w:rPr>
                <w:rFonts w:ascii="宋体" w:hAnsi="宋体" w:cs="Arial"/>
                <w:bCs/>
                <w:color w:val="000000"/>
                <w:szCs w:val="21"/>
              </w:rPr>
              <w:t xml:space="preserve">    </w:t>
            </w:r>
            <w:r>
              <w:rPr>
                <w:rFonts w:ascii="宋体" w:hAnsi="宋体" w:cs="Arial" w:hint="eastAsia"/>
                <w:bCs/>
                <w:color w:val="000000"/>
                <w:szCs w:val="21"/>
              </w:rPr>
              <w:t>编：</w:t>
            </w:r>
            <w:r>
              <w:rPr>
                <w:rFonts w:ascii="宋体" w:hAnsi="宋体" w:cs="Arial"/>
                <w:bCs/>
                <w:color w:val="000000"/>
                <w:szCs w:val="21"/>
              </w:rPr>
              <w:t xml:space="preserve">610066  </w:t>
            </w:r>
          </w:p>
          <w:p w:rsidR="00D3185F" w:rsidRDefault="0097258B">
            <w:pPr>
              <w:adjustRightInd w:val="0"/>
              <w:snapToGrid w:val="0"/>
              <w:rPr>
                <w:rFonts w:ascii="宋体" w:hAnsi="宋体" w:cs="Arial"/>
                <w:bCs/>
                <w:color w:val="000000"/>
                <w:szCs w:val="21"/>
              </w:rPr>
            </w:pPr>
            <w:r>
              <w:rPr>
                <w:rFonts w:ascii="宋体" w:hAnsi="宋体" w:cs="Arial" w:hint="eastAsia"/>
                <w:bCs/>
                <w:color w:val="000000"/>
                <w:szCs w:val="21"/>
              </w:rPr>
              <w:t>电</w:t>
            </w:r>
            <w:r>
              <w:rPr>
                <w:rFonts w:ascii="宋体" w:hAnsi="宋体" w:cs="Arial"/>
                <w:bCs/>
                <w:color w:val="000000"/>
                <w:szCs w:val="21"/>
              </w:rPr>
              <w:t xml:space="preserve">    </w:t>
            </w:r>
            <w:r>
              <w:rPr>
                <w:rFonts w:ascii="宋体" w:hAnsi="宋体" w:cs="Arial" w:hint="eastAsia"/>
                <w:bCs/>
                <w:color w:val="000000"/>
                <w:szCs w:val="21"/>
              </w:rPr>
              <w:t>话：</w:t>
            </w:r>
            <w:r>
              <w:rPr>
                <w:rFonts w:ascii="宋体" w:hAnsi="宋体" w:cs="Arial"/>
                <w:bCs/>
                <w:color w:val="000000"/>
                <w:szCs w:val="21"/>
              </w:rPr>
              <w:t>028-84713802</w:t>
            </w:r>
          </w:p>
          <w:p w:rsidR="00D3185F" w:rsidRDefault="0097258B">
            <w:pPr>
              <w:adjustRightInd w:val="0"/>
              <w:snapToGrid w:val="0"/>
              <w:rPr>
                <w:rFonts w:ascii="宋体" w:hAnsi="宋体"/>
                <w:szCs w:val="21"/>
              </w:rPr>
            </w:pPr>
            <w:r>
              <w:rPr>
                <w:rFonts w:ascii="宋体" w:hAnsi="宋体" w:cs="Arial" w:hint="eastAsia"/>
                <w:bCs/>
                <w:color w:val="000000"/>
                <w:szCs w:val="21"/>
              </w:rPr>
              <w:t>传</w:t>
            </w:r>
            <w:r>
              <w:rPr>
                <w:rFonts w:ascii="宋体" w:hAnsi="宋体" w:cs="Arial"/>
                <w:bCs/>
                <w:color w:val="000000"/>
                <w:szCs w:val="21"/>
              </w:rPr>
              <w:t xml:space="preserve">    真：</w:t>
            </w:r>
            <w:r>
              <w:rPr>
                <w:rFonts w:ascii="宋体" w:hAnsi="宋体" w:cs="Arial" w:hint="eastAsia"/>
                <w:bCs/>
                <w:color w:val="000000"/>
                <w:szCs w:val="21"/>
              </w:rPr>
              <w:t>028-84717424联</w:t>
            </w:r>
            <w:r>
              <w:rPr>
                <w:rFonts w:ascii="宋体" w:hAnsi="宋体" w:cs="Arial"/>
                <w:bCs/>
                <w:color w:val="000000"/>
                <w:szCs w:val="21"/>
              </w:rPr>
              <w:t xml:space="preserve"> </w:t>
            </w:r>
            <w:r>
              <w:rPr>
                <w:rFonts w:ascii="宋体" w:hAnsi="宋体" w:cs="Arial" w:hint="eastAsia"/>
                <w:bCs/>
                <w:color w:val="000000"/>
                <w:szCs w:val="21"/>
              </w:rPr>
              <w:t>系</w:t>
            </w:r>
            <w:r>
              <w:rPr>
                <w:rFonts w:ascii="宋体" w:hAnsi="宋体" w:cs="Arial"/>
                <w:bCs/>
                <w:color w:val="000000"/>
                <w:szCs w:val="21"/>
              </w:rPr>
              <w:t xml:space="preserve"> </w:t>
            </w:r>
            <w:r>
              <w:rPr>
                <w:rFonts w:ascii="宋体" w:hAnsi="宋体" w:cs="Arial" w:hint="eastAsia"/>
                <w:bCs/>
                <w:color w:val="000000"/>
                <w:szCs w:val="21"/>
              </w:rPr>
              <w:t>人：</w:t>
            </w:r>
            <w:r>
              <w:rPr>
                <w:rFonts w:ascii="宋体" w:hAnsi="宋体" w:hint="eastAsia"/>
                <w:szCs w:val="21"/>
              </w:rPr>
              <w:t>谭焱</w:t>
            </w:r>
          </w:p>
        </w:tc>
      </w:tr>
      <w:tr w:rsidR="00D3185F">
        <w:trPr>
          <w:trHeight w:val="419"/>
          <w:jc w:val="center"/>
        </w:trPr>
        <w:tc>
          <w:tcPr>
            <w:tcW w:w="855" w:type="dxa"/>
            <w:vMerge/>
            <w:vAlign w:val="center"/>
          </w:tcPr>
          <w:p w:rsidR="00D3185F" w:rsidRDefault="00D3185F">
            <w:pPr>
              <w:jc w:val="center"/>
              <w:rPr>
                <w:rFonts w:ascii="宋体" w:hAnsi="宋体"/>
                <w:szCs w:val="21"/>
              </w:rPr>
            </w:pPr>
          </w:p>
        </w:tc>
        <w:tc>
          <w:tcPr>
            <w:tcW w:w="2455" w:type="dxa"/>
            <w:vAlign w:val="center"/>
          </w:tcPr>
          <w:p w:rsidR="00D3185F" w:rsidRDefault="0097258B">
            <w:pPr>
              <w:tabs>
                <w:tab w:val="left" w:pos="5220"/>
                <w:tab w:val="left" w:pos="5400"/>
                <w:tab w:val="left" w:pos="5580"/>
              </w:tabs>
              <w:autoSpaceDE w:val="0"/>
              <w:autoSpaceDN w:val="0"/>
              <w:adjustRightInd w:val="0"/>
              <w:jc w:val="center"/>
              <w:rPr>
                <w:rFonts w:ascii="Arial" w:hAnsi="Arial" w:cs="Arial"/>
                <w:kern w:val="0"/>
                <w:szCs w:val="21"/>
              </w:rPr>
            </w:pPr>
            <w:r>
              <w:rPr>
                <w:rFonts w:hint="eastAsia"/>
                <w:kern w:val="0"/>
                <w:szCs w:val="21"/>
              </w:rPr>
              <w:t>项目名称</w:t>
            </w:r>
          </w:p>
        </w:tc>
        <w:tc>
          <w:tcPr>
            <w:tcW w:w="6335" w:type="dxa"/>
            <w:vAlign w:val="center"/>
          </w:tcPr>
          <w:p w:rsidR="00D3185F" w:rsidRDefault="0097258B">
            <w:pPr>
              <w:tabs>
                <w:tab w:val="left" w:pos="5220"/>
                <w:tab w:val="left" w:pos="5400"/>
                <w:tab w:val="left" w:pos="5580"/>
              </w:tabs>
              <w:autoSpaceDE w:val="0"/>
              <w:autoSpaceDN w:val="0"/>
              <w:adjustRightInd w:val="0"/>
              <w:rPr>
                <w:rFonts w:ascii="Arial" w:hAnsi="Arial" w:cs="Arial"/>
                <w:kern w:val="0"/>
                <w:szCs w:val="21"/>
              </w:rPr>
            </w:pPr>
            <w:r>
              <w:rPr>
                <w:rFonts w:ascii="宋体" w:hAnsi="宋体" w:hint="eastAsia"/>
                <w:szCs w:val="21"/>
              </w:rPr>
              <w:t>成渝高速公路内江新龙</w:t>
            </w:r>
            <w:proofErr w:type="gramStart"/>
            <w:r>
              <w:rPr>
                <w:rFonts w:ascii="宋体" w:hAnsi="宋体" w:hint="eastAsia"/>
                <w:szCs w:val="21"/>
              </w:rPr>
              <w:t>坳</w:t>
            </w:r>
            <w:proofErr w:type="gramEnd"/>
            <w:r>
              <w:rPr>
                <w:rFonts w:ascii="宋体" w:hAnsi="宋体" w:hint="eastAsia"/>
                <w:szCs w:val="21"/>
              </w:rPr>
              <w:t>提篮拱桥健康监测系统设计与实施技术服务</w:t>
            </w:r>
          </w:p>
        </w:tc>
      </w:tr>
      <w:tr w:rsidR="00D3185F">
        <w:trPr>
          <w:trHeight w:val="419"/>
          <w:jc w:val="center"/>
        </w:trPr>
        <w:tc>
          <w:tcPr>
            <w:tcW w:w="855" w:type="dxa"/>
            <w:vMerge/>
            <w:vAlign w:val="center"/>
          </w:tcPr>
          <w:p w:rsidR="00D3185F" w:rsidRDefault="00D3185F">
            <w:pPr>
              <w:jc w:val="center"/>
              <w:rPr>
                <w:rFonts w:ascii="宋体" w:hAnsi="宋体"/>
                <w:szCs w:val="21"/>
              </w:rPr>
            </w:pPr>
          </w:p>
        </w:tc>
        <w:tc>
          <w:tcPr>
            <w:tcW w:w="2455" w:type="dxa"/>
            <w:vAlign w:val="center"/>
          </w:tcPr>
          <w:p w:rsidR="00D3185F" w:rsidRDefault="0097258B">
            <w:pPr>
              <w:tabs>
                <w:tab w:val="left" w:pos="5220"/>
                <w:tab w:val="left" w:pos="5400"/>
                <w:tab w:val="left" w:pos="5580"/>
              </w:tabs>
              <w:autoSpaceDE w:val="0"/>
              <w:autoSpaceDN w:val="0"/>
              <w:adjustRightInd w:val="0"/>
              <w:jc w:val="center"/>
              <w:rPr>
                <w:kern w:val="0"/>
                <w:szCs w:val="21"/>
              </w:rPr>
            </w:pPr>
            <w:r>
              <w:rPr>
                <w:rFonts w:hint="eastAsia"/>
                <w:kern w:val="0"/>
                <w:szCs w:val="21"/>
              </w:rPr>
              <w:t>服务地点</w:t>
            </w:r>
          </w:p>
        </w:tc>
        <w:tc>
          <w:tcPr>
            <w:tcW w:w="6335" w:type="dxa"/>
            <w:vAlign w:val="center"/>
          </w:tcPr>
          <w:p w:rsidR="00D3185F" w:rsidRDefault="0097258B">
            <w:pPr>
              <w:tabs>
                <w:tab w:val="left" w:pos="5220"/>
                <w:tab w:val="left" w:pos="5400"/>
                <w:tab w:val="left" w:pos="5580"/>
              </w:tabs>
              <w:rPr>
                <w:color w:val="FF0000"/>
                <w:szCs w:val="21"/>
              </w:rPr>
            </w:pPr>
            <w:r>
              <w:rPr>
                <w:rFonts w:ascii="宋体" w:hAnsi="宋体" w:cs="Courier New" w:hint="eastAsia"/>
                <w:szCs w:val="21"/>
              </w:rPr>
              <w:t>成渝高速公路K1969+883内江新龙</w:t>
            </w:r>
            <w:proofErr w:type="gramStart"/>
            <w:r>
              <w:rPr>
                <w:rFonts w:ascii="宋体" w:hAnsi="宋体" w:cs="Courier New" w:hint="eastAsia"/>
                <w:szCs w:val="21"/>
              </w:rPr>
              <w:t>坳</w:t>
            </w:r>
            <w:proofErr w:type="gramEnd"/>
            <w:r>
              <w:rPr>
                <w:rFonts w:ascii="宋体" w:hAnsi="宋体" w:cs="Courier New" w:hint="eastAsia"/>
                <w:szCs w:val="21"/>
              </w:rPr>
              <w:t>提篮拱桥处</w:t>
            </w:r>
          </w:p>
        </w:tc>
      </w:tr>
      <w:tr w:rsidR="00D3185F">
        <w:trPr>
          <w:trHeight w:val="402"/>
          <w:jc w:val="center"/>
        </w:trPr>
        <w:tc>
          <w:tcPr>
            <w:tcW w:w="855" w:type="dxa"/>
            <w:vAlign w:val="center"/>
          </w:tcPr>
          <w:p w:rsidR="00D3185F" w:rsidRDefault="0097258B">
            <w:pPr>
              <w:jc w:val="center"/>
              <w:rPr>
                <w:rFonts w:ascii="宋体" w:hAnsi="宋体"/>
                <w:szCs w:val="21"/>
              </w:rPr>
            </w:pPr>
            <w:r>
              <w:rPr>
                <w:rFonts w:ascii="宋体" w:hAnsi="宋体"/>
                <w:szCs w:val="21"/>
              </w:rPr>
              <w:t>1.3.1</w:t>
            </w:r>
          </w:p>
        </w:tc>
        <w:tc>
          <w:tcPr>
            <w:tcW w:w="2455" w:type="dxa"/>
            <w:vAlign w:val="center"/>
          </w:tcPr>
          <w:p w:rsidR="00D3185F" w:rsidRDefault="0097258B">
            <w:pPr>
              <w:tabs>
                <w:tab w:val="left" w:pos="5220"/>
                <w:tab w:val="left" w:pos="5400"/>
                <w:tab w:val="left" w:pos="5580"/>
              </w:tabs>
              <w:jc w:val="center"/>
              <w:rPr>
                <w:szCs w:val="21"/>
              </w:rPr>
            </w:pPr>
            <w:r>
              <w:rPr>
                <w:rFonts w:hint="eastAsia"/>
                <w:kern w:val="0"/>
                <w:szCs w:val="21"/>
              </w:rPr>
              <w:t>比选范围</w:t>
            </w:r>
          </w:p>
        </w:tc>
        <w:tc>
          <w:tcPr>
            <w:tcW w:w="6335" w:type="dxa"/>
            <w:vAlign w:val="center"/>
          </w:tcPr>
          <w:p w:rsidR="00D3185F" w:rsidRDefault="0097258B">
            <w:pPr>
              <w:tabs>
                <w:tab w:val="left" w:pos="5220"/>
                <w:tab w:val="left" w:pos="5400"/>
                <w:tab w:val="left" w:pos="5580"/>
              </w:tabs>
              <w:autoSpaceDE w:val="0"/>
              <w:autoSpaceDN w:val="0"/>
              <w:adjustRightInd w:val="0"/>
              <w:rPr>
                <w:kern w:val="0"/>
                <w:szCs w:val="21"/>
                <w:u w:val="single"/>
              </w:rPr>
            </w:pPr>
            <w:r>
              <w:rPr>
                <w:rFonts w:hint="eastAsia"/>
                <w:kern w:val="0"/>
                <w:szCs w:val="21"/>
              </w:rPr>
              <w:t>见比选公告</w:t>
            </w:r>
          </w:p>
        </w:tc>
      </w:tr>
      <w:tr w:rsidR="00D3185F">
        <w:trPr>
          <w:trHeight w:val="600"/>
          <w:jc w:val="center"/>
        </w:trPr>
        <w:tc>
          <w:tcPr>
            <w:tcW w:w="855" w:type="dxa"/>
            <w:vAlign w:val="center"/>
          </w:tcPr>
          <w:p w:rsidR="00D3185F" w:rsidRDefault="0097258B">
            <w:pPr>
              <w:jc w:val="center"/>
              <w:rPr>
                <w:rFonts w:ascii="宋体" w:hAnsi="宋体"/>
                <w:szCs w:val="21"/>
              </w:rPr>
            </w:pPr>
            <w:r>
              <w:rPr>
                <w:rFonts w:ascii="宋体" w:hAnsi="宋体"/>
                <w:szCs w:val="21"/>
              </w:rPr>
              <w:t>1.3.2</w:t>
            </w:r>
          </w:p>
        </w:tc>
        <w:tc>
          <w:tcPr>
            <w:tcW w:w="2455" w:type="dxa"/>
            <w:vAlign w:val="center"/>
          </w:tcPr>
          <w:p w:rsidR="00D3185F" w:rsidRPr="00FC275D" w:rsidRDefault="00A1462D">
            <w:pPr>
              <w:tabs>
                <w:tab w:val="left" w:pos="5220"/>
                <w:tab w:val="left" w:pos="5400"/>
                <w:tab w:val="left" w:pos="5580"/>
              </w:tabs>
              <w:jc w:val="center"/>
              <w:rPr>
                <w:color w:val="FF0000"/>
                <w:kern w:val="0"/>
                <w:szCs w:val="21"/>
              </w:rPr>
            </w:pPr>
            <w:r>
              <w:rPr>
                <w:rFonts w:hAnsi="宋体" w:hint="eastAsia"/>
                <w:szCs w:val="21"/>
              </w:rPr>
              <w:t>服务周期</w:t>
            </w:r>
          </w:p>
        </w:tc>
        <w:tc>
          <w:tcPr>
            <w:tcW w:w="6335" w:type="dxa"/>
            <w:vAlign w:val="center"/>
          </w:tcPr>
          <w:p w:rsidR="00D3185F" w:rsidRPr="00FC275D" w:rsidRDefault="00CA226E">
            <w:pPr>
              <w:pStyle w:val="aa"/>
              <w:ind w:leftChars="1200" w:left="2520"/>
              <w:rPr>
                <w:rFonts w:hAnsi="宋体"/>
                <w:color w:val="000000" w:themeColor="text1"/>
                <w:szCs w:val="21"/>
                <w:rPrChange w:id="96" w:author="谭焱" w:date="2019-12-11T08:59:00Z">
                  <w:rPr>
                    <w:rFonts w:hAnsi="宋体"/>
                    <w:szCs w:val="21"/>
                  </w:rPr>
                </w:rPrChange>
              </w:rPr>
            </w:pPr>
            <w:r w:rsidRPr="00CA226E">
              <w:rPr>
                <w:rFonts w:ascii="宋体" w:hAnsi="宋体" w:hint="eastAsia"/>
                <w:bCs/>
                <w:color w:val="000000" w:themeColor="text1"/>
                <w:szCs w:val="21"/>
                <w:rPrChange w:id="97" w:author="谭焱" w:date="2019-12-11T08:59:00Z">
                  <w:rPr>
                    <w:rFonts w:ascii="宋体" w:hAnsi="宋体" w:hint="eastAsia"/>
                    <w:bCs/>
                    <w:color w:val="FF0000"/>
                    <w:szCs w:val="21"/>
                    <w:highlight w:val="yellow"/>
                  </w:rPr>
                </w:rPrChange>
              </w:rPr>
              <w:t>见专用条款</w:t>
            </w:r>
            <w:r w:rsidRPr="00CA226E">
              <w:rPr>
                <w:rFonts w:ascii="宋体" w:hAnsi="宋体"/>
                <w:bCs/>
                <w:color w:val="000000" w:themeColor="text1"/>
                <w:szCs w:val="21"/>
                <w:rPrChange w:id="98" w:author="谭焱" w:date="2019-12-11T08:59:00Z">
                  <w:rPr>
                    <w:rFonts w:ascii="宋体" w:hAnsi="宋体"/>
                    <w:bCs/>
                    <w:color w:val="FF0000"/>
                    <w:szCs w:val="21"/>
                    <w:highlight w:val="yellow"/>
                  </w:rPr>
                </w:rPrChange>
              </w:rPr>
              <w:t>4.2</w:t>
            </w:r>
          </w:p>
        </w:tc>
      </w:tr>
      <w:tr w:rsidR="00D3185F">
        <w:trPr>
          <w:trHeight w:val="410"/>
          <w:jc w:val="center"/>
        </w:trPr>
        <w:tc>
          <w:tcPr>
            <w:tcW w:w="855" w:type="dxa"/>
            <w:vAlign w:val="center"/>
          </w:tcPr>
          <w:p w:rsidR="00D3185F" w:rsidRDefault="0097258B">
            <w:pPr>
              <w:jc w:val="center"/>
              <w:rPr>
                <w:rFonts w:ascii="宋体" w:hAnsi="宋体"/>
                <w:szCs w:val="21"/>
              </w:rPr>
            </w:pPr>
            <w:r>
              <w:rPr>
                <w:rFonts w:ascii="宋体" w:hAnsi="宋体"/>
                <w:szCs w:val="21"/>
              </w:rPr>
              <w:t>1.3.3</w:t>
            </w:r>
          </w:p>
        </w:tc>
        <w:tc>
          <w:tcPr>
            <w:tcW w:w="2455" w:type="dxa"/>
            <w:vAlign w:val="center"/>
          </w:tcPr>
          <w:p w:rsidR="00D3185F" w:rsidRDefault="0097258B">
            <w:pPr>
              <w:tabs>
                <w:tab w:val="left" w:pos="5220"/>
                <w:tab w:val="left" w:pos="5400"/>
                <w:tab w:val="left" w:pos="5580"/>
              </w:tabs>
              <w:jc w:val="center"/>
              <w:rPr>
                <w:color w:val="FF0000"/>
                <w:szCs w:val="21"/>
              </w:rPr>
            </w:pPr>
            <w:r>
              <w:rPr>
                <w:rFonts w:hAnsi="宋体" w:hint="eastAsia"/>
                <w:szCs w:val="21"/>
              </w:rPr>
              <w:t>质量要求</w:t>
            </w:r>
          </w:p>
        </w:tc>
        <w:tc>
          <w:tcPr>
            <w:tcW w:w="6335" w:type="dxa"/>
            <w:vAlign w:val="center"/>
          </w:tcPr>
          <w:p w:rsidR="00D3185F" w:rsidRPr="00FC275D" w:rsidRDefault="00CA226E">
            <w:pPr>
              <w:tabs>
                <w:tab w:val="left" w:pos="5220"/>
                <w:tab w:val="left" w:pos="5400"/>
                <w:tab w:val="left" w:pos="5580"/>
              </w:tabs>
              <w:autoSpaceDE w:val="0"/>
              <w:autoSpaceDN w:val="0"/>
              <w:adjustRightInd w:val="0"/>
              <w:ind w:leftChars="1200" w:left="2520"/>
              <w:rPr>
                <w:color w:val="000000" w:themeColor="text1"/>
                <w:kern w:val="0"/>
                <w:szCs w:val="21"/>
                <w:rPrChange w:id="99" w:author="谭焱" w:date="2019-12-11T08:59:00Z">
                  <w:rPr>
                    <w:kern w:val="0"/>
                    <w:szCs w:val="21"/>
                  </w:rPr>
                </w:rPrChange>
              </w:rPr>
            </w:pPr>
            <w:r w:rsidRPr="00CA226E">
              <w:rPr>
                <w:rFonts w:ascii="宋体" w:hAnsi="宋体" w:hint="eastAsia"/>
                <w:color w:val="000000" w:themeColor="text1"/>
                <w:szCs w:val="21"/>
                <w:rPrChange w:id="100" w:author="谭焱" w:date="2019-12-11T08:59:00Z">
                  <w:rPr>
                    <w:rFonts w:ascii="宋体" w:hAnsi="宋体" w:hint="eastAsia"/>
                    <w:szCs w:val="21"/>
                  </w:rPr>
                </w:rPrChange>
              </w:rPr>
              <w:t>通过桥梁健康监测系统时刻掌握桥梁结构安全状况</w:t>
            </w:r>
          </w:p>
        </w:tc>
      </w:tr>
      <w:tr w:rsidR="00D3185F">
        <w:trPr>
          <w:trHeight w:val="1322"/>
          <w:jc w:val="center"/>
        </w:trPr>
        <w:tc>
          <w:tcPr>
            <w:tcW w:w="855" w:type="dxa"/>
            <w:vAlign w:val="center"/>
          </w:tcPr>
          <w:p w:rsidR="00D3185F" w:rsidRDefault="0097258B">
            <w:pPr>
              <w:jc w:val="center"/>
              <w:rPr>
                <w:rFonts w:ascii="宋体" w:hAnsi="宋体"/>
                <w:szCs w:val="21"/>
              </w:rPr>
            </w:pPr>
            <w:r>
              <w:rPr>
                <w:rFonts w:ascii="宋体" w:hAnsi="宋体"/>
                <w:szCs w:val="21"/>
              </w:rPr>
              <w:t>1.4.1</w:t>
            </w:r>
          </w:p>
        </w:tc>
        <w:tc>
          <w:tcPr>
            <w:tcW w:w="2455" w:type="dxa"/>
            <w:vAlign w:val="center"/>
          </w:tcPr>
          <w:p w:rsidR="00D3185F" w:rsidRDefault="0097258B">
            <w:pPr>
              <w:tabs>
                <w:tab w:val="left" w:pos="5220"/>
                <w:tab w:val="left" w:pos="5400"/>
                <w:tab w:val="left" w:pos="5580"/>
              </w:tabs>
              <w:autoSpaceDE w:val="0"/>
              <w:autoSpaceDN w:val="0"/>
              <w:adjustRightInd w:val="0"/>
              <w:jc w:val="center"/>
              <w:rPr>
                <w:szCs w:val="21"/>
              </w:rPr>
            </w:pPr>
            <w:r>
              <w:rPr>
                <w:rFonts w:hint="eastAsia"/>
                <w:kern w:val="0"/>
                <w:szCs w:val="21"/>
              </w:rPr>
              <w:t>比选申请人资质条件、能力和信誉</w:t>
            </w:r>
          </w:p>
        </w:tc>
        <w:tc>
          <w:tcPr>
            <w:tcW w:w="6335" w:type="dxa"/>
            <w:vAlign w:val="center"/>
          </w:tcPr>
          <w:p w:rsidR="00D3185F" w:rsidRPr="00FC275D" w:rsidRDefault="00CA226E">
            <w:pPr>
              <w:tabs>
                <w:tab w:val="left" w:pos="5220"/>
                <w:tab w:val="left" w:pos="5400"/>
                <w:tab w:val="left" w:pos="5580"/>
              </w:tabs>
              <w:autoSpaceDE w:val="0"/>
              <w:autoSpaceDN w:val="0"/>
              <w:adjustRightInd w:val="0"/>
              <w:ind w:leftChars="1200" w:left="2520"/>
              <w:rPr>
                <w:color w:val="000000" w:themeColor="text1"/>
                <w:kern w:val="0"/>
                <w:szCs w:val="21"/>
                <w:rPrChange w:id="101" w:author="谭焱" w:date="2019-12-11T08:59:00Z">
                  <w:rPr>
                    <w:kern w:val="0"/>
                    <w:szCs w:val="21"/>
                  </w:rPr>
                </w:rPrChange>
              </w:rPr>
            </w:pPr>
            <w:r w:rsidRPr="00CA226E">
              <w:rPr>
                <w:rFonts w:hint="eastAsia"/>
                <w:color w:val="000000" w:themeColor="text1"/>
                <w:kern w:val="0"/>
                <w:szCs w:val="21"/>
                <w:rPrChange w:id="102" w:author="谭焱" w:date="2019-12-11T08:59:00Z">
                  <w:rPr>
                    <w:rFonts w:hint="eastAsia"/>
                    <w:kern w:val="0"/>
                    <w:szCs w:val="21"/>
                  </w:rPr>
                </w:rPrChange>
              </w:rPr>
              <w:t>资质条件：见附录</w:t>
            </w:r>
            <w:r w:rsidRPr="00CA226E">
              <w:rPr>
                <w:color w:val="000000" w:themeColor="text1"/>
                <w:kern w:val="0"/>
                <w:szCs w:val="21"/>
                <w:rPrChange w:id="103" w:author="谭焱" w:date="2019-12-11T08:59:00Z">
                  <w:rPr>
                    <w:kern w:val="0"/>
                    <w:szCs w:val="21"/>
                  </w:rPr>
                </w:rPrChange>
              </w:rPr>
              <w:t xml:space="preserve"> 1</w:t>
            </w:r>
          </w:p>
          <w:p w:rsidR="00D3185F" w:rsidRPr="00FC275D" w:rsidRDefault="00CA226E">
            <w:pPr>
              <w:tabs>
                <w:tab w:val="left" w:pos="5220"/>
                <w:tab w:val="left" w:pos="5400"/>
                <w:tab w:val="left" w:pos="5580"/>
              </w:tabs>
              <w:autoSpaceDE w:val="0"/>
              <w:autoSpaceDN w:val="0"/>
              <w:adjustRightInd w:val="0"/>
              <w:ind w:leftChars="1200" w:left="2520"/>
              <w:rPr>
                <w:color w:val="000000" w:themeColor="text1"/>
                <w:kern w:val="0"/>
                <w:szCs w:val="21"/>
                <w:rPrChange w:id="104" w:author="谭焱" w:date="2019-12-11T08:59:00Z">
                  <w:rPr>
                    <w:kern w:val="0"/>
                    <w:szCs w:val="21"/>
                  </w:rPr>
                </w:rPrChange>
              </w:rPr>
            </w:pPr>
            <w:r w:rsidRPr="00CA226E">
              <w:rPr>
                <w:rFonts w:hint="eastAsia"/>
                <w:color w:val="000000" w:themeColor="text1"/>
                <w:kern w:val="0"/>
                <w:szCs w:val="21"/>
                <w:rPrChange w:id="105" w:author="谭焱" w:date="2019-12-11T08:59:00Z">
                  <w:rPr>
                    <w:rFonts w:hint="eastAsia"/>
                    <w:kern w:val="0"/>
                    <w:szCs w:val="21"/>
                  </w:rPr>
                </w:rPrChange>
              </w:rPr>
              <w:t>业绩要求：见附录</w:t>
            </w:r>
            <w:r w:rsidRPr="00CA226E">
              <w:rPr>
                <w:color w:val="000000" w:themeColor="text1"/>
                <w:kern w:val="0"/>
                <w:szCs w:val="21"/>
                <w:rPrChange w:id="106" w:author="谭焱" w:date="2019-12-11T08:59:00Z">
                  <w:rPr>
                    <w:kern w:val="0"/>
                    <w:szCs w:val="21"/>
                  </w:rPr>
                </w:rPrChange>
              </w:rPr>
              <w:t xml:space="preserve"> 2</w:t>
            </w:r>
          </w:p>
          <w:p w:rsidR="00D3185F" w:rsidRPr="00FC275D" w:rsidRDefault="00CA226E">
            <w:pPr>
              <w:tabs>
                <w:tab w:val="left" w:pos="5220"/>
                <w:tab w:val="left" w:pos="5400"/>
                <w:tab w:val="left" w:pos="5580"/>
              </w:tabs>
              <w:autoSpaceDE w:val="0"/>
              <w:autoSpaceDN w:val="0"/>
              <w:adjustRightInd w:val="0"/>
              <w:ind w:leftChars="1200" w:left="2520"/>
              <w:rPr>
                <w:color w:val="000000" w:themeColor="text1"/>
                <w:kern w:val="0"/>
                <w:szCs w:val="21"/>
                <w:rPrChange w:id="107" w:author="谭焱" w:date="2019-12-11T08:59:00Z">
                  <w:rPr>
                    <w:kern w:val="0"/>
                    <w:szCs w:val="21"/>
                  </w:rPr>
                </w:rPrChange>
              </w:rPr>
            </w:pPr>
            <w:r w:rsidRPr="00CA226E">
              <w:rPr>
                <w:rFonts w:hint="eastAsia"/>
                <w:color w:val="000000" w:themeColor="text1"/>
                <w:kern w:val="0"/>
                <w:szCs w:val="21"/>
                <w:rPrChange w:id="108" w:author="谭焱" w:date="2019-12-11T08:59:00Z">
                  <w:rPr>
                    <w:rFonts w:hint="eastAsia"/>
                    <w:kern w:val="0"/>
                    <w:szCs w:val="21"/>
                  </w:rPr>
                </w:rPrChange>
              </w:rPr>
              <w:t>信誉要求：见附录</w:t>
            </w:r>
            <w:r w:rsidRPr="00CA226E">
              <w:rPr>
                <w:color w:val="000000" w:themeColor="text1"/>
                <w:kern w:val="0"/>
                <w:szCs w:val="21"/>
                <w:rPrChange w:id="109" w:author="谭焱" w:date="2019-12-11T08:59:00Z">
                  <w:rPr>
                    <w:kern w:val="0"/>
                    <w:szCs w:val="21"/>
                  </w:rPr>
                </w:rPrChange>
              </w:rPr>
              <w:t xml:space="preserve"> 3</w:t>
            </w:r>
          </w:p>
          <w:p w:rsidR="00D3185F" w:rsidRPr="00FC275D" w:rsidRDefault="00CA226E">
            <w:pPr>
              <w:tabs>
                <w:tab w:val="left" w:pos="5220"/>
                <w:tab w:val="left" w:pos="5400"/>
                <w:tab w:val="left" w:pos="5580"/>
              </w:tabs>
              <w:autoSpaceDE w:val="0"/>
              <w:autoSpaceDN w:val="0"/>
              <w:adjustRightInd w:val="0"/>
              <w:ind w:leftChars="1200" w:left="2520"/>
              <w:rPr>
                <w:color w:val="000000" w:themeColor="text1"/>
                <w:kern w:val="0"/>
                <w:szCs w:val="21"/>
                <w:rPrChange w:id="110" w:author="谭焱" w:date="2019-12-11T08:59:00Z">
                  <w:rPr>
                    <w:kern w:val="0"/>
                    <w:szCs w:val="21"/>
                  </w:rPr>
                </w:rPrChange>
              </w:rPr>
            </w:pPr>
            <w:r w:rsidRPr="00CA226E">
              <w:rPr>
                <w:rFonts w:hint="eastAsia"/>
                <w:color w:val="000000" w:themeColor="text1"/>
                <w:kern w:val="0"/>
                <w:szCs w:val="21"/>
                <w:rPrChange w:id="111" w:author="谭焱" w:date="2019-12-11T08:59:00Z">
                  <w:rPr>
                    <w:rFonts w:hint="eastAsia"/>
                    <w:kern w:val="0"/>
                    <w:szCs w:val="21"/>
                  </w:rPr>
                </w:rPrChange>
              </w:rPr>
              <w:t>人员要求：见附录</w:t>
            </w:r>
            <w:r w:rsidRPr="00CA226E">
              <w:rPr>
                <w:color w:val="000000" w:themeColor="text1"/>
                <w:kern w:val="0"/>
                <w:szCs w:val="21"/>
                <w:rPrChange w:id="112" w:author="谭焱" w:date="2019-12-11T08:59:00Z">
                  <w:rPr>
                    <w:kern w:val="0"/>
                    <w:szCs w:val="21"/>
                  </w:rPr>
                </w:rPrChange>
              </w:rPr>
              <w:t xml:space="preserve"> 4</w:t>
            </w:r>
          </w:p>
        </w:tc>
      </w:tr>
      <w:tr w:rsidR="00D3185F">
        <w:trPr>
          <w:trHeight w:val="419"/>
          <w:jc w:val="center"/>
        </w:trPr>
        <w:tc>
          <w:tcPr>
            <w:tcW w:w="855" w:type="dxa"/>
            <w:vAlign w:val="center"/>
          </w:tcPr>
          <w:p w:rsidR="00D3185F" w:rsidRDefault="0097258B">
            <w:pPr>
              <w:tabs>
                <w:tab w:val="left" w:pos="5220"/>
                <w:tab w:val="left" w:pos="5400"/>
                <w:tab w:val="left" w:pos="5580"/>
              </w:tabs>
              <w:jc w:val="center"/>
              <w:rPr>
                <w:rFonts w:ascii="宋体" w:hAnsi="宋体"/>
                <w:szCs w:val="21"/>
              </w:rPr>
            </w:pPr>
            <w:r>
              <w:rPr>
                <w:rFonts w:ascii="宋体" w:hAnsi="宋体"/>
                <w:szCs w:val="21"/>
              </w:rPr>
              <w:t>1.4.2</w:t>
            </w:r>
          </w:p>
        </w:tc>
        <w:tc>
          <w:tcPr>
            <w:tcW w:w="2455" w:type="dxa"/>
            <w:vAlign w:val="center"/>
          </w:tcPr>
          <w:p w:rsidR="00D3185F" w:rsidRDefault="0097258B">
            <w:pPr>
              <w:tabs>
                <w:tab w:val="left" w:pos="5220"/>
                <w:tab w:val="left" w:pos="5400"/>
                <w:tab w:val="left" w:pos="5580"/>
              </w:tabs>
              <w:jc w:val="center"/>
              <w:rPr>
                <w:szCs w:val="21"/>
              </w:rPr>
            </w:pPr>
            <w:r>
              <w:rPr>
                <w:rFonts w:hint="eastAsia"/>
                <w:kern w:val="0"/>
                <w:szCs w:val="21"/>
              </w:rPr>
              <w:t>联合体</w:t>
            </w:r>
          </w:p>
        </w:tc>
        <w:tc>
          <w:tcPr>
            <w:tcW w:w="6335" w:type="dxa"/>
            <w:vAlign w:val="center"/>
          </w:tcPr>
          <w:p w:rsidR="00D3185F" w:rsidRPr="00FC275D" w:rsidRDefault="00CA226E">
            <w:pPr>
              <w:tabs>
                <w:tab w:val="left" w:pos="5220"/>
                <w:tab w:val="left" w:pos="5400"/>
                <w:tab w:val="left" w:pos="5580"/>
              </w:tabs>
              <w:autoSpaceDE w:val="0"/>
              <w:autoSpaceDN w:val="0"/>
              <w:adjustRightInd w:val="0"/>
              <w:ind w:leftChars="1200" w:left="2520"/>
              <w:rPr>
                <w:rFonts w:ascii="Arial" w:hAnsi="Arial" w:cs="Arial"/>
                <w:color w:val="000000" w:themeColor="text1"/>
                <w:kern w:val="0"/>
                <w:szCs w:val="21"/>
                <w:rPrChange w:id="113" w:author="谭焱" w:date="2019-12-11T08:59:00Z">
                  <w:rPr>
                    <w:rFonts w:ascii="Arial" w:hAnsi="Arial" w:cs="Arial"/>
                    <w:kern w:val="0"/>
                    <w:szCs w:val="21"/>
                  </w:rPr>
                </w:rPrChange>
              </w:rPr>
            </w:pPr>
            <w:r w:rsidRPr="00CA226E">
              <w:rPr>
                <w:rFonts w:hint="eastAsia"/>
                <w:color w:val="000000" w:themeColor="text1"/>
                <w:kern w:val="0"/>
                <w:szCs w:val="21"/>
                <w:rPrChange w:id="114" w:author="谭焱" w:date="2019-12-11T08:59:00Z">
                  <w:rPr>
                    <w:rFonts w:hint="eastAsia"/>
                    <w:kern w:val="0"/>
                    <w:szCs w:val="21"/>
                  </w:rPr>
                </w:rPrChange>
              </w:rPr>
              <w:t>不接受</w:t>
            </w:r>
          </w:p>
        </w:tc>
      </w:tr>
      <w:tr w:rsidR="00D3185F">
        <w:trPr>
          <w:trHeight w:val="411"/>
          <w:jc w:val="center"/>
        </w:trPr>
        <w:tc>
          <w:tcPr>
            <w:tcW w:w="855" w:type="dxa"/>
            <w:vAlign w:val="center"/>
          </w:tcPr>
          <w:p w:rsidR="00D3185F" w:rsidRDefault="0097258B">
            <w:pPr>
              <w:tabs>
                <w:tab w:val="left" w:pos="5220"/>
                <w:tab w:val="left" w:pos="5400"/>
                <w:tab w:val="left" w:pos="5580"/>
              </w:tabs>
              <w:jc w:val="center"/>
              <w:rPr>
                <w:szCs w:val="21"/>
              </w:rPr>
            </w:pPr>
            <w:r>
              <w:rPr>
                <w:kern w:val="0"/>
                <w:szCs w:val="21"/>
              </w:rPr>
              <w:t>1.9.1</w:t>
            </w:r>
          </w:p>
        </w:tc>
        <w:tc>
          <w:tcPr>
            <w:tcW w:w="2455" w:type="dxa"/>
            <w:vAlign w:val="center"/>
          </w:tcPr>
          <w:p w:rsidR="00D3185F" w:rsidRDefault="0097258B">
            <w:pPr>
              <w:tabs>
                <w:tab w:val="left" w:pos="5220"/>
                <w:tab w:val="left" w:pos="5400"/>
                <w:tab w:val="left" w:pos="5580"/>
              </w:tabs>
              <w:jc w:val="center"/>
              <w:rPr>
                <w:szCs w:val="21"/>
              </w:rPr>
            </w:pPr>
            <w:r>
              <w:rPr>
                <w:rFonts w:hint="eastAsia"/>
                <w:kern w:val="0"/>
                <w:szCs w:val="21"/>
              </w:rPr>
              <w:t>踏勘现场</w:t>
            </w:r>
          </w:p>
        </w:tc>
        <w:tc>
          <w:tcPr>
            <w:tcW w:w="6335" w:type="dxa"/>
            <w:vAlign w:val="center"/>
          </w:tcPr>
          <w:p w:rsidR="00D3185F" w:rsidRPr="00FC275D" w:rsidRDefault="00CA226E">
            <w:pPr>
              <w:tabs>
                <w:tab w:val="left" w:pos="5220"/>
                <w:tab w:val="left" w:pos="5400"/>
                <w:tab w:val="left" w:pos="5580"/>
              </w:tabs>
              <w:autoSpaceDE w:val="0"/>
              <w:autoSpaceDN w:val="0"/>
              <w:adjustRightInd w:val="0"/>
              <w:ind w:leftChars="1200" w:left="2520"/>
              <w:rPr>
                <w:color w:val="000000" w:themeColor="text1"/>
                <w:kern w:val="0"/>
                <w:szCs w:val="21"/>
                <w:rPrChange w:id="115" w:author="谭焱" w:date="2019-12-11T08:59:00Z">
                  <w:rPr>
                    <w:kern w:val="0"/>
                    <w:szCs w:val="21"/>
                  </w:rPr>
                </w:rPrChange>
              </w:rPr>
            </w:pPr>
            <w:r w:rsidRPr="00CA226E">
              <w:rPr>
                <w:rFonts w:hint="eastAsia"/>
                <w:color w:val="000000" w:themeColor="text1"/>
                <w:kern w:val="0"/>
                <w:szCs w:val="21"/>
                <w:rPrChange w:id="116" w:author="谭焱" w:date="2019-12-11T08:59:00Z">
                  <w:rPr>
                    <w:rFonts w:hint="eastAsia"/>
                    <w:kern w:val="0"/>
                    <w:szCs w:val="21"/>
                  </w:rPr>
                </w:rPrChange>
              </w:rPr>
              <w:t>不组织</w:t>
            </w:r>
            <w:r w:rsidRPr="00CA226E">
              <w:rPr>
                <w:color w:val="000000" w:themeColor="text1"/>
                <w:kern w:val="0"/>
                <w:szCs w:val="21"/>
                <w:rPrChange w:id="117" w:author="谭焱" w:date="2019-12-11T08:59:00Z">
                  <w:rPr>
                    <w:kern w:val="0"/>
                    <w:szCs w:val="21"/>
                  </w:rPr>
                </w:rPrChange>
              </w:rPr>
              <w:t xml:space="preserve"> </w:t>
            </w:r>
          </w:p>
        </w:tc>
      </w:tr>
      <w:tr w:rsidR="00D3185F">
        <w:trPr>
          <w:trHeight w:val="416"/>
          <w:jc w:val="center"/>
        </w:trPr>
        <w:tc>
          <w:tcPr>
            <w:tcW w:w="855" w:type="dxa"/>
            <w:vAlign w:val="center"/>
          </w:tcPr>
          <w:p w:rsidR="00D3185F" w:rsidRDefault="0097258B">
            <w:pPr>
              <w:tabs>
                <w:tab w:val="left" w:pos="5220"/>
                <w:tab w:val="left" w:pos="5400"/>
                <w:tab w:val="left" w:pos="5580"/>
              </w:tabs>
              <w:autoSpaceDE w:val="0"/>
              <w:autoSpaceDN w:val="0"/>
              <w:adjustRightInd w:val="0"/>
              <w:jc w:val="center"/>
              <w:rPr>
                <w:kern w:val="0"/>
                <w:szCs w:val="21"/>
              </w:rPr>
            </w:pPr>
            <w:r>
              <w:rPr>
                <w:kern w:val="0"/>
                <w:szCs w:val="21"/>
              </w:rPr>
              <w:t>1.10.1</w:t>
            </w:r>
          </w:p>
        </w:tc>
        <w:tc>
          <w:tcPr>
            <w:tcW w:w="2455" w:type="dxa"/>
            <w:vAlign w:val="center"/>
          </w:tcPr>
          <w:p w:rsidR="00D3185F" w:rsidRDefault="0097258B">
            <w:pPr>
              <w:tabs>
                <w:tab w:val="left" w:pos="5220"/>
                <w:tab w:val="left" w:pos="5400"/>
                <w:tab w:val="left" w:pos="5580"/>
              </w:tabs>
              <w:jc w:val="center"/>
              <w:rPr>
                <w:rFonts w:ascii="Arial" w:hAnsi="Arial" w:cs="Arial"/>
                <w:kern w:val="0"/>
                <w:szCs w:val="21"/>
              </w:rPr>
            </w:pPr>
            <w:r>
              <w:rPr>
                <w:rFonts w:hint="eastAsia"/>
                <w:kern w:val="0"/>
                <w:szCs w:val="21"/>
              </w:rPr>
              <w:t>比选申请预备会</w:t>
            </w:r>
          </w:p>
        </w:tc>
        <w:tc>
          <w:tcPr>
            <w:tcW w:w="6335" w:type="dxa"/>
            <w:vAlign w:val="center"/>
          </w:tcPr>
          <w:p w:rsidR="00D3185F" w:rsidRPr="00FC275D" w:rsidRDefault="00CA226E">
            <w:pPr>
              <w:tabs>
                <w:tab w:val="left" w:pos="5220"/>
                <w:tab w:val="left" w:pos="5400"/>
                <w:tab w:val="left" w:pos="5580"/>
              </w:tabs>
              <w:autoSpaceDE w:val="0"/>
              <w:autoSpaceDN w:val="0"/>
              <w:adjustRightInd w:val="0"/>
              <w:ind w:leftChars="1200" w:left="2520"/>
              <w:rPr>
                <w:color w:val="000000" w:themeColor="text1"/>
                <w:kern w:val="0"/>
                <w:szCs w:val="21"/>
                <w:rPrChange w:id="118" w:author="谭焱" w:date="2019-12-11T08:59:00Z">
                  <w:rPr>
                    <w:kern w:val="0"/>
                    <w:szCs w:val="21"/>
                  </w:rPr>
                </w:rPrChange>
              </w:rPr>
            </w:pPr>
            <w:r w:rsidRPr="00CA226E">
              <w:rPr>
                <w:rFonts w:hint="eastAsia"/>
                <w:color w:val="000000" w:themeColor="text1"/>
                <w:kern w:val="0"/>
                <w:szCs w:val="21"/>
                <w:rPrChange w:id="119" w:author="谭焱" w:date="2019-12-11T08:59:00Z">
                  <w:rPr>
                    <w:rFonts w:hint="eastAsia"/>
                    <w:kern w:val="0"/>
                    <w:szCs w:val="21"/>
                  </w:rPr>
                </w:rPrChange>
              </w:rPr>
              <w:t>不召开</w:t>
            </w:r>
            <w:r w:rsidRPr="00CA226E">
              <w:rPr>
                <w:color w:val="000000" w:themeColor="text1"/>
                <w:kern w:val="0"/>
                <w:szCs w:val="21"/>
                <w:rPrChange w:id="120" w:author="谭焱" w:date="2019-12-11T08:59:00Z">
                  <w:rPr>
                    <w:kern w:val="0"/>
                    <w:szCs w:val="21"/>
                  </w:rPr>
                </w:rPrChange>
              </w:rPr>
              <w:t xml:space="preserve"> </w:t>
            </w:r>
          </w:p>
        </w:tc>
      </w:tr>
      <w:tr w:rsidR="00D3185F">
        <w:trPr>
          <w:trHeight w:val="409"/>
          <w:jc w:val="center"/>
        </w:trPr>
        <w:tc>
          <w:tcPr>
            <w:tcW w:w="855" w:type="dxa"/>
            <w:vAlign w:val="center"/>
          </w:tcPr>
          <w:p w:rsidR="00D3185F" w:rsidRDefault="0097258B">
            <w:pPr>
              <w:tabs>
                <w:tab w:val="left" w:pos="5220"/>
                <w:tab w:val="left" w:pos="5400"/>
                <w:tab w:val="left" w:pos="5580"/>
              </w:tabs>
              <w:autoSpaceDE w:val="0"/>
              <w:autoSpaceDN w:val="0"/>
              <w:adjustRightInd w:val="0"/>
              <w:jc w:val="center"/>
              <w:rPr>
                <w:kern w:val="0"/>
                <w:szCs w:val="21"/>
              </w:rPr>
            </w:pPr>
            <w:r>
              <w:rPr>
                <w:kern w:val="0"/>
                <w:szCs w:val="21"/>
              </w:rPr>
              <w:t>1.11</w:t>
            </w:r>
          </w:p>
        </w:tc>
        <w:tc>
          <w:tcPr>
            <w:tcW w:w="2455" w:type="dxa"/>
            <w:vAlign w:val="center"/>
          </w:tcPr>
          <w:p w:rsidR="00D3185F" w:rsidRDefault="0097258B">
            <w:pPr>
              <w:tabs>
                <w:tab w:val="left" w:pos="5220"/>
                <w:tab w:val="left" w:pos="5400"/>
                <w:tab w:val="left" w:pos="5580"/>
              </w:tabs>
              <w:autoSpaceDE w:val="0"/>
              <w:autoSpaceDN w:val="0"/>
              <w:adjustRightInd w:val="0"/>
              <w:jc w:val="center"/>
              <w:rPr>
                <w:kern w:val="0"/>
                <w:szCs w:val="21"/>
              </w:rPr>
            </w:pPr>
            <w:r>
              <w:rPr>
                <w:rFonts w:hint="eastAsia"/>
                <w:kern w:val="0"/>
                <w:szCs w:val="21"/>
              </w:rPr>
              <w:t>分</w:t>
            </w:r>
            <w:r>
              <w:rPr>
                <w:kern w:val="0"/>
                <w:szCs w:val="21"/>
              </w:rPr>
              <w:t xml:space="preserve">    </w:t>
            </w:r>
            <w:r>
              <w:rPr>
                <w:rFonts w:hint="eastAsia"/>
                <w:kern w:val="0"/>
                <w:szCs w:val="21"/>
              </w:rPr>
              <w:t>包</w:t>
            </w:r>
          </w:p>
        </w:tc>
        <w:tc>
          <w:tcPr>
            <w:tcW w:w="6335" w:type="dxa"/>
            <w:vAlign w:val="center"/>
          </w:tcPr>
          <w:p w:rsidR="00D3185F" w:rsidRPr="00FC275D" w:rsidRDefault="00CA226E">
            <w:pPr>
              <w:tabs>
                <w:tab w:val="left" w:pos="5220"/>
                <w:tab w:val="left" w:pos="5400"/>
                <w:tab w:val="left" w:pos="5580"/>
              </w:tabs>
              <w:autoSpaceDE w:val="0"/>
              <w:autoSpaceDN w:val="0"/>
              <w:adjustRightInd w:val="0"/>
              <w:ind w:leftChars="1200" w:left="2520"/>
              <w:rPr>
                <w:color w:val="000000" w:themeColor="text1"/>
                <w:kern w:val="0"/>
                <w:szCs w:val="21"/>
                <w:rPrChange w:id="121" w:author="谭焱" w:date="2019-12-11T08:59:00Z">
                  <w:rPr>
                    <w:kern w:val="0"/>
                    <w:szCs w:val="21"/>
                  </w:rPr>
                </w:rPrChange>
              </w:rPr>
            </w:pPr>
            <w:r w:rsidRPr="00CA226E">
              <w:rPr>
                <w:rFonts w:hint="eastAsia"/>
                <w:color w:val="000000" w:themeColor="text1"/>
                <w:kern w:val="0"/>
                <w:szCs w:val="21"/>
                <w:rPrChange w:id="122" w:author="谭焱" w:date="2019-12-11T08:59:00Z">
                  <w:rPr>
                    <w:rFonts w:hint="eastAsia"/>
                    <w:kern w:val="0"/>
                    <w:szCs w:val="21"/>
                  </w:rPr>
                </w:rPrChange>
              </w:rPr>
              <w:t>不允许</w:t>
            </w:r>
          </w:p>
        </w:tc>
      </w:tr>
      <w:tr w:rsidR="00D3185F">
        <w:trPr>
          <w:trHeight w:val="514"/>
          <w:jc w:val="center"/>
        </w:trPr>
        <w:tc>
          <w:tcPr>
            <w:tcW w:w="855" w:type="dxa"/>
            <w:vAlign w:val="center"/>
          </w:tcPr>
          <w:p w:rsidR="00D3185F" w:rsidRDefault="0097258B">
            <w:pPr>
              <w:tabs>
                <w:tab w:val="left" w:pos="5220"/>
                <w:tab w:val="left" w:pos="5400"/>
                <w:tab w:val="left" w:pos="5580"/>
              </w:tabs>
              <w:jc w:val="center"/>
              <w:rPr>
                <w:szCs w:val="21"/>
              </w:rPr>
            </w:pPr>
            <w:r>
              <w:rPr>
                <w:kern w:val="0"/>
                <w:szCs w:val="21"/>
              </w:rPr>
              <w:t>2.2.1</w:t>
            </w:r>
          </w:p>
        </w:tc>
        <w:tc>
          <w:tcPr>
            <w:tcW w:w="2455" w:type="dxa"/>
            <w:vAlign w:val="center"/>
          </w:tcPr>
          <w:p w:rsidR="00D3185F" w:rsidRDefault="0097258B">
            <w:pPr>
              <w:tabs>
                <w:tab w:val="left" w:pos="5220"/>
                <w:tab w:val="left" w:pos="5400"/>
                <w:tab w:val="left" w:pos="5580"/>
              </w:tabs>
              <w:autoSpaceDE w:val="0"/>
              <w:autoSpaceDN w:val="0"/>
              <w:adjustRightInd w:val="0"/>
              <w:jc w:val="center"/>
              <w:rPr>
                <w:szCs w:val="21"/>
              </w:rPr>
            </w:pPr>
            <w:r>
              <w:rPr>
                <w:rFonts w:hint="eastAsia"/>
                <w:kern w:val="0"/>
                <w:szCs w:val="21"/>
              </w:rPr>
              <w:t>比选文件的澄清和解答</w:t>
            </w:r>
          </w:p>
        </w:tc>
        <w:tc>
          <w:tcPr>
            <w:tcW w:w="6335" w:type="dxa"/>
            <w:vAlign w:val="center"/>
          </w:tcPr>
          <w:p w:rsidR="00D3185F" w:rsidRPr="00FC275D" w:rsidRDefault="00CA226E">
            <w:pPr>
              <w:adjustRightInd w:val="0"/>
              <w:snapToGrid w:val="0"/>
              <w:spacing w:line="360" w:lineRule="auto"/>
              <w:ind w:leftChars="1200" w:left="2520" w:firstLine="420"/>
              <w:jc w:val="left"/>
              <w:rPr>
                <w:rFonts w:hAnsi="宋体"/>
                <w:color w:val="000000" w:themeColor="text1"/>
                <w:rPrChange w:id="123" w:author="谭焱" w:date="2019-12-11T08:59:00Z">
                  <w:rPr>
                    <w:rFonts w:hAnsi="宋体"/>
                  </w:rPr>
                </w:rPrChange>
              </w:rPr>
            </w:pPr>
            <w:r w:rsidRPr="00CA226E">
              <w:rPr>
                <w:rFonts w:ascii="宋体" w:hAnsi="宋体" w:hint="eastAsia"/>
                <w:bCs/>
                <w:color w:val="000000" w:themeColor="text1"/>
                <w:szCs w:val="21"/>
                <w:rPrChange w:id="124" w:author="谭焱" w:date="2019-12-11T08:59:00Z">
                  <w:rPr>
                    <w:rFonts w:ascii="宋体" w:hAnsi="宋体" w:hint="eastAsia"/>
                    <w:bCs/>
                    <w:szCs w:val="21"/>
                  </w:rPr>
                </w:rPrChange>
              </w:rPr>
              <w:t>要求澄清比选文件的申请人，应在比选申请截止期</w:t>
            </w:r>
            <w:r w:rsidRPr="00CA226E">
              <w:rPr>
                <w:rFonts w:ascii="宋体" w:hAnsi="宋体"/>
                <w:bCs/>
                <w:color w:val="000000" w:themeColor="text1"/>
                <w:szCs w:val="21"/>
                <w:rPrChange w:id="125" w:author="谭焱" w:date="2019-12-11T08:59:00Z">
                  <w:rPr>
                    <w:rFonts w:ascii="宋体" w:hAnsi="宋体"/>
                    <w:bCs/>
                    <w:szCs w:val="21"/>
                  </w:rPr>
                </w:rPrChange>
              </w:rPr>
              <w:t>5天前，将所需澄清和解答的问题以书面方式，按照</w:t>
            </w:r>
            <w:r w:rsidRPr="00CA226E">
              <w:rPr>
                <w:rFonts w:ascii="宋体" w:hAnsi="宋体" w:hint="eastAsia"/>
                <w:bCs/>
                <w:color w:val="000000" w:themeColor="text1"/>
                <w:szCs w:val="21"/>
                <w:rPrChange w:id="126" w:author="谭焱" w:date="2019-12-11T08:59:00Z">
                  <w:rPr>
                    <w:rFonts w:ascii="宋体" w:hAnsi="宋体" w:hint="eastAsia"/>
                    <w:bCs/>
                    <w:szCs w:val="21"/>
                  </w:rPr>
                </w:rPrChange>
              </w:rPr>
              <w:t>比选文件中规定的时间以书面形式通知比选人，比选人将在比选申请截止期</w:t>
            </w:r>
            <w:r w:rsidRPr="00CA226E">
              <w:rPr>
                <w:rFonts w:ascii="宋体" w:hAnsi="宋体"/>
                <w:bCs/>
                <w:color w:val="000000" w:themeColor="text1"/>
                <w:szCs w:val="21"/>
                <w:rPrChange w:id="127" w:author="谭焱" w:date="2019-12-11T08:59:00Z">
                  <w:rPr>
                    <w:rFonts w:ascii="宋体" w:hAnsi="宋体"/>
                    <w:bCs/>
                    <w:szCs w:val="21"/>
                  </w:rPr>
                </w:rPrChange>
              </w:rPr>
              <w:t>3天之前以</w:t>
            </w:r>
            <w:proofErr w:type="gramStart"/>
            <w:r w:rsidRPr="00CA226E">
              <w:rPr>
                <w:rFonts w:ascii="宋体" w:hAnsi="宋体"/>
                <w:bCs/>
                <w:color w:val="000000" w:themeColor="text1"/>
                <w:szCs w:val="21"/>
                <w:rPrChange w:id="128" w:author="谭焱" w:date="2019-12-11T08:59:00Z">
                  <w:rPr>
                    <w:rFonts w:ascii="宋体" w:hAnsi="宋体"/>
                    <w:bCs/>
                    <w:szCs w:val="21"/>
                  </w:rPr>
                </w:rPrChange>
              </w:rPr>
              <w:t>补遗书</w:t>
            </w:r>
            <w:proofErr w:type="gramEnd"/>
            <w:r w:rsidRPr="00CA226E">
              <w:rPr>
                <w:rFonts w:ascii="宋体" w:hAnsi="宋体"/>
                <w:bCs/>
                <w:color w:val="000000" w:themeColor="text1"/>
                <w:szCs w:val="21"/>
                <w:rPrChange w:id="129" w:author="谭焱" w:date="2019-12-11T08:59:00Z">
                  <w:rPr>
                    <w:rFonts w:ascii="宋体" w:hAnsi="宋体"/>
                    <w:bCs/>
                    <w:szCs w:val="21"/>
                  </w:rPr>
                </w:rPrChange>
              </w:rPr>
              <w:t>的形式</w:t>
            </w:r>
            <w:r w:rsidRPr="00CA226E">
              <w:rPr>
                <w:rFonts w:ascii="宋体" w:hAnsi="宋体"/>
                <w:color w:val="000000" w:themeColor="text1"/>
                <w:szCs w:val="21"/>
                <w:rPrChange w:id="130" w:author="谭焱" w:date="2019-12-11T08:59:00Z">
                  <w:rPr>
                    <w:rFonts w:ascii="宋体" w:hAnsi="宋体"/>
                    <w:szCs w:val="21"/>
                  </w:rPr>
                </w:rPrChange>
              </w:rPr>
              <w:t>在</w:t>
            </w:r>
            <w:r w:rsidRPr="00CA226E">
              <w:rPr>
                <w:rFonts w:ascii="宋体" w:hAnsi="宋体" w:hint="eastAsia"/>
                <w:color w:val="000000" w:themeColor="text1"/>
                <w:szCs w:val="21"/>
                <w:rPrChange w:id="131" w:author="谭焱" w:date="2019-12-11T08:59:00Z">
                  <w:rPr>
                    <w:rFonts w:ascii="宋体" w:hAnsi="宋体" w:hint="eastAsia"/>
                    <w:szCs w:val="21"/>
                  </w:rPr>
                </w:rPrChange>
              </w:rPr>
              <w:t>四川成渝高速公路股份有限公司成渝分公司网站</w:t>
            </w:r>
            <w:r w:rsidRPr="00CA226E">
              <w:rPr>
                <w:rFonts w:ascii="宋体" w:hAnsi="宋体" w:hint="eastAsia"/>
                <w:color w:val="000000" w:themeColor="text1"/>
                <w:kern w:val="0"/>
                <w:szCs w:val="21"/>
                <w:rPrChange w:id="132" w:author="谭焱" w:date="2019-12-11T08:59:00Z">
                  <w:rPr>
                    <w:rFonts w:ascii="宋体" w:hAnsi="宋体" w:hint="eastAsia"/>
                    <w:kern w:val="0"/>
                    <w:szCs w:val="21"/>
                  </w:rPr>
                </w:rPrChange>
              </w:rPr>
              <w:t>（</w:t>
            </w:r>
            <w:r w:rsidRPr="00CA226E">
              <w:rPr>
                <w:rFonts w:ascii="宋体" w:hAnsi="宋体"/>
                <w:color w:val="000000" w:themeColor="text1"/>
                <w:kern w:val="0"/>
                <w:szCs w:val="21"/>
                <w:rPrChange w:id="133" w:author="谭焱" w:date="2019-12-11T08:59:00Z">
                  <w:rPr>
                    <w:rFonts w:ascii="宋体" w:hAnsi="宋体"/>
                    <w:kern w:val="0"/>
                    <w:szCs w:val="21"/>
                  </w:rPr>
                </w:rPrChange>
              </w:rPr>
              <w:t>www.sccygs.com</w:t>
            </w:r>
            <w:r w:rsidRPr="00CA226E">
              <w:rPr>
                <w:rFonts w:ascii="宋体" w:hAnsi="宋体" w:hint="eastAsia"/>
                <w:color w:val="000000" w:themeColor="text1"/>
                <w:kern w:val="0"/>
                <w:szCs w:val="21"/>
                <w:rPrChange w:id="134" w:author="谭焱" w:date="2019-12-11T08:59:00Z">
                  <w:rPr>
                    <w:rFonts w:ascii="宋体" w:hAnsi="宋体" w:hint="eastAsia"/>
                    <w:kern w:val="0"/>
                    <w:szCs w:val="21"/>
                  </w:rPr>
                </w:rPrChange>
              </w:rPr>
              <w:t>）</w:t>
            </w:r>
            <w:r w:rsidRPr="00CA226E">
              <w:rPr>
                <w:rFonts w:hAnsi="宋体" w:hint="eastAsia"/>
                <w:color w:val="000000" w:themeColor="text1"/>
                <w:szCs w:val="21"/>
                <w:rPrChange w:id="135" w:author="谭焱" w:date="2019-12-11T08:59:00Z">
                  <w:rPr>
                    <w:rFonts w:hAnsi="宋体" w:hint="eastAsia"/>
                    <w:szCs w:val="21"/>
                  </w:rPr>
                </w:rPrChange>
              </w:rPr>
              <w:t>回复</w:t>
            </w:r>
            <w:r w:rsidRPr="00CA226E">
              <w:rPr>
                <w:rFonts w:hint="eastAsia"/>
                <w:color w:val="000000" w:themeColor="text1"/>
                <w:kern w:val="21"/>
                <w:rPrChange w:id="136" w:author="谭焱" w:date="2019-12-11T08:59:00Z">
                  <w:rPr>
                    <w:rFonts w:hint="eastAsia"/>
                    <w:kern w:val="21"/>
                  </w:rPr>
                </w:rPrChange>
              </w:rPr>
              <w:t>。</w:t>
            </w:r>
            <w:r w:rsidRPr="00CA226E">
              <w:rPr>
                <w:rFonts w:hAnsi="宋体" w:hint="eastAsia"/>
                <w:color w:val="000000" w:themeColor="text1"/>
                <w:rPrChange w:id="137" w:author="谭焱" w:date="2019-12-11T08:59:00Z">
                  <w:rPr>
                    <w:rFonts w:hAnsi="宋体" w:hint="eastAsia"/>
                  </w:rPr>
                </w:rPrChange>
              </w:rPr>
              <w:t>比选申请</w:t>
            </w:r>
            <w:r w:rsidRPr="00CA226E">
              <w:rPr>
                <w:rFonts w:hAnsi="宋体"/>
                <w:color w:val="000000" w:themeColor="text1"/>
                <w:rPrChange w:id="138" w:author="谭焱" w:date="2019-12-11T08:59:00Z">
                  <w:rPr>
                    <w:rFonts w:hAnsi="宋体"/>
                  </w:rPr>
                </w:rPrChange>
              </w:rPr>
              <w:t>人应</w:t>
            </w:r>
            <w:r w:rsidRPr="00CA226E">
              <w:rPr>
                <w:rFonts w:hAnsi="宋体" w:hint="eastAsia"/>
                <w:color w:val="000000" w:themeColor="text1"/>
                <w:rPrChange w:id="139" w:author="谭焱" w:date="2019-12-11T08:59:00Z">
                  <w:rPr>
                    <w:rFonts w:hAnsi="宋体" w:hint="eastAsia"/>
                  </w:rPr>
                </w:rPrChange>
              </w:rPr>
              <w:t>在比选申请期间</w:t>
            </w:r>
            <w:proofErr w:type="gramStart"/>
            <w:r w:rsidRPr="00CA226E">
              <w:rPr>
                <w:rFonts w:hAnsi="宋体" w:hint="eastAsia"/>
                <w:color w:val="000000" w:themeColor="text1"/>
                <w:rPrChange w:id="140" w:author="谭焱" w:date="2019-12-11T08:59:00Z">
                  <w:rPr>
                    <w:rFonts w:hAnsi="宋体" w:hint="eastAsia"/>
                  </w:rPr>
                </w:rPrChange>
              </w:rPr>
              <w:t>适时关注</w:t>
            </w:r>
            <w:proofErr w:type="gramEnd"/>
            <w:r w:rsidRPr="00CA226E">
              <w:rPr>
                <w:rFonts w:hAnsi="宋体" w:hint="eastAsia"/>
                <w:color w:val="000000" w:themeColor="text1"/>
                <w:rPrChange w:id="141" w:author="谭焱" w:date="2019-12-11T08:59:00Z">
                  <w:rPr>
                    <w:rFonts w:hAnsi="宋体" w:hint="eastAsia"/>
                  </w:rPr>
                </w:rPrChange>
              </w:rPr>
              <w:t>上述</w:t>
            </w:r>
            <w:r w:rsidRPr="00CA226E">
              <w:rPr>
                <w:rFonts w:hAnsi="宋体"/>
                <w:color w:val="000000" w:themeColor="text1"/>
                <w:rPrChange w:id="142" w:author="谭焱" w:date="2019-12-11T08:59:00Z">
                  <w:rPr>
                    <w:rFonts w:hAnsi="宋体"/>
                  </w:rPr>
                </w:rPrChange>
              </w:rPr>
              <w:t>网站</w:t>
            </w:r>
            <w:r w:rsidRPr="00CA226E">
              <w:rPr>
                <w:rFonts w:hAnsi="宋体" w:hint="eastAsia"/>
                <w:color w:val="000000" w:themeColor="text1"/>
                <w:rPrChange w:id="143" w:author="谭焱" w:date="2019-12-11T08:59:00Z">
                  <w:rPr>
                    <w:rFonts w:hAnsi="宋体" w:hint="eastAsia"/>
                  </w:rPr>
                </w:rPrChange>
              </w:rPr>
              <w:t>，并及时</w:t>
            </w:r>
            <w:r w:rsidRPr="00CA226E">
              <w:rPr>
                <w:rFonts w:hAnsi="宋体"/>
                <w:color w:val="000000" w:themeColor="text1"/>
                <w:rPrChange w:id="144" w:author="谭焱" w:date="2019-12-11T08:59:00Z">
                  <w:rPr>
                    <w:rFonts w:hAnsi="宋体"/>
                  </w:rPr>
                </w:rPrChange>
              </w:rPr>
              <w:t>下载</w:t>
            </w:r>
            <w:r w:rsidRPr="00CA226E">
              <w:rPr>
                <w:rFonts w:hAnsi="宋体" w:hint="eastAsia"/>
                <w:color w:val="000000" w:themeColor="text1"/>
                <w:rPrChange w:id="145" w:author="谭焱" w:date="2019-12-11T08:59:00Z">
                  <w:rPr>
                    <w:rFonts w:hAnsi="宋体" w:hint="eastAsia"/>
                  </w:rPr>
                </w:rPrChange>
              </w:rPr>
              <w:t>相</w:t>
            </w:r>
            <w:r w:rsidRPr="00CA226E">
              <w:rPr>
                <w:rFonts w:hAnsi="宋体"/>
                <w:color w:val="000000" w:themeColor="text1"/>
                <w:rPrChange w:id="146" w:author="谭焱" w:date="2019-12-11T08:59:00Z">
                  <w:rPr>
                    <w:rFonts w:hAnsi="宋体"/>
                  </w:rPr>
                </w:rPrChange>
              </w:rPr>
              <w:t>关内容，</w:t>
            </w:r>
            <w:r w:rsidRPr="00CA226E">
              <w:rPr>
                <w:rFonts w:hAnsi="宋体" w:hint="eastAsia"/>
                <w:color w:val="000000" w:themeColor="text1"/>
                <w:rPrChange w:id="147" w:author="谭焱" w:date="2019-12-11T08:59:00Z">
                  <w:rPr>
                    <w:rFonts w:hAnsi="宋体" w:hint="eastAsia"/>
                  </w:rPr>
                </w:rPrChange>
              </w:rPr>
              <w:t>比选</w:t>
            </w:r>
            <w:r w:rsidRPr="00CA226E">
              <w:rPr>
                <w:rFonts w:hAnsi="宋体"/>
                <w:color w:val="000000" w:themeColor="text1"/>
                <w:rPrChange w:id="148" w:author="谭焱" w:date="2019-12-11T08:59:00Z">
                  <w:rPr>
                    <w:rFonts w:hAnsi="宋体"/>
                  </w:rPr>
                </w:rPrChange>
              </w:rPr>
              <w:t>人不再另行通知。如有问题</w:t>
            </w:r>
            <w:r w:rsidRPr="00CA226E">
              <w:rPr>
                <w:rFonts w:hAnsi="宋体" w:hint="eastAsia"/>
                <w:color w:val="000000" w:themeColor="text1"/>
                <w:rPrChange w:id="149" w:author="谭焱" w:date="2019-12-11T08:59:00Z">
                  <w:rPr>
                    <w:rFonts w:hAnsi="宋体" w:hint="eastAsia"/>
                  </w:rPr>
                </w:rPrChange>
              </w:rPr>
              <w:t>或疑问</w:t>
            </w:r>
            <w:r w:rsidRPr="00CA226E">
              <w:rPr>
                <w:rFonts w:hAnsi="宋体"/>
                <w:color w:val="000000" w:themeColor="text1"/>
                <w:rPrChange w:id="150" w:author="谭焱" w:date="2019-12-11T08:59:00Z">
                  <w:rPr>
                    <w:rFonts w:hAnsi="宋体"/>
                  </w:rPr>
                </w:rPrChange>
              </w:rPr>
              <w:t>，应及时与</w:t>
            </w:r>
            <w:r w:rsidRPr="00CA226E">
              <w:rPr>
                <w:rFonts w:hAnsi="宋体" w:hint="eastAsia"/>
                <w:color w:val="000000" w:themeColor="text1"/>
                <w:rPrChange w:id="151" w:author="谭焱" w:date="2019-12-11T08:59:00Z">
                  <w:rPr>
                    <w:rFonts w:hAnsi="宋体" w:hint="eastAsia"/>
                  </w:rPr>
                </w:rPrChange>
              </w:rPr>
              <w:t>比选</w:t>
            </w:r>
            <w:r w:rsidRPr="00CA226E">
              <w:rPr>
                <w:rFonts w:hAnsi="宋体"/>
                <w:color w:val="000000" w:themeColor="text1"/>
                <w:rPrChange w:id="152" w:author="谭焱" w:date="2019-12-11T08:59:00Z">
                  <w:rPr>
                    <w:rFonts w:hAnsi="宋体"/>
                  </w:rPr>
                </w:rPrChange>
              </w:rPr>
              <w:t>人联系</w:t>
            </w:r>
            <w:r w:rsidRPr="00CA226E">
              <w:rPr>
                <w:rFonts w:hAnsi="宋体" w:hint="eastAsia"/>
                <w:color w:val="000000" w:themeColor="text1"/>
                <w:rPrChange w:id="153" w:author="谭焱" w:date="2019-12-11T08:59:00Z">
                  <w:rPr>
                    <w:rFonts w:hAnsi="宋体" w:hint="eastAsia"/>
                  </w:rPr>
                </w:rPrChange>
              </w:rPr>
              <w:t>；</w:t>
            </w:r>
            <w:r w:rsidRPr="00CA226E">
              <w:rPr>
                <w:rFonts w:hAnsi="宋体"/>
                <w:color w:val="000000" w:themeColor="text1"/>
                <w:rPrChange w:id="154" w:author="谭焱" w:date="2019-12-11T08:59:00Z">
                  <w:rPr>
                    <w:rFonts w:hAnsi="宋体"/>
                  </w:rPr>
                </w:rPrChange>
              </w:rPr>
              <w:t>逾期未联系的，</w:t>
            </w:r>
            <w:r w:rsidRPr="00CA226E">
              <w:rPr>
                <w:rFonts w:hAnsi="宋体" w:hint="eastAsia"/>
                <w:color w:val="000000" w:themeColor="text1"/>
                <w:rPrChange w:id="155" w:author="谭焱" w:date="2019-12-11T08:59:00Z">
                  <w:rPr>
                    <w:rFonts w:hAnsi="宋体" w:hint="eastAsia"/>
                  </w:rPr>
                </w:rPrChange>
              </w:rPr>
              <w:t>比选</w:t>
            </w:r>
            <w:r w:rsidRPr="00CA226E">
              <w:rPr>
                <w:rFonts w:hAnsi="宋体"/>
                <w:color w:val="000000" w:themeColor="text1"/>
                <w:rPrChange w:id="156" w:author="谭焱" w:date="2019-12-11T08:59:00Z">
                  <w:rPr>
                    <w:rFonts w:hAnsi="宋体"/>
                  </w:rPr>
                </w:rPrChange>
              </w:rPr>
              <w:t>人视为</w:t>
            </w:r>
            <w:r w:rsidRPr="00CA226E">
              <w:rPr>
                <w:rFonts w:hAnsi="宋体" w:hint="eastAsia"/>
                <w:color w:val="000000" w:themeColor="text1"/>
                <w:rPrChange w:id="157" w:author="谭焱" w:date="2019-12-11T08:59:00Z">
                  <w:rPr>
                    <w:rFonts w:hAnsi="宋体" w:hint="eastAsia"/>
                  </w:rPr>
                </w:rPrChange>
              </w:rPr>
              <w:t>比选申请人没有任何</w:t>
            </w:r>
            <w:r w:rsidRPr="00CA226E">
              <w:rPr>
                <w:rFonts w:hAnsi="宋体"/>
                <w:color w:val="000000" w:themeColor="text1"/>
                <w:rPrChange w:id="158" w:author="谭焱" w:date="2019-12-11T08:59:00Z">
                  <w:rPr>
                    <w:rFonts w:hAnsi="宋体"/>
                  </w:rPr>
                </w:rPrChange>
              </w:rPr>
              <w:t>问题</w:t>
            </w:r>
            <w:r w:rsidRPr="00CA226E">
              <w:rPr>
                <w:rFonts w:hAnsi="宋体" w:hint="eastAsia"/>
                <w:color w:val="000000" w:themeColor="text1"/>
                <w:rPrChange w:id="159" w:author="谭焱" w:date="2019-12-11T08:59:00Z">
                  <w:rPr>
                    <w:rFonts w:hAnsi="宋体" w:hint="eastAsia"/>
                  </w:rPr>
                </w:rPrChange>
              </w:rPr>
              <w:t>和疑问，或是已</w:t>
            </w:r>
            <w:r w:rsidRPr="00CA226E">
              <w:rPr>
                <w:rFonts w:hAnsi="宋体"/>
                <w:color w:val="000000" w:themeColor="text1"/>
                <w:rPrChange w:id="160" w:author="谭焱" w:date="2019-12-11T08:59:00Z">
                  <w:rPr>
                    <w:rFonts w:hAnsi="宋体"/>
                  </w:rPr>
                </w:rPrChange>
              </w:rPr>
              <w:t>收到或默认已收到，否则造成的一切后</w:t>
            </w:r>
            <w:r w:rsidRPr="00CA226E">
              <w:rPr>
                <w:rFonts w:hAnsi="宋体"/>
                <w:color w:val="000000" w:themeColor="text1"/>
                <w:rPrChange w:id="161" w:author="谭焱" w:date="2019-12-11T08:59:00Z">
                  <w:rPr>
                    <w:rFonts w:hAnsi="宋体"/>
                  </w:rPr>
                </w:rPrChange>
              </w:rPr>
              <w:lastRenderedPageBreak/>
              <w:t>果由</w:t>
            </w:r>
            <w:r w:rsidRPr="00CA226E">
              <w:rPr>
                <w:rFonts w:hAnsi="宋体" w:hint="eastAsia"/>
                <w:color w:val="000000" w:themeColor="text1"/>
                <w:rPrChange w:id="162" w:author="谭焱" w:date="2019-12-11T08:59:00Z">
                  <w:rPr>
                    <w:rFonts w:hAnsi="宋体" w:hint="eastAsia"/>
                  </w:rPr>
                </w:rPrChange>
              </w:rPr>
              <w:t>比选申请</w:t>
            </w:r>
            <w:r w:rsidRPr="00CA226E">
              <w:rPr>
                <w:rFonts w:hAnsi="宋体"/>
                <w:color w:val="000000" w:themeColor="text1"/>
                <w:rPrChange w:id="163" w:author="谭焱" w:date="2019-12-11T08:59:00Z">
                  <w:rPr>
                    <w:rFonts w:hAnsi="宋体"/>
                  </w:rPr>
                </w:rPrChange>
              </w:rPr>
              <w:t>人负责</w:t>
            </w:r>
          </w:p>
        </w:tc>
      </w:tr>
      <w:tr w:rsidR="00D3185F">
        <w:trPr>
          <w:trHeight w:val="613"/>
          <w:jc w:val="center"/>
        </w:trPr>
        <w:tc>
          <w:tcPr>
            <w:tcW w:w="855" w:type="dxa"/>
            <w:vAlign w:val="center"/>
          </w:tcPr>
          <w:p w:rsidR="00D3185F" w:rsidRDefault="0097258B">
            <w:pPr>
              <w:tabs>
                <w:tab w:val="left" w:pos="5220"/>
                <w:tab w:val="left" w:pos="5400"/>
                <w:tab w:val="left" w:pos="5580"/>
              </w:tabs>
              <w:jc w:val="center"/>
              <w:rPr>
                <w:kern w:val="0"/>
                <w:szCs w:val="21"/>
              </w:rPr>
            </w:pPr>
            <w:r>
              <w:rPr>
                <w:kern w:val="0"/>
                <w:szCs w:val="21"/>
              </w:rPr>
              <w:lastRenderedPageBreak/>
              <w:t>3.1.1</w:t>
            </w:r>
          </w:p>
        </w:tc>
        <w:tc>
          <w:tcPr>
            <w:tcW w:w="2455" w:type="dxa"/>
            <w:vAlign w:val="center"/>
          </w:tcPr>
          <w:p w:rsidR="00D3185F" w:rsidRDefault="0097258B">
            <w:pPr>
              <w:tabs>
                <w:tab w:val="left" w:pos="5220"/>
                <w:tab w:val="left" w:pos="5400"/>
                <w:tab w:val="left" w:pos="5580"/>
              </w:tabs>
              <w:jc w:val="center"/>
              <w:rPr>
                <w:szCs w:val="21"/>
              </w:rPr>
            </w:pPr>
            <w:r>
              <w:rPr>
                <w:rFonts w:hint="eastAsia"/>
                <w:kern w:val="0"/>
                <w:szCs w:val="21"/>
              </w:rPr>
              <w:t>比选申请文件形式</w:t>
            </w:r>
          </w:p>
        </w:tc>
        <w:tc>
          <w:tcPr>
            <w:tcW w:w="6335" w:type="dxa"/>
            <w:vAlign w:val="center"/>
          </w:tcPr>
          <w:p w:rsidR="00D3185F" w:rsidRPr="00FC275D" w:rsidRDefault="00CA226E">
            <w:pPr>
              <w:tabs>
                <w:tab w:val="left" w:pos="5220"/>
                <w:tab w:val="left" w:pos="5400"/>
                <w:tab w:val="left" w:pos="5580"/>
              </w:tabs>
              <w:autoSpaceDE w:val="0"/>
              <w:autoSpaceDN w:val="0"/>
              <w:adjustRightInd w:val="0"/>
              <w:ind w:leftChars="1200" w:left="2520"/>
              <w:rPr>
                <w:rFonts w:ascii="Arial" w:hAnsi="Arial" w:cs="Arial"/>
                <w:color w:val="000000" w:themeColor="text1"/>
                <w:kern w:val="0"/>
                <w:szCs w:val="21"/>
                <w:rPrChange w:id="164" w:author="谭焱" w:date="2019-12-11T08:59:00Z">
                  <w:rPr>
                    <w:rFonts w:ascii="Arial" w:hAnsi="Arial" w:cs="Arial"/>
                    <w:kern w:val="0"/>
                    <w:szCs w:val="21"/>
                  </w:rPr>
                </w:rPrChange>
              </w:rPr>
            </w:pPr>
            <w:r w:rsidRPr="00CA226E">
              <w:rPr>
                <w:rFonts w:hint="eastAsia"/>
                <w:color w:val="000000" w:themeColor="text1"/>
                <w:kern w:val="0"/>
                <w:szCs w:val="21"/>
                <w:rPrChange w:id="165" w:author="谭焱" w:date="2019-12-11T08:59:00Z">
                  <w:rPr>
                    <w:rFonts w:hint="eastAsia"/>
                    <w:kern w:val="0"/>
                    <w:szCs w:val="21"/>
                  </w:rPr>
                </w:rPrChange>
              </w:rPr>
              <w:t>□单信封形式</w:t>
            </w:r>
          </w:p>
          <w:p w:rsidR="00D3185F" w:rsidRPr="00FC275D" w:rsidRDefault="00CA226E">
            <w:pPr>
              <w:tabs>
                <w:tab w:val="left" w:pos="5220"/>
                <w:tab w:val="left" w:pos="5400"/>
                <w:tab w:val="left" w:pos="5580"/>
              </w:tabs>
              <w:autoSpaceDE w:val="0"/>
              <w:autoSpaceDN w:val="0"/>
              <w:adjustRightInd w:val="0"/>
              <w:ind w:leftChars="1200" w:left="2520"/>
              <w:rPr>
                <w:color w:val="000000" w:themeColor="text1"/>
                <w:kern w:val="0"/>
                <w:szCs w:val="21"/>
                <w:rPrChange w:id="166" w:author="谭焱" w:date="2019-12-11T08:59:00Z">
                  <w:rPr>
                    <w:kern w:val="0"/>
                    <w:szCs w:val="21"/>
                  </w:rPr>
                </w:rPrChange>
              </w:rPr>
            </w:pPr>
            <w:r w:rsidRPr="00CA226E">
              <w:rPr>
                <w:rFonts w:hint="eastAsia"/>
                <w:color w:val="000000" w:themeColor="text1"/>
                <w:kern w:val="0"/>
                <w:szCs w:val="21"/>
                <w:bdr w:val="single" w:sz="4" w:space="0" w:color="auto"/>
                <w:rPrChange w:id="167" w:author="谭焱" w:date="2019-12-11T08:59:00Z">
                  <w:rPr>
                    <w:rFonts w:hint="eastAsia"/>
                    <w:kern w:val="0"/>
                    <w:szCs w:val="21"/>
                    <w:bdr w:val="single" w:sz="4" w:space="0" w:color="auto"/>
                  </w:rPr>
                </w:rPrChange>
              </w:rPr>
              <w:t>√</w:t>
            </w:r>
            <w:r w:rsidRPr="00CA226E">
              <w:rPr>
                <w:rFonts w:hint="eastAsia"/>
                <w:color w:val="000000" w:themeColor="text1"/>
                <w:kern w:val="0"/>
                <w:szCs w:val="21"/>
                <w:rPrChange w:id="168" w:author="谭焱" w:date="2019-12-11T08:59:00Z">
                  <w:rPr>
                    <w:rFonts w:hint="eastAsia"/>
                    <w:kern w:val="0"/>
                    <w:szCs w:val="21"/>
                  </w:rPr>
                </w:rPrChange>
              </w:rPr>
              <w:t>双信封形式</w:t>
            </w:r>
          </w:p>
        </w:tc>
      </w:tr>
      <w:tr w:rsidR="00D3185F">
        <w:trPr>
          <w:trHeight w:val="2626"/>
          <w:jc w:val="center"/>
        </w:trPr>
        <w:tc>
          <w:tcPr>
            <w:tcW w:w="855" w:type="dxa"/>
            <w:vAlign w:val="center"/>
          </w:tcPr>
          <w:p w:rsidR="00D3185F" w:rsidRDefault="0097258B">
            <w:pPr>
              <w:tabs>
                <w:tab w:val="left" w:pos="5220"/>
                <w:tab w:val="left" w:pos="5400"/>
                <w:tab w:val="left" w:pos="5580"/>
              </w:tabs>
              <w:jc w:val="center"/>
              <w:rPr>
                <w:kern w:val="0"/>
                <w:szCs w:val="21"/>
              </w:rPr>
            </w:pPr>
            <w:r>
              <w:rPr>
                <w:kern w:val="0"/>
                <w:szCs w:val="21"/>
              </w:rPr>
              <w:t>3.1.1</w:t>
            </w:r>
          </w:p>
        </w:tc>
        <w:tc>
          <w:tcPr>
            <w:tcW w:w="2455" w:type="dxa"/>
            <w:vAlign w:val="center"/>
          </w:tcPr>
          <w:p w:rsidR="00D3185F" w:rsidRDefault="0097258B">
            <w:pPr>
              <w:tabs>
                <w:tab w:val="left" w:pos="5220"/>
                <w:tab w:val="left" w:pos="5400"/>
                <w:tab w:val="left" w:pos="5580"/>
              </w:tabs>
              <w:jc w:val="center"/>
              <w:rPr>
                <w:kern w:val="0"/>
                <w:szCs w:val="21"/>
              </w:rPr>
            </w:pPr>
            <w:r>
              <w:rPr>
                <w:rFonts w:hint="eastAsia"/>
                <w:kern w:val="0"/>
                <w:szCs w:val="21"/>
              </w:rPr>
              <w:t>比选申请文件的组成</w:t>
            </w:r>
          </w:p>
        </w:tc>
        <w:tc>
          <w:tcPr>
            <w:tcW w:w="6335" w:type="dxa"/>
            <w:vAlign w:val="center"/>
          </w:tcPr>
          <w:p w:rsidR="00D3185F" w:rsidRPr="00FC275D" w:rsidRDefault="00CA226E">
            <w:pPr>
              <w:tabs>
                <w:tab w:val="left" w:pos="5220"/>
                <w:tab w:val="left" w:pos="5400"/>
                <w:tab w:val="left" w:pos="5580"/>
              </w:tabs>
              <w:autoSpaceDE w:val="0"/>
              <w:autoSpaceDN w:val="0"/>
              <w:adjustRightInd w:val="0"/>
              <w:snapToGrid w:val="0"/>
              <w:ind w:leftChars="1200" w:left="2520"/>
              <w:rPr>
                <w:rFonts w:ascii="宋体" w:hAnsi="宋体"/>
                <w:b/>
                <w:color w:val="000000" w:themeColor="text1"/>
                <w:kern w:val="0"/>
                <w:szCs w:val="21"/>
                <w:rPrChange w:id="169" w:author="谭焱" w:date="2019-12-11T08:59:00Z">
                  <w:rPr>
                    <w:rFonts w:ascii="宋体" w:hAnsi="宋体"/>
                    <w:b/>
                    <w:kern w:val="0"/>
                    <w:szCs w:val="21"/>
                  </w:rPr>
                </w:rPrChange>
              </w:rPr>
            </w:pPr>
            <w:r w:rsidRPr="00CA226E">
              <w:rPr>
                <w:rFonts w:ascii="宋体" w:hAnsi="宋体" w:hint="eastAsia"/>
                <w:b/>
                <w:color w:val="000000" w:themeColor="text1"/>
                <w:kern w:val="0"/>
                <w:szCs w:val="21"/>
                <w:rPrChange w:id="170" w:author="谭焱" w:date="2019-12-11T08:59:00Z">
                  <w:rPr>
                    <w:rFonts w:ascii="宋体" w:hAnsi="宋体" w:hint="eastAsia"/>
                    <w:b/>
                    <w:kern w:val="0"/>
                    <w:szCs w:val="21"/>
                  </w:rPr>
                </w:rPrChange>
              </w:rPr>
              <w:t>第一信封（商务及技术文件）</w:t>
            </w:r>
          </w:p>
          <w:p w:rsidR="00D3185F" w:rsidRPr="00FC275D" w:rsidRDefault="00CA226E">
            <w:pPr>
              <w:tabs>
                <w:tab w:val="left" w:pos="5220"/>
                <w:tab w:val="left" w:pos="5400"/>
                <w:tab w:val="left" w:pos="5580"/>
              </w:tabs>
              <w:snapToGrid w:val="0"/>
              <w:ind w:leftChars="1200" w:left="2520" w:firstLineChars="300" w:firstLine="630"/>
              <w:rPr>
                <w:color w:val="000000" w:themeColor="text1"/>
                <w:szCs w:val="21"/>
                <w:rPrChange w:id="171" w:author="谭焱" w:date="2019-12-11T08:59:00Z">
                  <w:rPr>
                    <w:szCs w:val="21"/>
                  </w:rPr>
                </w:rPrChange>
              </w:rPr>
            </w:pPr>
            <w:r w:rsidRPr="00CA226E">
              <w:rPr>
                <w:rFonts w:hint="eastAsia"/>
                <w:color w:val="000000" w:themeColor="text1"/>
                <w:szCs w:val="21"/>
                <w:rPrChange w:id="172" w:author="谭焱" w:date="2019-12-11T08:59:00Z">
                  <w:rPr>
                    <w:rFonts w:hint="eastAsia"/>
                    <w:szCs w:val="21"/>
                  </w:rPr>
                </w:rPrChange>
              </w:rPr>
              <w:t>（</w:t>
            </w:r>
            <w:r w:rsidRPr="00CA226E">
              <w:rPr>
                <w:color w:val="000000" w:themeColor="text1"/>
                <w:szCs w:val="21"/>
                <w:rPrChange w:id="173" w:author="谭焱" w:date="2019-12-11T08:59:00Z">
                  <w:rPr>
                    <w:szCs w:val="21"/>
                  </w:rPr>
                </w:rPrChange>
              </w:rPr>
              <w:t>1</w:t>
            </w:r>
            <w:r w:rsidRPr="00CA226E">
              <w:rPr>
                <w:rFonts w:hint="eastAsia"/>
                <w:color w:val="000000" w:themeColor="text1"/>
                <w:szCs w:val="21"/>
                <w:rPrChange w:id="174" w:author="谭焱" w:date="2019-12-11T08:59:00Z">
                  <w:rPr>
                    <w:rFonts w:hint="eastAsia"/>
                    <w:szCs w:val="21"/>
                  </w:rPr>
                </w:rPrChange>
              </w:rPr>
              <w:t>）比选申请函</w:t>
            </w:r>
          </w:p>
          <w:p w:rsidR="00D3185F" w:rsidRPr="00FC275D" w:rsidRDefault="00CA226E">
            <w:pPr>
              <w:tabs>
                <w:tab w:val="left" w:pos="5220"/>
                <w:tab w:val="left" w:pos="5400"/>
                <w:tab w:val="left" w:pos="5580"/>
              </w:tabs>
              <w:snapToGrid w:val="0"/>
              <w:ind w:leftChars="1200" w:left="2520" w:firstLineChars="300" w:firstLine="630"/>
              <w:rPr>
                <w:color w:val="000000" w:themeColor="text1"/>
                <w:szCs w:val="21"/>
                <w:rPrChange w:id="175" w:author="谭焱" w:date="2019-12-11T08:59:00Z">
                  <w:rPr>
                    <w:szCs w:val="21"/>
                  </w:rPr>
                </w:rPrChange>
              </w:rPr>
            </w:pPr>
            <w:r w:rsidRPr="00CA226E">
              <w:rPr>
                <w:rFonts w:hint="eastAsia"/>
                <w:color w:val="000000" w:themeColor="text1"/>
                <w:szCs w:val="21"/>
                <w:rPrChange w:id="176" w:author="谭焱" w:date="2019-12-11T08:59:00Z">
                  <w:rPr>
                    <w:rFonts w:hint="eastAsia"/>
                    <w:szCs w:val="21"/>
                  </w:rPr>
                </w:rPrChange>
              </w:rPr>
              <w:t>（</w:t>
            </w:r>
            <w:r w:rsidRPr="00CA226E">
              <w:rPr>
                <w:color w:val="000000" w:themeColor="text1"/>
                <w:szCs w:val="21"/>
                <w:rPrChange w:id="177" w:author="谭焱" w:date="2019-12-11T08:59:00Z">
                  <w:rPr>
                    <w:szCs w:val="21"/>
                  </w:rPr>
                </w:rPrChange>
              </w:rPr>
              <w:t>2</w:t>
            </w:r>
            <w:r w:rsidRPr="00CA226E">
              <w:rPr>
                <w:rFonts w:hint="eastAsia"/>
                <w:color w:val="000000" w:themeColor="text1"/>
                <w:szCs w:val="21"/>
                <w:rPrChange w:id="178" w:author="谭焱" w:date="2019-12-11T08:59:00Z">
                  <w:rPr>
                    <w:rFonts w:hint="eastAsia"/>
                    <w:szCs w:val="21"/>
                  </w:rPr>
                </w:rPrChange>
              </w:rPr>
              <w:t>）法定代表人身份证明或法定代表人的授权委托书</w:t>
            </w:r>
            <w:r w:rsidRPr="00CA226E">
              <w:rPr>
                <w:color w:val="000000" w:themeColor="text1"/>
                <w:szCs w:val="21"/>
                <w:rPrChange w:id="179" w:author="谭焱" w:date="2019-12-11T08:59:00Z">
                  <w:rPr>
                    <w:szCs w:val="21"/>
                  </w:rPr>
                </w:rPrChange>
              </w:rPr>
              <w:t xml:space="preserve"> </w:t>
            </w:r>
          </w:p>
          <w:p w:rsidR="00D3185F" w:rsidRPr="00FC275D" w:rsidRDefault="00CA226E">
            <w:pPr>
              <w:tabs>
                <w:tab w:val="left" w:pos="5220"/>
                <w:tab w:val="left" w:pos="5400"/>
                <w:tab w:val="left" w:pos="5580"/>
              </w:tabs>
              <w:snapToGrid w:val="0"/>
              <w:ind w:leftChars="1200" w:left="2520" w:firstLineChars="300" w:firstLine="630"/>
              <w:rPr>
                <w:color w:val="000000" w:themeColor="text1"/>
                <w:szCs w:val="21"/>
                <w:rPrChange w:id="180" w:author="谭焱" w:date="2019-12-11T08:59:00Z">
                  <w:rPr>
                    <w:szCs w:val="21"/>
                  </w:rPr>
                </w:rPrChange>
              </w:rPr>
            </w:pPr>
            <w:r w:rsidRPr="00CA226E">
              <w:rPr>
                <w:rFonts w:hint="eastAsia"/>
                <w:color w:val="000000" w:themeColor="text1"/>
                <w:szCs w:val="21"/>
                <w:rPrChange w:id="181" w:author="谭焱" w:date="2019-12-11T08:59:00Z">
                  <w:rPr>
                    <w:rFonts w:hint="eastAsia"/>
                    <w:szCs w:val="21"/>
                  </w:rPr>
                </w:rPrChange>
              </w:rPr>
              <w:t>（</w:t>
            </w:r>
            <w:r w:rsidRPr="00CA226E">
              <w:rPr>
                <w:color w:val="000000" w:themeColor="text1"/>
                <w:szCs w:val="21"/>
                <w:rPrChange w:id="182" w:author="谭焱" w:date="2019-12-11T08:59:00Z">
                  <w:rPr>
                    <w:szCs w:val="21"/>
                  </w:rPr>
                </w:rPrChange>
              </w:rPr>
              <w:t>3</w:t>
            </w:r>
            <w:r w:rsidRPr="00CA226E">
              <w:rPr>
                <w:rFonts w:hint="eastAsia"/>
                <w:color w:val="000000" w:themeColor="text1"/>
                <w:szCs w:val="21"/>
                <w:rPrChange w:id="183" w:author="谭焱" w:date="2019-12-11T08:59:00Z">
                  <w:rPr>
                    <w:rFonts w:hint="eastAsia"/>
                    <w:szCs w:val="21"/>
                  </w:rPr>
                </w:rPrChange>
              </w:rPr>
              <w:t>）资格审查资料</w:t>
            </w:r>
          </w:p>
          <w:p w:rsidR="00D3185F" w:rsidRPr="00FC275D" w:rsidRDefault="00CA226E">
            <w:pPr>
              <w:tabs>
                <w:tab w:val="left" w:pos="5220"/>
                <w:tab w:val="left" w:pos="5400"/>
                <w:tab w:val="left" w:pos="5580"/>
              </w:tabs>
              <w:snapToGrid w:val="0"/>
              <w:ind w:leftChars="1200" w:left="2520" w:firstLineChars="300" w:firstLine="630"/>
              <w:rPr>
                <w:color w:val="000000" w:themeColor="text1"/>
                <w:szCs w:val="21"/>
                <w:rPrChange w:id="184" w:author="谭焱" w:date="2019-12-11T08:59:00Z">
                  <w:rPr>
                    <w:szCs w:val="21"/>
                  </w:rPr>
                </w:rPrChange>
              </w:rPr>
            </w:pPr>
            <w:r w:rsidRPr="00CA226E">
              <w:rPr>
                <w:rFonts w:hint="eastAsia"/>
                <w:color w:val="000000" w:themeColor="text1"/>
                <w:szCs w:val="21"/>
                <w:rPrChange w:id="185" w:author="谭焱" w:date="2019-12-11T08:59:00Z">
                  <w:rPr>
                    <w:rFonts w:hint="eastAsia"/>
                    <w:szCs w:val="21"/>
                  </w:rPr>
                </w:rPrChange>
              </w:rPr>
              <w:t>（</w:t>
            </w:r>
            <w:r w:rsidRPr="00CA226E">
              <w:rPr>
                <w:color w:val="000000" w:themeColor="text1"/>
                <w:szCs w:val="21"/>
                <w:rPrChange w:id="186" w:author="谭焱" w:date="2019-12-11T08:59:00Z">
                  <w:rPr>
                    <w:szCs w:val="21"/>
                  </w:rPr>
                </w:rPrChange>
              </w:rPr>
              <w:t>4</w:t>
            </w:r>
            <w:r w:rsidRPr="00CA226E">
              <w:rPr>
                <w:rFonts w:hint="eastAsia"/>
                <w:color w:val="000000" w:themeColor="text1"/>
                <w:szCs w:val="21"/>
                <w:rPrChange w:id="187" w:author="谭焱" w:date="2019-12-11T08:59:00Z">
                  <w:rPr>
                    <w:rFonts w:hint="eastAsia"/>
                    <w:szCs w:val="21"/>
                  </w:rPr>
                </w:rPrChange>
              </w:rPr>
              <w:t>）项目实施方案</w:t>
            </w:r>
            <w:r w:rsidRPr="00CA226E">
              <w:rPr>
                <w:color w:val="000000" w:themeColor="text1"/>
                <w:szCs w:val="21"/>
                <w:rPrChange w:id="188" w:author="谭焱" w:date="2019-12-11T08:59:00Z">
                  <w:rPr>
                    <w:szCs w:val="21"/>
                  </w:rPr>
                </w:rPrChange>
              </w:rPr>
              <w:t xml:space="preserve"> </w:t>
            </w:r>
          </w:p>
          <w:p w:rsidR="00D3185F" w:rsidRPr="00FC275D" w:rsidRDefault="00CA226E">
            <w:pPr>
              <w:tabs>
                <w:tab w:val="left" w:pos="5220"/>
                <w:tab w:val="left" w:pos="5400"/>
                <w:tab w:val="left" w:pos="5580"/>
              </w:tabs>
              <w:snapToGrid w:val="0"/>
              <w:ind w:leftChars="1200" w:left="2520" w:firstLineChars="300" w:firstLine="630"/>
              <w:rPr>
                <w:color w:val="000000" w:themeColor="text1"/>
                <w:szCs w:val="21"/>
                <w:rPrChange w:id="189" w:author="谭焱" w:date="2019-12-11T08:59:00Z">
                  <w:rPr>
                    <w:szCs w:val="21"/>
                  </w:rPr>
                </w:rPrChange>
              </w:rPr>
            </w:pPr>
            <w:r w:rsidRPr="00CA226E">
              <w:rPr>
                <w:rFonts w:hint="eastAsia"/>
                <w:color w:val="000000" w:themeColor="text1"/>
                <w:szCs w:val="21"/>
                <w:rPrChange w:id="190" w:author="谭焱" w:date="2019-12-11T08:59:00Z">
                  <w:rPr>
                    <w:rFonts w:hint="eastAsia"/>
                    <w:szCs w:val="21"/>
                  </w:rPr>
                </w:rPrChange>
              </w:rPr>
              <w:t>（</w:t>
            </w:r>
            <w:r w:rsidRPr="00CA226E">
              <w:rPr>
                <w:color w:val="000000" w:themeColor="text1"/>
                <w:szCs w:val="21"/>
                <w:rPrChange w:id="191" w:author="谭焱" w:date="2019-12-11T08:59:00Z">
                  <w:rPr>
                    <w:szCs w:val="21"/>
                  </w:rPr>
                </w:rPrChange>
              </w:rPr>
              <w:t>5</w:t>
            </w:r>
            <w:r w:rsidRPr="00CA226E">
              <w:rPr>
                <w:rFonts w:hint="eastAsia"/>
                <w:color w:val="000000" w:themeColor="text1"/>
                <w:szCs w:val="21"/>
                <w:rPrChange w:id="192" w:author="谭焱" w:date="2019-12-11T08:59:00Z">
                  <w:rPr>
                    <w:rFonts w:hint="eastAsia"/>
                    <w:szCs w:val="21"/>
                  </w:rPr>
                </w:rPrChange>
              </w:rPr>
              <w:t>）其他资料</w:t>
            </w:r>
          </w:p>
          <w:p w:rsidR="00D3185F" w:rsidRPr="00FC275D" w:rsidRDefault="00CA226E">
            <w:pPr>
              <w:tabs>
                <w:tab w:val="left" w:pos="5220"/>
                <w:tab w:val="left" w:pos="5400"/>
                <w:tab w:val="left" w:pos="5580"/>
              </w:tabs>
              <w:autoSpaceDE w:val="0"/>
              <w:autoSpaceDN w:val="0"/>
              <w:adjustRightInd w:val="0"/>
              <w:snapToGrid w:val="0"/>
              <w:ind w:leftChars="1200" w:left="2520"/>
              <w:rPr>
                <w:rFonts w:ascii="宋体" w:hAnsi="宋体"/>
                <w:b/>
                <w:color w:val="000000" w:themeColor="text1"/>
                <w:kern w:val="0"/>
                <w:szCs w:val="21"/>
                <w:rPrChange w:id="193" w:author="谭焱" w:date="2019-12-11T08:59:00Z">
                  <w:rPr>
                    <w:rFonts w:ascii="宋体" w:hAnsi="宋体"/>
                    <w:b/>
                    <w:kern w:val="0"/>
                    <w:szCs w:val="21"/>
                  </w:rPr>
                </w:rPrChange>
              </w:rPr>
            </w:pPr>
            <w:r w:rsidRPr="00CA226E">
              <w:rPr>
                <w:rFonts w:ascii="宋体" w:hAnsi="宋体"/>
                <w:b/>
                <w:color w:val="000000" w:themeColor="text1"/>
                <w:kern w:val="0"/>
                <w:szCs w:val="21"/>
                <w:rPrChange w:id="194" w:author="谭焱" w:date="2019-12-11T08:59:00Z">
                  <w:rPr>
                    <w:rFonts w:ascii="宋体" w:hAnsi="宋体"/>
                    <w:b/>
                    <w:kern w:val="0"/>
                    <w:szCs w:val="21"/>
                  </w:rPr>
                </w:rPrChange>
              </w:rPr>
              <w:t>第二信封(报价</w:t>
            </w:r>
            <w:r w:rsidRPr="00CA226E">
              <w:rPr>
                <w:rFonts w:ascii="宋体" w:hAnsi="宋体" w:hint="eastAsia"/>
                <w:b/>
                <w:color w:val="000000" w:themeColor="text1"/>
                <w:kern w:val="0"/>
                <w:szCs w:val="21"/>
                <w:rPrChange w:id="195" w:author="谭焱" w:date="2019-12-11T08:59:00Z">
                  <w:rPr>
                    <w:rFonts w:ascii="宋体" w:hAnsi="宋体" w:hint="eastAsia"/>
                    <w:b/>
                    <w:kern w:val="0"/>
                    <w:szCs w:val="21"/>
                  </w:rPr>
                </w:rPrChange>
              </w:rPr>
              <w:t>文件</w:t>
            </w:r>
            <w:r w:rsidRPr="00CA226E">
              <w:rPr>
                <w:rFonts w:ascii="宋体" w:hAnsi="宋体"/>
                <w:b/>
                <w:color w:val="000000" w:themeColor="text1"/>
                <w:kern w:val="0"/>
                <w:szCs w:val="21"/>
                <w:rPrChange w:id="196" w:author="谭焱" w:date="2019-12-11T08:59:00Z">
                  <w:rPr>
                    <w:rFonts w:ascii="宋体" w:hAnsi="宋体"/>
                    <w:b/>
                    <w:kern w:val="0"/>
                    <w:szCs w:val="21"/>
                  </w:rPr>
                </w:rPrChange>
              </w:rPr>
              <w:t xml:space="preserve">) </w:t>
            </w:r>
          </w:p>
          <w:p w:rsidR="00D3185F" w:rsidRPr="00FC275D" w:rsidRDefault="00CA226E">
            <w:pPr>
              <w:tabs>
                <w:tab w:val="left" w:pos="5220"/>
                <w:tab w:val="left" w:pos="5400"/>
                <w:tab w:val="left" w:pos="5580"/>
              </w:tabs>
              <w:autoSpaceDE w:val="0"/>
              <w:autoSpaceDN w:val="0"/>
              <w:adjustRightInd w:val="0"/>
              <w:snapToGrid w:val="0"/>
              <w:ind w:leftChars="1200" w:left="2520" w:firstLineChars="300" w:firstLine="630"/>
              <w:rPr>
                <w:rFonts w:ascii="宋体" w:hAnsi="宋体"/>
                <w:color w:val="000000" w:themeColor="text1"/>
                <w:kern w:val="0"/>
                <w:szCs w:val="21"/>
                <w:rPrChange w:id="197" w:author="谭焱" w:date="2019-12-11T08:59:00Z">
                  <w:rPr>
                    <w:rFonts w:ascii="宋体" w:hAnsi="宋体"/>
                    <w:kern w:val="0"/>
                    <w:szCs w:val="21"/>
                  </w:rPr>
                </w:rPrChange>
              </w:rPr>
            </w:pPr>
            <w:r w:rsidRPr="00CA226E">
              <w:rPr>
                <w:rFonts w:ascii="宋体" w:hAnsi="宋体" w:hint="eastAsia"/>
                <w:color w:val="000000" w:themeColor="text1"/>
                <w:kern w:val="0"/>
                <w:szCs w:val="21"/>
                <w:rPrChange w:id="198" w:author="谭焱" w:date="2019-12-11T08:59:00Z">
                  <w:rPr>
                    <w:rFonts w:ascii="宋体" w:hAnsi="宋体" w:hint="eastAsia"/>
                    <w:kern w:val="0"/>
                    <w:szCs w:val="21"/>
                  </w:rPr>
                </w:rPrChange>
              </w:rPr>
              <w:t>（</w:t>
            </w:r>
            <w:r w:rsidRPr="00CA226E">
              <w:rPr>
                <w:rFonts w:ascii="宋体" w:hAnsi="宋体"/>
                <w:color w:val="000000" w:themeColor="text1"/>
                <w:kern w:val="0"/>
                <w:szCs w:val="21"/>
                <w:rPrChange w:id="199" w:author="谭焱" w:date="2019-12-11T08:59:00Z">
                  <w:rPr>
                    <w:rFonts w:ascii="宋体" w:hAnsi="宋体"/>
                    <w:kern w:val="0"/>
                    <w:szCs w:val="21"/>
                  </w:rPr>
                </w:rPrChange>
              </w:rPr>
              <w:t>1）</w:t>
            </w:r>
            <w:r w:rsidRPr="00CA226E">
              <w:rPr>
                <w:rFonts w:ascii="宋体" w:hAnsi="宋体" w:hint="eastAsia"/>
                <w:color w:val="000000" w:themeColor="text1"/>
                <w:kern w:val="0"/>
                <w:szCs w:val="21"/>
                <w:rPrChange w:id="200" w:author="谭焱" w:date="2019-12-11T08:59:00Z">
                  <w:rPr>
                    <w:rFonts w:ascii="宋体" w:hAnsi="宋体" w:hint="eastAsia"/>
                    <w:kern w:val="0"/>
                    <w:szCs w:val="21"/>
                  </w:rPr>
                </w:rPrChange>
              </w:rPr>
              <w:t>比选申请报价函</w:t>
            </w:r>
          </w:p>
          <w:p w:rsidR="00D3185F" w:rsidRPr="00FC275D" w:rsidRDefault="00CA226E">
            <w:pPr>
              <w:tabs>
                <w:tab w:val="left" w:pos="5220"/>
                <w:tab w:val="left" w:pos="5400"/>
                <w:tab w:val="left" w:pos="5580"/>
              </w:tabs>
              <w:autoSpaceDE w:val="0"/>
              <w:autoSpaceDN w:val="0"/>
              <w:adjustRightInd w:val="0"/>
              <w:snapToGrid w:val="0"/>
              <w:ind w:leftChars="1200" w:left="2520" w:firstLineChars="300" w:firstLine="630"/>
              <w:rPr>
                <w:rFonts w:ascii="宋体" w:hAnsi="宋体"/>
                <w:color w:val="000000" w:themeColor="text1"/>
                <w:kern w:val="0"/>
                <w:szCs w:val="21"/>
                <w:rPrChange w:id="201" w:author="谭焱" w:date="2019-12-11T08:59:00Z">
                  <w:rPr>
                    <w:rFonts w:ascii="宋体" w:hAnsi="宋体"/>
                    <w:kern w:val="0"/>
                    <w:szCs w:val="21"/>
                  </w:rPr>
                </w:rPrChange>
              </w:rPr>
            </w:pPr>
            <w:r w:rsidRPr="00CA226E">
              <w:rPr>
                <w:rFonts w:ascii="宋体" w:hAnsi="宋体" w:hint="eastAsia"/>
                <w:color w:val="000000" w:themeColor="text1"/>
                <w:kern w:val="0"/>
                <w:szCs w:val="21"/>
                <w:rPrChange w:id="202" w:author="谭焱" w:date="2019-12-11T08:59:00Z">
                  <w:rPr>
                    <w:rFonts w:ascii="宋体" w:hAnsi="宋体" w:hint="eastAsia"/>
                    <w:kern w:val="0"/>
                    <w:szCs w:val="21"/>
                  </w:rPr>
                </w:rPrChange>
              </w:rPr>
              <w:t>（</w:t>
            </w:r>
            <w:r w:rsidRPr="00CA226E">
              <w:rPr>
                <w:rFonts w:ascii="宋体" w:hAnsi="宋体"/>
                <w:color w:val="000000" w:themeColor="text1"/>
                <w:kern w:val="0"/>
                <w:szCs w:val="21"/>
                <w:rPrChange w:id="203" w:author="谭焱" w:date="2019-12-11T08:59:00Z">
                  <w:rPr>
                    <w:rFonts w:ascii="宋体" w:hAnsi="宋体"/>
                    <w:kern w:val="0"/>
                    <w:szCs w:val="21"/>
                  </w:rPr>
                </w:rPrChange>
              </w:rPr>
              <w:t>2）</w:t>
            </w:r>
            <w:r w:rsidRPr="00CA226E">
              <w:rPr>
                <w:rFonts w:ascii="宋体" w:hAnsi="宋体" w:hint="eastAsia"/>
                <w:color w:val="000000" w:themeColor="text1"/>
                <w:kern w:val="0"/>
                <w:szCs w:val="21"/>
                <w:rPrChange w:id="204" w:author="谭焱" w:date="2019-12-11T08:59:00Z">
                  <w:rPr>
                    <w:rFonts w:ascii="宋体" w:hAnsi="宋体" w:hint="eastAsia"/>
                    <w:kern w:val="0"/>
                    <w:szCs w:val="21"/>
                  </w:rPr>
                </w:rPrChange>
              </w:rPr>
              <w:t>报价清单</w:t>
            </w:r>
            <w:ins w:id="205" w:author="岳建洪" w:date="2019-12-10T15:30:00Z">
              <w:r w:rsidRPr="00CA226E">
                <w:rPr>
                  <w:rFonts w:ascii="宋体" w:hAnsi="宋体" w:hint="eastAsia"/>
                  <w:color w:val="000000" w:themeColor="text1"/>
                  <w:kern w:val="0"/>
                  <w:szCs w:val="21"/>
                  <w:rPrChange w:id="206" w:author="谭焱" w:date="2019-12-11T08:59:00Z">
                    <w:rPr>
                      <w:rFonts w:ascii="宋体" w:hAnsi="宋体" w:hint="eastAsia"/>
                      <w:kern w:val="0"/>
                      <w:szCs w:val="21"/>
                    </w:rPr>
                  </w:rPrChange>
                </w:rPr>
                <w:t>及说明</w:t>
              </w:r>
            </w:ins>
          </w:p>
        </w:tc>
      </w:tr>
      <w:tr w:rsidR="00D3185F">
        <w:trPr>
          <w:trHeight w:val="550"/>
          <w:jc w:val="center"/>
        </w:trPr>
        <w:tc>
          <w:tcPr>
            <w:tcW w:w="855" w:type="dxa"/>
            <w:vAlign w:val="center"/>
          </w:tcPr>
          <w:p w:rsidR="00D3185F" w:rsidRDefault="0097258B">
            <w:pPr>
              <w:tabs>
                <w:tab w:val="left" w:pos="5220"/>
                <w:tab w:val="left" w:pos="5400"/>
                <w:tab w:val="left" w:pos="5580"/>
              </w:tabs>
              <w:jc w:val="center"/>
              <w:rPr>
                <w:kern w:val="0"/>
                <w:szCs w:val="21"/>
              </w:rPr>
            </w:pPr>
            <w:r>
              <w:rPr>
                <w:rFonts w:hAnsi="宋体"/>
                <w:szCs w:val="21"/>
              </w:rPr>
              <w:t>3.2.5</w:t>
            </w:r>
          </w:p>
        </w:tc>
        <w:tc>
          <w:tcPr>
            <w:tcW w:w="2455" w:type="dxa"/>
            <w:vAlign w:val="center"/>
          </w:tcPr>
          <w:p w:rsidR="00D3185F" w:rsidRDefault="0097258B">
            <w:pPr>
              <w:tabs>
                <w:tab w:val="left" w:pos="5220"/>
                <w:tab w:val="left" w:pos="5400"/>
                <w:tab w:val="left" w:pos="5580"/>
              </w:tabs>
              <w:jc w:val="center"/>
              <w:rPr>
                <w:kern w:val="0"/>
                <w:szCs w:val="21"/>
              </w:rPr>
            </w:pPr>
            <w:r>
              <w:rPr>
                <w:rFonts w:hAnsi="宋体" w:hint="eastAsia"/>
                <w:szCs w:val="21"/>
              </w:rPr>
              <w:t>是否接受调价函</w:t>
            </w:r>
          </w:p>
        </w:tc>
        <w:tc>
          <w:tcPr>
            <w:tcW w:w="6335" w:type="dxa"/>
            <w:vAlign w:val="center"/>
          </w:tcPr>
          <w:p w:rsidR="00D3185F" w:rsidRPr="00FC275D" w:rsidRDefault="00CA226E">
            <w:pPr>
              <w:pStyle w:val="aa"/>
              <w:ind w:leftChars="1200" w:left="2520"/>
              <w:rPr>
                <w:rFonts w:ascii="Times New Roman" w:hAnsi="Times New Roman"/>
                <w:color w:val="000000" w:themeColor="text1"/>
                <w:kern w:val="0"/>
                <w:szCs w:val="21"/>
                <w:rPrChange w:id="207" w:author="谭焱" w:date="2019-12-11T08:59:00Z">
                  <w:rPr>
                    <w:rFonts w:ascii="Times New Roman" w:hAnsi="Times New Roman"/>
                    <w:kern w:val="0"/>
                    <w:szCs w:val="21"/>
                  </w:rPr>
                </w:rPrChange>
              </w:rPr>
            </w:pPr>
            <w:r w:rsidRPr="00CA226E">
              <w:rPr>
                <w:rFonts w:hAnsi="宋体" w:hint="eastAsia"/>
                <w:color w:val="000000" w:themeColor="text1"/>
                <w:szCs w:val="21"/>
                <w:rPrChange w:id="208" w:author="谭焱" w:date="2019-12-11T08:59:00Z">
                  <w:rPr>
                    <w:rFonts w:ascii="Times New Roman" w:hAnsi="宋体" w:hint="eastAsia"/>
                    <w:szCs w:val="21"/>
                  </w:rPr>
                </w:rPrChange>
              </w:rPr>
              <w:t>否</w:t>
            </w:r>
          </w:p>
        </w:tc>
      </w:tr>
      <w:tr w:rsidR="00D3185F">
        <w:trPr>
          <w:trHeight w:val="547"/>
          <w:jc w:val="center"/>
        </w:trPr>
        <w:tc>
          <w:tcPr>
            <w:tcW w:w="8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left" w:pos="5220"/>
                <w:tab w:val="left" w:pos="5400"/>
                <w:tab w:val="left" w:pos="5580"/>
              </w:tabs>
              <w:jc w:val="center"/>
              <w:rPr>
                <w:kern w:val="0"/>
                <w:szCs w:val="21"/>
              </w:rPr>
            </w:pPr>
            <w:r>
              <w:rPr>
                <w:kern w:val="0"/>
                <w:szCs w:val="21"/>
              </w:rPr>
              <w:t>3.2.6</w:t>
            </w:r>
          </w:p>
        </w:tc>
        <w:tc>
          <w:tcPr>
            <w:tcW w:w="24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left" w:pos="5220"/>
                <w:tab w:val="left" w:pos="5400"/>
                <w:tab w:val="left" w:pos="5580"/>
              </w:tabs>
              <w:jc w:val="center"/>
              <w:rPr>
                <w:kern w:val="0"/>
                <w:szCs w:val="21"/>
              </w:rPr>
            </w:pPr>
            <w:r>
              <w:rPr>
                <w:rFonts w:hint="eastAsia"/>
                <w:kern w:val="0"/>
                <w:szCs w:val="21"/>
              </w:rPr>
              <w:t>报价</w:t>
            </w:r>
          </w:p>
        </w:tc>
        <w:tc>
          <w:tcPr>
            <w:tcW w:w="6335" w:type="dxa"/>
            <w:tcBorders>
              <w:top w:val="single" w:sz="4" w:space="0" w:color="auto"/>
              <w:left w:val="single" w:sz="4" w:space="0" w:color="auto"/>
              <w:bottom w:val="single" w:sz="4" w:space="0" w:color="auto"/>
              <w:right w:val="single" w:sz="4" w:space="0" w:color="auto"/>
            </w:tcBorders>
            <w:vAlign w:val="center"/>
          </w:tcPr>
          <w:p w:rsidR="00D3185F" w:rsidRPr="00FC275D" w:rsidRDefault="00CA226E" w:rsidP="0097258B">
            <w:pPr>
              <w:adjustRightInd w:val="0"/>
              <w:snapToGrid w:val="0"/>
              <w:ind w:leftChars="1200" w:left="2520"/>
              <w:rPr>
                <w:color w:val="000000" w:themeColor="text1"/>
                <w:kern w:val="0"/>
                <w:szCs w:val="21"/>
                <w:rPrChange w:id="209" w:author="谭焱" w:date="2019-12-11T08:59:00Z">
                  <w:rPr>
                    <w:kern w:val="0"/>
                    <w:szCs w:val="21"/>
                  </w:rPr>
                </w:rPrChange>
              </w:rPr>
            </w:pPr>
            <w:r w:rsidRPr="00CA226E">
              <w:rPr>
                <w:rFonts w:hint="eastAsia"/>
                <w:b/>
                <w:color w:val="000000" w:themeColor="text1"/>
                <w:kern w:val="0"/>
                <w:szCs w:val="21"/>
                <w:rPrChange w:id="210" w:author="谭焱" w:date="2019-12-11T08:59:00Z">
                  <w:rPr>
                    <w:rFonts w:hint="eastAsia"/>
                    <w:b/>
                    <w:kern w:val="0"/>
                    <w:szCs w:val="21"/>
                  </w:rPr>
                </w:rPrChange>
              </w:rPr>
              <w:t>本项目最高比选申请限价为</w:t>
            </w:r>
            <w:r w:rsidRPr="00CA226E">
              <w:rPr>
                <w:b/>
                <w:color w:val="000000" w:themeColor="text1"/>
                <w:kern w:val="0"/>
                <w:szCs w:val="21"/>
                <w:rPrChange w:id="211" w:author="谭焱" w:date="2019-12-11T08:59:00Z">
                  <w:rPr>
                    <w:b/>
                    <w:color w:val="FF0000"/>
                    <w:kern w:val="0"/>
                    <w:szCs w:val="21"/>
                  </w:rPr>
                </w:rPrChange>
              </w:rPr>
              <w:t>96</w:t>
            </w:r>
            <w:r w:rsidRPr="00CA226E">
              <w:rPr>
                <w:rFonts w:hint="eastAsia"/>
                <w:b/>
                <w:color w:val="000000" w:themeColor="text1"/>
                <w:kern w:val="0"/>
                <w:szCs w:val="21"/>
                <w:rPrChange w:id="212" w:author="谭焱" w:date="2019-12-11T08:59:00Z">
                  <w:rPr>
                    <w:rFonts w:hint="eastAsia"/>
                    <w:b/>
                    <w:color w:val="FF0000"/>
                    <w:kern w:val="0"/>
                    <w:szCs w:val="21"/>
                  </w:rPr>
                </w:rPrChange>
              </w:rPr>
              <w:t>万元，包含实施该项目的所有相关费用。</w:t>
            </w:r>
            <w:r w:rsidRPr="00CA226E">
              <w:rPr>
                <w:rFonts w:hint="eastAsia"/>
                <w:color w:val="000000" w:themeColor="text1"/>
                <w:kern w:val="0"/>
                <w:szCs w:val="21"/>
                <w:rPrChange w:id="213" w:author="谭焱" w:date="2019-12-11T08:59:00Z">
                  <w:rPr>
                    <w:rFonts w:hint="eastAsia"/>
                    <w:kern w:val="0"/>
                    <w:szCs w:val="21"/>
                  </w:rPr>
                </w:rPrChange>
              </w:rPr>
              <w:t>比选申请报价高于该价格，其比选申请文件将被拒绝。</w:t>
            </w:r>
          </w:p>
        </w:tc>
      </w:tr>
      <w:tr w:rsidR="00D3185F">
        <w:trPr>
          <w:trHeight w:val="380"/>
          <w:jc w:val="center"/>
        </w:trPr>
        <w:tc>
          <w:tcPr>
            <w:tcW w:w="8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left" w:pos="5220"/>
                <w:tab w:val="left" w:pos="5400"/>
                <w:tab w:val="left" w:pos="5580"/>
              </w:tabs>
              <w:jc w:val="center"/>
              <w:rPr>
                <w:kern w:val="0"/>
                <w:szCs w:val="21"/>
              </w:rPr>
            </w:pPr>
            <w:r>
              <w:rPr>
                <w:kern w:val="0"/>
                <w:szCs w:val="21"/>
              </w:rPr>
              <w:t>3.3.1</w:t>
            </w:r>
          </w:p>
        </w:tc>
        <w:tc>
          <w:tcPr>
            <w:tcW w:w="24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left" w:pos="5220"/>
                <w:tab w:val="left" w:pos="5400"/>
                <w:tab w:val="left" w:pos="5580"/>
              </w:tabs>
              <w:jc w:val="center"/>
              <w:rPr>
                <w:kern w:val="0"/>
                <w:szCs w:val="21"/>
              </w:rPr>
            </w:pPr>
            <w:r>
              <w:rPr>
                <w:rFonts w:hint="eastAsia"/>
                <w:kern w:val="0"/>
                <w:szCs w:val="21"/>
              </w:rPr>
              <w:t>比选申请有效期</w:t>
            </w:r>
          </w:p>
        </w:tc>
        <w:tc>
          <w:tcPr>
            <w:tcW w:w="6335" w:type="dxa"/>
            <w:tcBorders>
              <w:top w:val="single" w:sz="4" w:space="0" w:color="auto"/>
              <w:left w:val="single" w:sz="4" w:space="0" w:color="auto"/>
              <w:bottom w:val="single" w:sz="4" w:space="0" w:color="auto"/>
              <w:right w:val="single" w:sz="4" w:space="0" w:color="auto"/>
            </w:tcBorders>
            <w:vAlign w:val="center"/>
          </w:tcPr>
          <w:p w:rsidR="00D3185F" w:rsidRPr="00FC275D" w:rsidRDefault="00CA226E">
            <w:pPr>
              <w:tabs>
                <w:tab w:val="left" w:pos="5220"/>
                <w:tab w:val="left" w:pos="5400"/>
                <w:tab w:val="left" w:pos="5580"/>
              </w:tabs>
              <w:autoSpaceDE w:val="0"/>
              <w:autoSpaceDN w:val="0"/>
              <w:adjustRightInd w:val="0"/>
              <w:ind w:leftChars="1200" w:left="2520"/>
              <w:rPr>
                <w:color w:val="000000" w:themeColor="text1"/>
                <w:kern w:val="0"/>
                <w:szCs w:val="21"/>
                <w:rPrChange w:id="214" w:author="谭焱" w:date="2019-12-11T08:59:00Z">
                  <w:rPr>
                    <w:kern w:val="0"/>
                    <w:szCs w:val="21"/>
                  </w:rPr>
                </w:rPrChange>
              </w:rPr>
            </w:pPr>
            <w:r w:rsidRPr="00CA226E">
              <w:rPr>
                <w:rFonts w:hint="eastAsia"/>
                <w:color w:val="000000" w:themeColor="text1"/>
                <w:kern w:val="0"/>
                <w:szCs w:val="21"/>
                <w:rPrChange w:id="215" w:author="谭焱" w:date="2019-12-11T08:59:00Z">
                  <w:rPr>
                    <w:rFonts w:hint="eastAsia"/>
                    <w:kern w:val="0"/>
                    <w:szCs w:val="21"/>
                  </w:rPr>
                </w:rPrChange>
              </w:rPr>
              <w:t>自递交比选申请文件截止之日起计算</w:t>
            </w:r>
            <w:r w:rsidRPr="00CA226E">
              <w:rPr>
                <w:color w:val="000000" w:themeColor="text1"/>
                <w:kern w:val="0"/>
                <w:szCs w:val="21"/>
                <w:u w:val="single"/>
                <w:rPrChange w:id="216" w:author="谭焱" w:date="2019-12-11T08:59:00Z">
                  <w:rPr>
                    <w:kern w:val="0"/>
                    <w:szCs w:val="21"/>
                    <w:u w:val="single"/>
                  </w:rPr>
                </w:rPrChange>
              </w:rPr>
              <w:t>90</w:t>
            </w:r>
            <w:r w:rsidRPr="00CA226E">
              <w:rPr>
                <w:rFonts w:hint="eastAsia"/>
                <w:color w:val="000000" w:themeColor="text1"/>
                <w:kern w:val="0"/>
                <w:szCs w:val="21"/>
                <w:rPrChange w:id="217" w:author="谭焱" w:date="2019-12-11T08:59:00Z">
                  <w:rPr>
                    <w:rFonts w:hint="eastAsia"/>
                    <w:kern w:val="0"/>
                    <w:szCs w:val="21"/>
                  </w:rPr>
                </w:rPrChange>
              </w:rPr>
              <w:t>天。</w:t>
            </w:r>
          </w:p>
        </w:tc>
      </w:tr>
      <w:tr w:rsidR="00D3185F">
        <w:trPr>
          <w:trHeight w:val="424"/>
          <w:jc w:val="center"/>
        </w:trPr>
        <w:tc>
          <w:tcPr>
            <w:tcW w:w="8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left" w:pos="5220"/>
                <w:tab w:val="left" w:pos="5400"/>
                <w:tab w:val="left" w:pos="5580"/>
              </w:tabs>
              <w:jc w:val="center"/>
              <w:rPr>
                <w:kern w:val="0"/>
                <w:szCs w:val="21"/>
              </w:rPr>
            </w:pPr>
            <w:r>
              <w:rPr>
                <w:kern w:val="0"/>
                <w:szCs w:val="21"/>
              </w:rPr>
              <w:t>3.4.1</w:t>
            </w:r>
          </w:p>
        </w:tc>
        <w:tc>
          <w:tcPr>
            <w:tcW w:w="24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left" w:pos="5220"/>
                <w:tab w:val="left" w:pos="5400"/>
                <w:tab w:val="left" w:pos="5580"/>
              </w:tabs>
              <w:jc w:val="center"/>
              <w:rPr>
                <w:kern w:val="0"/>
                <w:szCs w:val="21"/>
              </w:rPr>
            </w:pPr>
            <w:r>
              <w:rPr>
                <w:rFonts w:hint="eastAsia"/>
                <w:kern w:val="0"/>
                <w:szCs w:val="21"/>
              </w:rPr>
              <w:t>比选申请保证金</w:t>
            </w:r>
          </w:p>
        </w:tc>
        <w:tc>
          <w:tcPr>
            <w:tcW w:w="6335"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p0"/>
            </w:pPr>
            <w:r>
              <w:rPr>
                <w:rFonts w:ascii="宋体" w:hAnsi="宋体" w:hint="eastAsia"/>
                <w:bCs/>
                <w:color w:val="FF0000"/>
                <w:kern w:val="2"/>
              </w:rPr>
              <w:t>无</w:t>
            </w:r>
          </w:p>
        </w:tc>
      </w:tr>
      <w:tr w:rsidR="00D3185F">
        <w:trPr>
          <w:trHeight w:val="2231"/>
          <w:jc w:val="center"/>
        </w:trPr>
        <w:tc>
          <w:tcPr>
            <w:tcW w:w="8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center" w:pos="1080"/>
                <w:tab w:val="left" w:pos="5220"/>
                <w:tab w:val="left" w:pos="5400"/>
                <w:tab w:val="left" w:pos="5580"/>
              </w:tabs>
              <w:jc w:val="center"/>
              <w:rPr>
                <w:szCs w:val="21"/>
              </w:rPr>
            </w:pPr>
            <w:r>
              <w:rPr>
                <w:szCs w:val="21"/>
              </w:rPr>
              <w:t>3.7.4</w:t>
            </w:r>
          </w:p>
        </w:tc>
        <w:tc>
          <w:tcPr>
            <w:tcW w:w="2455"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a"/>
              <w:jc w:val="center"/>
              <w:rPr>
                <w:rFonts w:hAnsi="宋体"/>
                <w:szCs w:val="21"/>
              </w:rPr>
            </w:pPr>
            <w:r>
              <w:rPr>
                <w:rFonts w:hAnsi="宋体" w:hint="eastAsia"/>
                <w:szCs w:val="21"/>
              </w:rPr>
              <w:t>签字或盖章要求</w:t>
            </w:r>
          </w:p>
        </w:tc>
        <w:tc>
          <w:tcPr>
            <w:tcW w:w="6335"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a"/>
              <w:rPr>
                <w:rFonts w:ascii="Times New Roman" w:hAnsi="Times New Roman"/>
                <w:szCs w:val="21"/>
              </w:rPr>
            </w:pPr>
            <w:r>
              <w:rPr>
                <w:rFonts w:ascii="Times New Roman" w:hAnsi="Times New Roman" w:hint="eastAsia"/>
                <w:szCs w:val="21"/>
              </w:rPr>
              <w:t>本项补充：</w:t>
            </w:r>
          </w:p>
          <w:p w:rsidR="00D3185F" w:rsidRDefault="0097258B">
            <w:pPr>
              <w:pStyle w:val="aa"/>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）单位章其内容必须与单位营业执照名称一致；</w:t>
            </w:r>
          </w:p>
          <w:p w:rsidR="00D3185F" w:rsidRDefault="0097258B">
            <w:pPr>
              <w:pStyle w:val="aa"/>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）法定代表人或其委托代理人必须在比选申请文件上所有要求签署的地方亲自签署，并不得用</w:t>
            </w:r>
            <w:r>
              <w:rPr>
                <w:rFonts w:ascii="宋体" w:hAnsi="宋体" w:hint="eastAsia"/>
                <w:szCs w:val="21"/>
              </w:rPr>
              <w:t>印章、签名章或电子制版章</w:t>
            </w:r>
            <w:r>
              <w:rPr>
                <w:rFonts w:ascii="Times New Roman" w:hAnsi="Times New Roman" w:hint="eastAsia"/>
                <w:szCs w:val="21"/>
              </w:rPr>
              <w:t>代替；</w:t>
            </w:r>
          </w:p>
          <w:p w:rsidR="00D3185F" w:rsidRDefault="0097258B">
            <w:pPr>
              <w:autoSpaceDE w:val="0"/>
              <w:autoSpaceDN w:val="0"/>
              <w:rPr>
                <w:szCs w:val="21"/>
              </w:rPr>
            </w:pPr>
            <w:r>
              <w:rPr>
                <w:rFonts w:hint="eastAsia"/>
                <w:szCs w:val="21"/>
              </w:rPr>
              <w:t>（</w:t>
            </w:r>
            <w:r>
              <w:rPr>
                <w:szCs w:val="21"/>
              </w:rPr>
              <w:t>3</w:t>
            </w:r>
            <w:r>
              <w:rPr>
                <w:rFonts w:hint="eastAsia"/>
                <w:szCs w:val="21"/>
              </w:rPr>
              <w:t>）比选申请文件上所有要求盖章的地方都必须加盖比选申请人单位章（法定名称），不得使用专用印章；</w:t>
            </w:r>
          </w:p>
          <w:p w:rsidR="00D3185F" w:rsidRDefault="0097258B">
            <w:pPr>
              <w:pStyle w:val="aa"/>
              <w:rPr>
                <w:rFonts w:hAnsi="宋体"/>
                <w:szCs w:val="21"/>
              </w:rPr>
            </w:pPr>
            <w:r>
              <w:rPr>
                <w:rFonts w:ascii="Times New Roman" w:hAnsi="Times New Roman" w:hint="eastAsia"/>
                <w:szCs w:val="21"/>
              </w:rPr>
              <w:t>（</w:t>
            </w:r>
            <w:r>
              <w:rPr>
                <w:rFonts w:ascii="Times New Roman" w:hAnsi="Times New Roman"/>
                <w:szCs w:val="21"/>
              </w:rPr>
              <w:t>4</w:t>
            </w:r>
            <w:r>
              <w:rPr>
                <w:rFonts w:ascii="Times New Roman" w:hAnsi="Times New Roman" w:hint="eastAsia"/>
                <w:szCs w:val="21"/>
              </w:rPr>
              <w:t>）比选申请文件中的任何改动之处应加盖单位章或由比选申请人的法定代表人或其委托代理人签字确认。</w:t>
            </w:r>
          </w:p>
        </w:tc>
      </w:tr>
      <w:tr w:rsidR="00D3185F">
        <w:trPr>
          <w:trHeight w:val="456"/>
          <w:jc w:val="center"/>
        </w:trPr>
        <w:tc>
          <w:tcPr>
            <w:tcW w:w="8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left" w:pos="5220"/>
                <w:tab w:val="left" w:pos="5400"/>
                <w:tab w:val="left" w:pos="5580"/>
              </w:tabs>
              <w:jc w:val="center"/>
              <w:rPr>
                <w:kern w:val="0"/>
                <w:szCs w:val="21"/>
              </w:rPr>
            </w:pPr>
            <w:r>
              <w:rPr>
                <w:kern w:val="0"/>
                <w:szCs w:val="21"/>
              </w:rPr>
              <w:t>3.7.5</w:t>
            </w:r>
          </w:p>
        </w:tc>
        <w:tc>
          <w:tcPr>
            <w:tcW w:w="24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left" w:pos="5220"/>
                <w:tab w:val="left" w:pos="5400"/>
                <w:tab w:val="left" w:pos="5580"/>
              </w:tabs>
              <w:jc w:val="center"/>
              <w:rPr>
                <w:kern w:val="0"/>
                <w:szCs w:val="21"/>
              </w:rPr>
            </w:pPr>
            <w:r>
              <w:rPr>
                <w:rFonts w:hint="eastAsia"/>
                <w:kern w:val="0"/>
                <w:szCs w:val="21"/>
              </w:rPr>
              <w:t>比选申请文件份数</w:t>
            </w:r>
          </w:p>
        </w:tc>
        <w:tc>
          <w:tcPr>
            <w:tcW w:w="633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left" w:pos="5220"/>
                <w:tab w:val="left" w:pos="5400"/>
                <w:tab w:val="left" w:pos="5580"/>
              </w:tabs>
              <w:autoSpaceDE w:val="0"/>
              <w:autoSpaceDN w:val="0"/>
              <w:adjustRightInd w:val="0"/>
              <w:rPr>
                <w:kern w:val="0"/>
                <w:szCs w:val="21"/>
                <w:u w:val="single"/>
              </w:rPr>
            </w:pPr>
            <w:r>
              <w:rPr>
                <w:rFonts w:hint="eastAsia"/>
                <w:kern w:val="0"/>
                <w:szCs w:val="21"/>
              </w:rPr>
              <w:t>正本</w:t>
            </w:r>
            <w:r>
              <w:rPr>
                <w:kern w:val="0"/>
                <w:szCs w:val="21"/>
                <w:u w:val="single"/>
              </w:rPr>
              <w:t>1</w:t>
            </w:r>
            <w:r>
              <w:rPr>
                <w:rFonts w:hint="eastAsia"/>
                <w:kern w:val="0"/>
                <w:szCs w:val="21"/>
              </w:rPr>
              <w:t>份；副本</w:t>
            </w:r>
            <w:r>
              <w:rPr>
                <w:kern w:val="0"/>
                <w:szCs w:val="21"/>
                <w:u w:val="single"/>
              </w:rPr>
              <w:t>1</w:t>
            </w:r>
            <w:r>
              <w:rPr>
                <w:rFonts w:hint="eastAsia"/>
                <w:kern w:val="0"/>
                <w:szCs w:val="21"/>
              </w:rPr>
              <w:t>份。</w:t>
            </w:r>
          </w:p>
        </w:tc>
      </w:tr>
      <w:tr w:rsidR="00D3185F">
        <w:trPr>
          <w:trHeight w:val="2176"/>
          <w:jc w:val="center"/>
        </w:trPr>
        <w:tc>
          <w:tcPr>
            <w:tcW w:w="8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center" w:pos="1080"/>
                <w:tab w:val="left" w:pos="5220"/>
                <w:tab w:val="left" w:pos="5400"/>
                <w:tab w:val="left" w:pos="5580"/>
              </w:tabs>
              <w:jc w:val="center"/>
              <w:rPr>
                <w:rFonts w:hAnsi="宋体"/>
                <w:szCs w:val="21"/>
              </w:rPr>
            </w:pPr>
            <w:r>
              <w:rPr>
                <w:szCs w:val="21"/>
              </w:rPr>
              <w:t>3.7.6</w:t>
            </w:r>
          </w:p>
        </w:tc>
        <w:tc>
          <w:tcPr>
            <w:tcW w:w="2455"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a"/>
              <w:jc w:val="center"/>
              <w:rPr>
                <w:rFonts w:hAnsi="宋体"/>
                <w:szCs w:val="21"/>
              </w:rPr>
            </w:pPr>
            <w:r>
              <w:rPr>
                <w:rFonts w:hAnsi="宋体" w:hint="eastAsia"/>
                <w:szCs w:val="21"/>
              </w:rPr>
              <w:t>比选申请文件的装订</w:t>
            </w:r>
          </w:p>
        </w:tc>
        <w:tc>
          <w:tcPr>
            <w:tcW w:w="6335"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a"/>
              <w:rPr>
                <w:rFonts w:ascii="Times New Roman" w:hAnsi="Times New Roman"/>
                <w:szCs w:val="21"/>
              </w:rPr>
            </w:pPr>
            <w:r>
              <w:rPr>
                <w:rFonts w:ascii="Times New Roman" w:hAnsi="Times New Roman" w:hint="eastAsia"/>
                <w:szCs w:val="21"/>
              </w:rPr>
              <w:t>本项细化为：</w:t>
            </w:r>
          </w:p>
          <w:p w:rsidR="00D3185F" w:rsidRDefault="0097258B">
            <w:pPr>
              <w:pStyle w:val="aa"/>
              <w:rPr>
                <w:rFonts w:ascii="Times New Roman" w:hAnsi="Times New Roman"/>
                <w:szCs w:val="21"/>
              </w:rPr>
            </w:pPr>
            <w:r>
              <w:rPr>
                <w:rFonts w:ascii="Times New Roman" w:hAnsi="Times New Roman" w:hint="eastAsia"/>
                <w:szCs w:val="21"/>
              </w:rPr>
              <w:t>比选申请文件的正本与副本（副本是正本的复印件或影印件）应采用粘贴或装订方式分别装订成册，并标明</w:t>
            </w:r>
            <w:r>
              <w:rPr>
                <w:rFonts w:ascii="Times New Roman" w:hAnsi="Times New Roman"/>
                <w:szCs w:val="21"/>
              </w:rPr>
              <w:t>“</w:t>
            </w:r>
            <w:r>
              <w:rPr>
                <w:rFonts w:ascii="Times New Roman" w:hAnsi="Times New Roman" w:hint="eastAsia"/>
                <w:szCs w:val="21"/>
              </w:rPr>
              <w:t>正本</w:t>
            </w:r>
            <w:r>
              <w:rPr>
                <w:rFonts w:ascii="Times New Roman" w:hAnsi="Times New Roman"/>
                <w:szCs w:val="21"/>
              </w:rPr>
              <w:t>”</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副本</w:t>
            </w:r>
            <w:r>
              <w:rPr>
                <w:rFonts w:ascii="Times New Roman" w:hAnsi="Times New Roman"/>
                <w:szCs w:val="21"/>
              </w:rPr>
              <w:t>”</w:t>
            </w:r>
            <w:r>
              <w:rPr>
                <w:rFonts w:ascii="Times New Roman" w:hAnsi="Times New Roman" w:hint="eastAsia"/>
                <w:szCs w:val="21"/>
              </w:rPr>
              <w:t>，不得采用活页夹等可随时拆换的方式装订，同时比选申请文件应逐页连续编码，否则，比选人将对比</w:t>
            </w:r>
            <w:proofErr w:type="gramStart"/>
            <w:r>
              <w:rPr>
                <w:rFonts w:ascii="Times New Roman" w:hAnsi="Times New Roman" w:hint="eastAsia"/>
                <w:szCs w:val="21"/>
              </w:rPr>
              <w:t>选申请</w:t>
            </w:r>
            <w:proofErr w:type="gramEnd"/>
            <w:r>
              <w:rPr>
                <w:rFonts w:ascii="Times New Roman" w:hAnsi="Times New Roman" w:hint="eastAsia"/>
                <w:szCs w:val="21"/>
              </w:rPr>
              <w:t>文件页数的丢失、散落或其他后果不承担任何责任。</w:t>
            </w:r>
            <w:r>
              <w:rPr>
                <w:rFonts w:ascii="Times New Roman" w:hAnsi="Times New Roman" w:hint="eastAsia"/>
                <w:spacing w:val="-4"/>
                <w:szCs w:val="21"/>
              </w:rPr>
              <w:t>比选文件要求附原件的资料，应一律附于比选申请文件</w:t>
            </w:r>
            <w:r>
              <w:rPr>
                <w:rFonts w:ascii="Times New Roman" w:hAnsi="Times New Roman"/>
                <w:spacing w:val="-4"/>
                <w:szCs w:val="21"/>
              </w:rPr>
              <w:t>“</w:t>
            </w:r>
            <w:r>
              <w:rPr>
                <w:rFonts w:ascii="Times New Roman" w:hAnsi="Times New Roman" w:hint="eastAsia"/>
                <w:spacing w:val="-4"/>
                <w:szCs w:val="21"/>
              </w:rPr>
              <w:t>正本</w:t>
            </w:r>
            <w:r>
              <w:rPr>
                <w:rFonts w:ascii="Times New Roman" w:hAnsi="Times New Roman"/>
                <w:spacing w:val="-4"/>
                <w:szCs w:val="21"/>
              </w:rPr>
              <w:t>”</w:t>
            </w:r>
            <w:r>
              <w:rPr>
                <w:rFonts w:ascii="Times New Roman" w:hAnsi="Times New Roman" w:hint="eastAsia"/>
                <w:spacing w:val="-4"/>
                <w:szCs w:val="21"/>
              </w:rPr>
              <w:t>内。</w:t>
            </w:r>
          </w:p>
        </w:tc>
      </w:tr>
      <w:tr w:rsidR="00D3185F">
        <w:trPr>
          <w:trHeight w:val="2335"/>
          <w:jc w:val="center"/>
        </w:trPr>
        <w:tc>
          <w:tcPr>
            <w:tcW w:w="8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left" w:pos="5220"/>
                <w:tab w:val="left" w:pos="5400"/>
                <w:tab w:val="left" w:pos="5580"/>
              </w:tabs>
              <w:jc w:val="center"/>
              <w:rPr>
                <w:kern w:val="0"/>
                <w:szCs w:val="21"/>
              </w:rPr>
            </w:pPr>
            <w:r>
              <w:rPr>
                <w:kern w:val="0"/>
                <w:szCs w:val="21"/>
              </w:rPr>
              <w:lastRenderedPageBreak/>
              <w:t>4.1.1</w:t>
            </w:r>
          </w:p>
        </w:tc>
        <w:tc>
          <w:tcPr>
            <w:tcW w:w="24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left" w:pos="5220"/>
                <w:tab w:val="left" w:pos="5400"/>
                <w:tab w:val="left" w:pos="5580"/>
              </w:tabs>
              <w:jc w:val="center"/>
              <w:rPr>
                <w:kern w:val="0"/>
                <w:szCs w:val="21"/>
              </w:rPr>
            </w:pPr>
            <w:r>
              <w:rPr>
                <w:rFonts w:hint="eastAsia"/>
                <w:kern w:val="0"/>
                <w:szCs w:val="21"/>
              </w:rPr>
              <w:t>比选申请文件的密封</w:t>
            </w:r>
          </w:p>
          <w:p w:rsidR="00D3185F" w:rsidRDefault="0097258B">
            <w:pPr>
              <w:tabs>
                <w:tab w:val="left" w:pos="5220"/>
                <w:tab w:val="left" w:pos="5400"/>
                <w:tab w:val="left" w:pos="5580"/>
              </w:tabs>
              <w:jc w:val="center"/>
              <w:rPr>
                <w:kern w:val="0"/>
                <w:szCs w:val="21"/>
              </w:rPr>
            </w:pPr>
            <w:r>
              <w:rPr>
                <w:rFonts w:hint="eastAsia"/>
                <w:kern w:val="0"/>
                <w:szCs w:val="21"/>
              </w:rPr>
              <w:t>与包装</w:t>
            </w:r>
          </w:p>
        </w:tc>
        <w:tc>
          <w:tcPr>
            <w:tcW w:w="6335"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a"/>
              <w:rPr>
                <w:rFonts w:ascii="Times New Roman" w:hAnsi="Times New Roman"/>
                <w:szCs w:val="21"/>
              </w:rPr>
            </w:pPr>
            <w:r>
              <w:rPr>
                <w:rFonts w:ascii="Times New Roman" w:hAnsi="Times New Roman" w:hint="eastAsia"/>
                <w:szCs w:val="21"/>
              </w:rPr>
              <w:t>本项修改为：</w:t>
            </w:r>
          </w:p>
          <w:p w:rsidR="00D3185F" w:rsidRDefault="0097258B">
            <w:pPr>
              <w:pStyle w:val="aa"/>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）内层封套：比选申请文件第一信封</w:t>
            </w:r>
            <w:r>
              <w:rPr>
                <w:rFonts w:ascii="Times New Roman" w:hAnsi="Times New Roman"/>
                <w:szCs w:val="21"/>
              </w:rPr>
              <w:t>(</w:t>
            </w:r>
            <w:r>
              <w:rPr>
                <w:rFonts w:ascii="Times New Roman" w:hAnsi="Times New Roman" w:hint="eastAsia"/>
                <w:szCs w:val="21"/>
              </w:rPr>
              <w:t>商务及技术文件</w:t>
            </w:r>
            <w:r>
              <w:rPr>
                <w:rFonts w:ascii="Times New Roman" w:hAnsi="Times New Roman"/>
                <w:szCs w:val="21"/>
              </w:rPr>
              <w:t>)</w:t>
            </w:r>
            <w:r>
              <w:rPr>
                <w:rFonts w:ascii="Times New Roman" w:hAnsi="Times New Roman" w:hint="eastAsia"/>
                <w:szCs w:val="21"/>
              </w:rPr>
              <w:t>、第二信封（报价文件）应分别装入内层封套密封，内层封套应密封完好，</w:t>
            </w:r>
            <w:r>
              <w:rPr>
                <w:rFonts w:ascii="宋体" w:hAnsi="宋体" w:cs="Courier New" w:hint="eastAsia"/>
                <w:szCs w:val="21"/>
              </w:rPr>
              <w:t>且在封口处应加盖比选申请人单位章</w:t>
            </w:r>
            <w:r>
              <w:rPr>
                <w:rFonts w:ascii="Times New Roman" w:hAnsi="Times New Roman" w:hint="eastAsia"/>
                <w:szCs w:val="21"/>
              </w:rPr>
              <w:t>；</w:t>
            </w:r>
          </w:p>
          <w:p w:rsidR="00D3185F" w:rsidRDefault="0097258B" w:rsidP="00884939">
            <w:pPr>
              <w:tabs>
                <w:tab w:val="left" w:pos="5220"/>
                <w:tab w:val="left" w:pos="5400"/>
                <w:tab w:val="left" w:pos="5580"/>
              </w:tabs>
              <w:autoSpaceDE w:val="0"/>
              <w:autoSpaceDN w:val="0"/>
              <w:adjustRightInd w:val="0"/>
              <w:rPr>
                <w:kern w:val="0"/>
                <w:szCs w:val="21"/>
                <w:u w:val="single"/>
              </w:rPr>
            </w:pPr>
            <w:r>
              <w:rPr>
                <w:rFonts w:hint="eastAsia"/>
                <w:szCs w:val="21"/>
              </w:rPr>
              <w:t>（</w:t>
            </w:r>
            <w:r>
              <w:rPr>
                <w:szCs w:val="21"/>
              </w:rPr>
              <w:t>2</w:t>
            </w:r>
            <w:r>
              <w:rPr>
                <w:rFonts w:hint="eastAsia"/>
                <w:szCs w:val="21"/>
              </w:rPr>
              <w:t>）</w:t>
            </w:r>
            <w:proofErr w:type="gramStart"/>
            <w:r>
              <w:rPr>
                <w:rFonts w:hint="eastAsia"/>
                <w:szCs w:val="21"/>
              </w:rPr>
              <w:t>外层总</w:t>
            </w:r>
            <w:proofErr w:type="gramEnd"/>
            <w:r>
              <w:rPr>
                <w:rFonts w:hint="eastAsia"/>
                <w:szCs w:val="21"/>
              </w:rPr>
              <w:t>封套：将上述单独密封的文件统一密封在一个</w:t>
            </w:r>
            <w:proofErr w:type="gramStart"/>
            <w:r>
              <w:rPr>
                <w:rFonts w:hint="eastAsia"/>
                <w:szCs w:val="21"/>
              </w:rPr>
              <w:t>外层总</w:t>
            </w:r>
            <w:proofErr w:type="gramEnd"/>
            <w:r>
              <w:rPr>
                <w:rFonts w:hint="eastAsia"/>
                <w:szCs w:val="21"/>
              </w:rPr>
              <w:t>封套中。外层封套应加贴封条</w:t>
            </w:r>
            <w:del w:id="218" w:author="岳建洪" w:date="2019-12-10T15:34:00Z">
              <w:r w:rsidDel="00884939">
                <w:rPr>
                  <w:rFonts w:hint="eastAsia"/>
                  <w:szCs w:val="21"/>
                </w:rPr>
                <w:delText>或加盖密封章，且外层封套上不应有任何比选申请人的识别标志</w:delText>
              </w:r>
            </w:del>
            <w:ins w:id="219" w:author="岳建洪" w:date="2019-12-10T15:34:00Z">
              <w:r w:rsidR="00884939">
                <w:rPr>
                  <w:rFonts w:hint="eastAsia"/>
                  <w:szCs w:val="21"/>
                </w:rPr>
                <w:t>且</w:t>
              </w:r>
              <w:r w:rsidR="00603A23">
                <w:rPr>
                  <w:rFonts w:hint="eastAsia"/>
                  <w:szCs w:val="21"/>
                </w:rPr>
                <w:t>在封口处</w:t>
              </w:r>
              <w:r w:rsidR="00884939">
                <w:rPr>
                  <w:rFonts w:hint="eastAsia"/>
                  <w:szCs w:val="21"/>
                </w:rPr>
                <w:t>加盖单位公章</w:t>
              </w:r>
            </w:ins>
            <w:r>
              <w:rPr>
                <w:rFonts w:hint="eastAsia"/>
                <w:szCs w:val="21"/>
              </w:rPr>
              <w:t>。</w:t>
            </w:r>
          </w:p>
        </w:tc>
      </w:tr>
      <w:tr w:rsidR="00D3185F">
        <w:trPr>
          <w:trHeight w:val="495"/>
          <w:jc w:val="center"/>
        </w:trPr>
        <w:tc>
          <w:tcPr>
            <w:tcW w:w="8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left" w:pos="5220"/>
                <w:tab w:val="left" w:pos="5400"/>
                <w:tab w:val="left" w:pos="5580"/>
              </w:tabs>
              <w:jc w:val="center"/>
              <w:rPr>
                <w:kern w:val="0"/>
                <w:szCs w:val="21"/>
              </w:rPr>
            </w:pPr>
            <w:r>
              <w:rPr>
                <w:kern w:val="0"/>
                <w:szCs w:val="21"/>
              </w:rPr>
              <w:t>4.1.2</w:t>
            </w:r>
          </w:p>
        </w:tc>
        <w:tc>
          <w:tcPr>
            <w:tcW w:w="24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left" w:pos="5220"/>
                <w:tab w:val="left" w:pos="5400"/>
                <w:tab w:val="left" w:pos="5580"/>
              </w:tabs>
              <w:jc w:val="center"/>
              <w:rPr>
                <w:kern w:val="0"/>
                <w:szCs w:val="21"/>
              </w:rPr>
            </w:pPr>
            <w:r>
              <w:rPr>
                <w:rFonts w:hint="eastAsia"/>
                <w:kern w:val="0"/>
                <w:szCs w:val="21"/>
              </w:rPr>
              <w:t>封套上写明</w:t>
            </w:r>
          </w:p>
        </w:tc>
        <w:tc>
          <w:tcPr>
            <w:tcW w:w="6335"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a"/>
              <w:rPr>
                <w:rFonts w:ascii="Times New Roman" w:hAnsi="Times New Roman"/>
                <w:b/>
                <w:szCs w:val="21"/>
              </w:rPr>
            </w:pPr>
            <w:r>
              <w:rPr>
                <w:rFonts w:ascii="Times New Roman" w:hAnsi="Times New Roman"/>
                <w:szCs w:val="21"/>
              </w:rPr>
              <w:t>1</w:t>
            </w:r>
            <w:r>
              <w:rPr>
                <w:rFonts w:ascii="Times New Roman" w:hAnsi="Times New Roman" w:hint="eastAsia"/>
                <w:szCs w:val="21"/>
              </w:rPr>
              <w:t>．内层封套写明以下内容</w:t>
            </w:r>
            <w:r>
              <w:rPr>
                <w:rFonts w:ascii="Times New Roman" w:hAnsi="Times New Roman" w:hint="eastAsia"/>
                <w:b/>
                <w:szCs w:val="21"/>
              </w:rPr>
              <w:t>：</w:t>
            </w:r>
          </w:p>
          <w:p w:rsidR="00D3185F" w:rsidRDefault="0097258B">
            <w:pPr>
              <w:tabs>
                <w:tab w:val="left" w:pos="5220"/>
                <w:tab w:val="left" w:pos="5400"/>
                <w:tab w:val="left" w:pos="5580"/>
              </w:tabs>
              <w:autoSpaceDE w:val="0"/>
              <w:autoSpaceDN w:val="0"/>
              <w:rPr>
                <w:kern w:val="0"/>
                <w:szCs w:val="21"/>
              </w:rPr>
            </w:pPr>
            <w:r>
              <w:rPr>
                <w:rFonts w:hint="eastAsia"/>
                <w:kern w:val="0"/>
                <w:szCs w:val="21"/>
              </w:rPr>
              <w:t>（</w:t>
            </w:r>
            <w:r>
              <w:rPr>
                <w:kern w:val="0"/>
                <w:szCs w:val="21"/>
              </w:rPr>
              <w:t>1</w:t>
            </w:r>
            <w:r>
              <w:rPr>
                <w:rFonts w:hint="eastAsia"/>
                <w:kern w:val="0"/>
                <w:szCs w:val="21"/>
              </w:rPr>
              <w:t>）第一信封（商务及技术文件）内层封套外写明以下内容（内装比选申请文件第一信封正本、副本）：</w:t>
            </w:r>
          </w:p>
          <w:p w:rsidR="00D3185F" w:rsidRDefault="0097258B">
            <w:pPr>
              <w:tabs>
                <w:tab w:val="left" w:pos="5220"/>
                <w:tab w:val="left" w:pos="5400"/>
                <w:tab w:val="left" w:pos="5580"/>
              </w:tabs>
              <w:autoSpaceDE w:val="0"/>
              <w:autoSpaceDN w:val="0"/>
              <w:rPr>
                <w:b/>
                <w:kern w:val="0"/>
                <w:szCs w:val="21"/>
              </w:rPr>
            </w:pPr>
            <w:r>
              <w:rPr>
                <w:kern w:val="0"/>
                <w:szCs w:val="21"/>
                <w:u w:val="single"/>
              </w:rPr>
              <w:t xml:space="preserve">   </w:t>
            </w:r>
            <w:r>
              <w:rPr>
                <w:rFonts w:hint="eastAsia"/>
                <w:kern w:val="0"/>
                <w:szCs w:val="21"/>
                <w:u w:val="single"/>
              </w:rPr>
              <w:t>（项目名称）</w:t>
            </w:r>
            <w:r>
              <w:rPr>
                <w:kern w:val="0"/>
                <w:szCs w:val="21"/>
                <w:u w:val="single"/>
              </w:rPr>
              <w:t xml:space="preserve">    </w:t>
            </w:r>
            <w:r>
              <w:rPr>
                <w:rFonts w:hint="eastAsia"/>
                <w:kern w:val="0"/>
                <w:szCs w:val="21"/>
              </w:rPr>
              <w:t>比选申请文件第一信封（内装商务及技术文件</w:t>
            </w:r>
            <w:r>
              <w:rPr>
                <w:rFonts w:hint="eastAsia"/>
                <w:szCs w:val="21"/>
              </w:rPr>
              <w:t>）</w:t>
            </w:r>
          </w:p>
          <w:p w:rsidR="00D3185F" w:rsidRDefault="0097258B">
            <w:pPr>
              <w:pStyle w:val="aa"/>
              <w:rPr>
                <w:rFonts w:ascii="Times New Roman" w:hAnsi="Times New Roman"/>
                <w:szCs w:val="21"/>
                <w:u w:val="single"/>
              </w:rPr>
            </w:pPr>
            <w:r>
              <w:rPr>
                <w:rFonts w:ascii="Times New Roman" w:hAnsi="Times New Roman" w:hint="eastAsia"/>
                <w:szCs w:val="21"/>
              </w:rPr>
              <w:t>比选申请人名称：</w:t>
            </w:r>
            <w:r>
              <w:rPr>
                <w:rFonts w:ascii="Times New Roman" w:hAnsi="Times New Roman"/>
                <w:szCs w:val="21"/>
                <w:u w:val="single"/>
              </w:rPr>
              <w:t xml:space="preserve">                 </w:t>
            </w:r>
          </w:p>
          <w:p w:rsidR="00D3185F" w:rsidRDefault="0097258B">
            <w:pPr>
              <w:tabs>
                <w:tab w:val="left" w:pos="5220"/>
                <w:tab w:val="left" w:pos="5400"/>
                <w:tab w:val="left" w:pos="5580"/>
              </w:tabs>
              <w:autoSpaceDE w:val="0"/>
              <w:autoSpaceDN w:val="0"/>
              <w:rPr>
                <w:kern w:val="0"/>
                <w:szCs w:val="21"/>
              </w:rPr>
            </w:pPr>
            <w:r>
              <w:rPr>
                <w:rFonts w:hint="eastAsia"/>
                <w:kern w:val="0"/>
                <w:szCs w:val="21"/>
              </w:rPr>
              <w:t>（</w:t>
            </w:r>
            <w:r>
              <w:rPr>
                <w:kern w:val="0"/>
                <w:szCs w:val="21"/>
              </w:rPr>
              <w:t>2</w:t>
            </w:r>
            <w:r>
              <w:rPr>
                <w:rFonts w:hint="eastAsia"/>
                <w:kern w:val="0"/>
                <w:szCs w:val="21"/>
              </w:rPr>
              <w:t>）第二信封（报价文件）内层封套外写明以下内容（内装比选申请文件第二信封正本、副本）：</w:t>
            </w:r>
          </w:p>
          <w:p w:rsidR="00D3185F" w:rsidRDefault="0097258B">
            <w:pPr>
              <w:tabs>
                <w:tab w:val="left" w:pos="5220"/>
                <w:tab w:val="left" w:pos="5400"/>
                <w:tab w:val="left" w:pos="5580"/>
              </w:tabs>
              <w:autoSpaceDE w:val="0"/>
              <w:autoSpaceDN w:val="0"/>
              <w:rPr>
                <w:szCs w:val="21"/>
              </w:rPr>
            </w:pPr>
            <w:r>
              <w:rPr>
                <w:kern w:val="0"/>
                <w:szCs w:val="21"/>
                <w:u w:val="single"/>
              </w:rPr>
              <w:t xml:space="preserve">   </w:t>
            </w:r>
            <w:r>
              <w:rPr>
                <w:rFonts w:hint="eastAsia"/>
                <w:kern w:val="0"/>
                <w:szCs w:val="21"/>
                <w:u w:val="single"/>
              </w:rPr>
              <w:t>（项目名称）</w:t>
            </w:r>
            <w:r>
              <w:rPr>
                <w:kern w:val="0"/>
                <w:szCs w:val="21"/>
                <w:u w:val="single"/>
              </w:rPr>
              <w:t xml:space="preserve">    </w:t>
            </w:r>
            <w:r>
              <w:rPr>
                <w:rFonts w:hint="eastAsia"/>
                <w:kern w:val="0"/>
                <w:szCs w:val="21"/>
              </w:rPr>
              <w:t>招标比选申请文件第二信封（报价文件</w:t>
            </w:r>
            <w:r>
              <w:rPr>
                <w:rFonts w:hint="eastAsia"/>
                <w:szCs w:val="21"/>
              </w:rPr>
              <w:t>）</w:t>
            </w:r>
          </w:p>
          <w:p w:rsidR="00D3185F" w:rsidRDefault="0097258B">
            <w:pPr>
              <w:pStyle w:val="aa"/>
              <w:rPr>
                <w:rFonts w:ascii="Times New Roman" w:hAnsi="Times New Roman"/>
                <w:szCs w:val="21"/>
                <w:u w:val="single"/>
              </w:rPr>
            </w:pPr>
            <w:r>
              <w:rPr>
                <w:rFonts w:ascii="Times New Roman" w:hAnsi="Times New Roman" w:hint="eastAsia"/>
                <w:szCs w:val="21"/>
              </w:rPr>
              <w:t>比选申请人名称：</w:t>
            </w:r>
            <w:r>
              <w:rPr>
                <w:rFonts w:ascii="Times New Roman" w:hAnsi="Times New Roman"/>
                <w:szCs w:val="21"/>
                <w:u w:val="single"/>
              </w:rPr>
              <w:t xml:space="preserve">                  </w:t>
            </w:r>
          </w:p>
        </w:tc>
      </w:tr>
      <w:tr w:rsidR="00D3185F">
        <w:trPr>
          <w:trHeight w:val="427"/>
          <w:jc w:val="center"/>
        </w:trPr>
        <w:tc>
          <w:tcPr>
            <w:tcW w:w="8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center" w:pos="1080"/>
                <w:tab w:val="left" w:pos="5220"/>
                <w:tab w:val="left" w:pos="5400"/>
                <w:tab w:val="left" w:pos="5580"/>
              </w:tabs>
              <w:jc w:val="center"/>
              <w:rPr>
                <w:szCs w:val="21"/>
              </w:rPr>
            </w:pPr>
            <w:r>
              <w:rPr>
                <w:kern w:val="0"/>
                <w:szCs w:val="21"/>
              </w:rPr>
              <w:t>4.2.2</w:t>
            </w:r>
          </w:p>
        </w:tc>
        <w:tc>
          <w:tcPr>
            <w:tcW w:w="24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center" w:pos="792"/>
                <w:tab w:val="left" w:pos="5220"/>
                <w:tab w:val="left" w:pos="5400"/>
                <w:tab w:val="left" w:pos="5580"/>
              </w:tabs>
              <w:jc w:val="center"/>
              <w:rPr>
                <w:szCs w:val="21"/>
              </w:rPr>
            </w:pPr>
            <w:r>
              <w:rPr>
                <w:rFonts w:hint="eastAsia"/>
                <w:kern w:val="0"/>
                <w:szCs w:val="21"/>
              </w:rPr>
              <w:t>递交比选申请文件地点</w:t>
            </w:r>
          </w:p>
        </w:tc>
        <w:tc>
          <w:tcPr>
            <w:tcW w:w="633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left" w:pos="5220"/>
                <w:tab w:val="left" w:pos="5400"/>
                <w:tab w:val="left" w:pos="5580"/>
              </w:tabs>
              <w:autoSpaceDE w:val="0"/>
              <w:autoSpaceDN w:val="0"/>
              <w:adjustRightInd w:val="0"/>
              <w:jc w:val="left"/>
              <w:rPr>
                <w:kern w:val="0"/>
                <w:szCs w:val="21"/>
              </w:rPr>
            </w:pPr>
            <w:r>
              <w:rPr>
                <w:rFonts w:hint="eastAsia"/>
                <w:szCs w:val="21"/>
              </w:rPr>
              <w:t>见比选公告</w:t>
            </w:r>
          </w:p>
        </w:tc>
      </w:tr>
      <w:tr w:rsidR="00D3185F">
        <w:trPr>
          <w:trHeight w:val="642"/>
          <w:jc w:val="center"/>
        </w:trPr>
        <w:tc>
          <w:tcPr>
            <w:tcW w:w="8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center" w:pos="1080"/>
                <w:tab w:val="left" w:pos="5220"/>
                <w:tab w:val="left" w:pos="5400"/>
                <w:tab w:val="left" w:pos="5580"/>
              </w:tabs>
              <w:jc w:val="center"/>
              <w:rPr>
                <w:szCs w:val="21"/>
              </w:rPr>
            </w:pPr>
            <w:r>
              <w:rPr>
                <w:kern w:val="0"/>
                <w:szCs w:val="21"/>
              </w:rPr>
              <w:t>4.2.3</w:t>
            </w:r>
          </w:p>
        </w:tc>
        <w:tc>
          <w:tcPr>
            <w:tcW w:w="2455"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Default"/>
              <w:jc w:val="center"/>
              <w:rPr>
                <w:rFonts w:ascii="Times New Roman" w:cs="Times New Roman"/>
                <w:color w:val="auto"/>
                <w:sz w:val="21"/>
                <w:szCs w:val="21"/>
              </w:rPr>
            </w:pPr>
            <w:r>
              <w:rPr>
                <w:rFonts w:ascii="Times New Roman" w:cs="Times New Roman" w:hint="eastAsia"/>
                <w:color w:val="auto"/>
                <w:sz w:val="21"/>
                <w:szCs w:val="21"/>
              </w:rPr>
              <w:t>是否退还比选申请文件</w:t>
            </w:r>
          </w:p>
        </w:tc>
        <w:tc>
          <w:tcPr>
            <w:tcW w:w="6335"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Default"/>
              <w:rPr>
                <w:rFonts w:ascii="Times New Roman" w:cs="Times New Roman"/>
                <w:color w:val="auto"/>
                <w:sz w:val="21"/>
                <w:szCs w:val="21"/>
              </w:rPr>
            </w:pPr>
            <w:r>
              <w:rPr>
                <w:rFonts w:ascii="Times New Roman" w:cs="Times New Roman" w:hint="eastAsia"/>
                <w:color w:val="auto"/>
                <w:sz w:val="21"/>
                <w:szCs w:val="21"/>
              </w:rPr>
              <w:t>第一信封按本比选申请人须知前附表第</w:t>
            </w:r>
            <w:r>
              <w:rPr>
                <w:rFonts w:ascii="Times New Roman" w:cs="Times New Roman"/>
                <w:color w:val="auto"/>
                <w:sz w:val="21"/>
                <w:szCs w:val="21"/>
              </w:rPr>
              <w:t>5.2.1</w:t>
            </w:r>
            <w:r>
              <w:rPr>
                <w:rFonts w:ascii="Times New Roman" w:cs="Times New Roman" w:hint="eastAsia"/>
                <w:color w:val="auto"/>
                <w:sz w:val="21"/>
                <w:szCs w:val="21"/>
              </w:rPr>
              <w:t>款办理，第二信封按照本比选申请人须知前附表第</w:t>
            </w:r>
            <w:r>
              <w:rPr>
                <w:rFonts w:ascii="Times New Roman" w:cs="Times New Roman"/>
                <w:color w:val="auto"/>
                <w:sz w:val="21"/>
                <w:szCs w:val="21"/>
              </w:rPr>
              <w:t>5.2.4</w:t>
            </w:r>
            <w:r>
              <w:rPr>
                <w:rFonts w:ascii="Times New Roman" w:cs="Times New Roman" w:hint="eastAsia"/>
                <w:color w:val="auto"/>
                <w:sz w:val="21"/>
                <w:szCs w:val="21"/>
              </w:rPr>
              <w:t>款办理</w:t>
            </w:r>
          </w:p>
        </w:tc>
      </w:tr>
      <w:tr w:rsidR="00D3185F">
        <w:trPr>
          <w:trHeight w:val="991"/>
          <w:jc w:val="center"/>
        </w:trPr>
        <w:tc>
          <w:tcPr>
            <w:tcW w:w="8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center" w:pos="1080"/>
                <w:tab w:val="left" w:pos="5220"/>
                <w:tab w:val="left" w:pos="5400"/>
                <w:tab w:val="left" w:pos="5580"/>
              </w:tabs>
              <w:jc w:val="center"/>
              <w:rPr>
                <w:kern w:val="0"/>
                <w:szCs w:val="21"/>
              </w:rPr>
            </w:pPr>
            <w:r>
              <w:rPr>
                <w:kern w:val="0"/>
                <w:szCs w:val="21"/>
              </w:rPr>
              <w:t>4.2.5</w:t>
            </w:r>
          </w:p>
        </w:tc>
        <w:tc>
          <w:tcPr>
            <w:tcW w:w="24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center" w:pos="792"/>
                <w:tab w:val="left" w:pos="5220"/>
                <w:tab w:val="left" w:pos="5400"/>
                <w:tab w:val="left" w:pos="5580"/>
              </w:tabs>
              <w:jc w:val="center"/>
              <w:rPr>
                <w:kern w:val="0"/>
                <w:szCs w:val="21"/>
              </w:rPr>
            </w:pPr>
            <w:r>
              <w:rPr>
                <w:rFonts w:hint="eastAsia"/>
                <w:kern w:val="0"/>
                <w:szCs w:val="21"/>
              </w:rPr>
              <w:t>比选申请文件的拒收</w:t>
            </w:r>
          </w:p>
        </w:tc>
        <w:tc>
          <w:tcPr>
            <w:tcW w:w="633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left" w:pos="5220"/>
                <w:tab w:val="left" w:pos="5400"/>
                <w:tab w:val="left" w:pos="5580"/>
              </w:tabs>
              <w:autoSpaceDE w:val="0"/>
              <w:autoSpaceDN w:val="0"/>
              <w:adjustRightInd w:val="0"/>
              <w:jc w:val="left"/>
              <w:rPr>
                <w:szCs w:val="21"/>
              </w:rPr>
            </w:pPr>
            <w:r>
              <w:rPr>
                <w:rFonts w:hint="eastAsia"/>
                <w:szCs w:val="21"/>
              </w:rPr>
              <w:t>本项修改为：比选申请文件有下列情形之一的，比选人应当拒收：</w:t>
            </w:r>
            <w:r>
              <w:rPr>
                <w:szCs w:val="21"/>
              </w:rPr>
              <w:t xml:space="preserve"> </w:t>
            </w:r>
          </w:p>
          <w:p w:rsidR="00D3185F" w:rsidRDefault="0097258B">
            <w:pPr>
              <w:pStyle w:val="Default"/>
              <w:rPr>
                <w:rFonts w:ascii="Times New Roman" w:cs="Times New Roman"/>
                <w:color w:val="auto"/>
                <w:sz w:val="21"/>
                <w:szCs w:val="21"/>
              </w:rPr>
            </w:pPr>
            <w:r>
              <w:rPr>
                <w:rFonts w:ascii="Times New Roman" w:cs="Times New Roman" w:hint="eastAsia"/>
                <w:color w:val="auto"/>
                <w:sz w:val="21"/>
                <w:szCs w:val="21"/>
              </w:rPr>
              <w:t>（</w:t>
            </w:r>
            <w:r>
              <w:rPr>
                <w:rFonts w:ascii="Times New Roman" w:cs="Times New Roman"/>
                <w:color w:val="auto"/>
                <w:sz w:val="21"/>
                <w:szCs w:val="21"/>
              </w:rPr>
              <w:t>1</w:t>
            </w:r>
            <w:r>
              <w:rPr>
                <w:rFonts w:ascii="Times New Roman" w:cs="Times New Roman" w:hint="eastAsia"/>
                <w:color w:val="auto"/>
                <w:sz w:val="21"/>
                <w:szCs w:val="21"/>
              </w:rPr>
              <w:t>）逾期送达或者未送达指定地点；</w:t>
            </w:r>
            <w:r>
              <w:rPr>
                <w:rFonts w:ascii="Times New Roman" w:cs="Times New Roman"/>
                <w:color w:val="auto"/>
                <w:sz w:val="21"/>
                <w:szCs w:val="21"/>
              </w:rPr>
              <w:t xml:space="preserve"> </w:t>
            </w:r>
          </w:p>
          <w:p w:rsidR="00D3185F" w:rsidRDefault="0097258B">
            <w:pPr>
              <w:pStyle w:val="Default"/>
              <w:rPr>
                <w:rFonts w:ascii="Times New Roman" w:cs="Times New Roman"/>
                <w:color w:val="auto"/>
                <w:sz w:val="21"/>
                <w:szCs w:val="21"/>
              </w:rPr>
            </w:pPr>
            <w:r>
              <w:rPr>
                <w:rFonts w:ascii="Times New Roman" w:cs="Times New Roman" w:hint="eastAsia"/>
                <w:color w:val="auto"/>
                <w:sz w:val="21"/>
                <w:szCs w:val="21"/>
              </w:rPr>
              <w:t>（</w:t>
            </w:r>
            <w:r>
              <w:rPr>
                <w:rFonts w:ascii="Times New Roman" w:cs="Times New Roman"/>
                <w:color w:val="auto"/>
                <w:sz w:val="21"/>
                <w:szCs w:val="21"/>
              </w:rPr>
              <w:t>2</w:t>
            </w:r>
            <w:r>
              <w:rPr>
                <w:rFonts w:ascii="Times New Roman" w:cs="Times New Roman" w:hint="eastAsia"/>
                <w:color w:val="auto"/>
                <w:sz w:val="21"/>
                <w:szCs w:val="21"/>
              </w:rPr>
              <w:t>）未按比选文件要求密封</w:t>
            </w:r>
          </w:p>
        </w:tc>
      </w:tr>
      <w:tr w:rsidR="00D3185F">
        <w:trPr>
          <w:trHeight w:val="1393"/>
          <w:jc w:val="center"/>
        </w:trPr>
        <w:tc>
          <w:tcPr>
            <w:tcW w:w="8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center" w:pos="1080"/>
                <w:tab w:val="left" w:pos="5220"/>
                <w:tab w:val="left" w:pos="5400"/>
                <w:tab w:val="left" w:pos="5580"/>
              </w:tabs>
              <w:autoSpaceDE w:val="0"/>
              <w:autoSpaceDN w:val="0"/>
              <w:adjustRightInd w:val="0"/>
              <w:jc w:val="center"/>
              <w:rPr>
                <w:kern w:val="0"/>
                <w:szCs w:val="21"/>
              </w:rPr>
            </w:pPr>
            <w:r>
              <w:rPr>
                <w:kern w:val="0"/>
                <w:szCs w:val="21"/>
              </w:rPr>
              <w:t>5.1</w:t>
            </w:r>
          </w:p>
        </w:tc>
        <w:tc>
          <w:tcPr>
            <w:tcW w:w="24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center" w:pos="792"/>
                <w:tab w:val="left" w:pos="5220"/>
                <w:tab w:val="left" w:pos="5400"/>
                <w:tab w:val="left" w:pos="5580"/>
              </w:tabs>
              <w:autoSpaceDE w:val="0"/>
              <w:autoSpaceDN w:val="0"/>
              <w:adjustRightInd w:val="0"/>
              <w:jc w:val="center"/>
              <w:rPr>
                <w:rFonts w:ascii="Arial" w:hAnsi="Arial" w:cs="Arial"/>
                <w:kern w:val="0"/>
                <w:szCs w:val="21"/>
              </w:rPr>
            </w:pPr>
            <w:r>
              <w:rPr>
                <w:rFonts w:hint="eastAsia"/>
                <w:kern w:val="0"/>
                <w:szCs w:val="21"/>
              </w:rPr>
              <w:t>开标时间和地点</w:t>
            </w:r>
          </w:p>
        </w:tc>
        <w:tc>
          <w:tcPr>
            <w:tcW w:w="6335"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a"/>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）第一信封开标时间和地点：</w:t>
            </w:r>
            <w:r>
              <w:rPr>
                <w:rFonts w:ascii="宋体" w:hAnsi="宋体" w:hint="eastAsia"/>
                <w:szCs w:val="21"/>
              </w:rPr>
              <w:t>比选申请文件递交截止同一时间</w:t>
            </w:r>
            <w:r>
              <w:rPr>
                <w:rFonts w:ascii="Times New Roman" w:hAnsi="Times New Roman" w:hint="eastAsia"/>
                <w:szCs w:val="21"/>
              </w:rPr>
              <w:t>、同一地点。</w:t>
            </w:r>
          </w:p>
          <w:p w:rsidR="00D3185F" w:rsidRDefault="0097258B">
            <w:pPr>
              <w:pStyle w:val="aa"/>
              <w:rPr>
                <w:rFonts w:ascii="Times New Roman" w:hAnsi="Times New Roman"/>
                <w:szCs w:val="21"/>
              </w:rPr>
            </w:pPr>
            <w:r>
              <w:rPr>
                <w:rFonts w:ascii="Times New Roman" w:hAnsi="Times New Roman" w:hint="eastAsia"/>
                <w:szCs w:val="21"/>
              </w:rPr>
              <w:t>开标内容：比选申请文件第一信封（商务及技术文件）</w:t>
            </w:r>
          </w:p>
          <w:p w:rsidR="00D3185F" w:rsidRDefault="0097258B">
            <w:pPr>
              <w:pStyle w:val="aa"/>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第二信封开标时间和地点：比选申请人在参加完第一信封开标后，勿远离开标地点，保持通讯畅通，以确保能及时得到通知和参加第二信封的开标仪式。比选人不承担因通讯问题或比选申请人自身原因，造成比选申请人未能参加第二信封开标仪式的相关责任。</w:t>
            </w:r>
          </w:p>
          <w:p w:rsidR="00D3185F" w:rsidRDefault="0097258B">
            <w:pPr>
              <w:pStyle w:val="aa"/>
              <w:rPr>
                <w:kern w:val="0"/>
                <w:szCs w:val="21"/>
              </w:rPr>
            </w:pPr>
            <w:r>
              <w:rPr>
                <w:rFonts w:ascii="Times New Roman" w:hAnsi="Times New Roman" w:hint="eastAsia"/>
                <w:szCs w:val="21"/>
              </w:rPr>
              <w:t>开标内容：通过第一信封评审的比选申请文件的第二信封（报价文件）</w:t>
            </w:r>
            <w:r>
              <w:rPr>
                <w:kern w:val="0"/>
                <w:szCs w:val="21"/>
              </w:rPr>
              <w:t xml:space="preserve"> </w:t>
            </w:r>
          </w:p>
        </w:tc>
      </w:tr>
      <w:tr w:rsidR="00D3185F">
        <w:trPr>
          <w:trHeight w:val="1273"/>
          <w:jc w:val="center"/>
        </w:trPr>
        <w:tc>
          <w:tcPr>
            <w:tcW w:w="8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center" w:pos="1080"/>
                <w:tab w:val="left" w:pos="5220"/>
                <w:tab w:val="left" w:pos="5400"/>
                <w:tab w:val="left" w:pos="5580"/>
              </w:tabs>
              <w:autoSpaceDE w:val="0"/>
              <w:autoSpaceDN w:val="0"/>
              <w:adjustRightInd w:val="0"/>
              <w:jc w:val="center"/>
              <w:rPr>
                <w:kern w:val="0"/>
                <w:szCs w:val="21"/>
              </w:rPr>
            </w:pPr>
            <w:r>
              <w:rPr>
                <w:kern w:val="0"/>
                <w:szCs w:val="21"/>
              </w:rPr>
              <w:t>5.2.1</w:t>
            </w:r>
          </w:p>
        </w:tc>
        <w:tc>
          <w:tcPr>
            <w:tcW w:w="2455"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a"/>
              <w:adjustRightInd w:val="0"/>
              <w:snapToGrid w:val="0"/>
              <w:jc w:val="center"/>
              <w:rPr>
                <w:rFonts w:ascii="Times New Roman" w:hAnsi="Times New Roman"/>
                <w:kern w:val="0"/>
                <w:szCs w:val="21"/>
              </w:rPr>
            </w:pPr>
            <w:r>
              <w:rPr>
                <w:rFonts w:ascii="Times New Roman" w:hAnsi="Times New Roman" w:hint="eastAsia"/>
                <w:kern w:val="0"/>
                <w:szCs w:val="21"/>
              </w:rPr>
              <w:t>第一信封开标</w:t>
            </w:r>
          </w:p>
        </w:tc>
        <w:tc>
          <w:tcPr>
            <w:tcW w:w="6335"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a"/>
              <w:adjustRightInd w:val="0"/>
              <w:snapToGrid w:val="0"/>
              <w:rPr>
                <w:rFonts w:ascii="Times New Roman" w:hAnsi="Times New Roman"/>
                <w:szCs w:val="21"/>
              </w:rPr>
            </w:pPr>
            <w:r>
              <w:rPr>
                <w:rFonts w:ascii="Times New Roman" w:hAnsi="Times New Roman" w:hint="eastAsia"/>
                <w:kern w:val="0"/>
                <w:szCs w:val="21"/>
              </w:rPr>
              <w:t>（</w:t>
            </w:r>
            <w:r>
              <w:rPr>
                <w:rFonts w:ascii="Times New Roman" w:hAnsi="Times New Roman"/>
                <w:kern w:val="0"/>
                <w:szCs w:val="21"/>
              </w:rPr>
              <w:t>4</w:t>
            </w:r>
            <w:r>
              <w:rPr>
                <w:rFonts w:ascii="Times New Roman" w:hAnsi="Times New Roman" w:hint="eastAsia"/>
                <w:kern w:val="0"/>
                <w:szCs w:val="21"/>
              </w:rPr>
              <w:t>）密封情况检查：</w:t>
            </w:r>
            <w:r>
              <w:rPr>
                <w:rFonts w:ascii="Times New Roman" w:hAnsi="Times New Roman" w:hint="eastAsia"/>
                <w:szCs w:val="21"/>
              </w:rPr>
              <w:t>由比选申请人推选的代表检查。当比选申请文件未按第</w:t>
            </w:r>
            <w:r>
              <w:rPr>
                <w:rFonts w:ascii="Times New Roman" w:hAnsi="Times New Roman"/>
                <w:szCs w:val="21"/>
              </w:rPr>
              <w:t>4.1.1</w:t>
            </w:r>
            <w:r>
              <w:rPr>
                <w:rFonts w:ascii="Times New Roman" w:hAnsi="Times New Roman" w:hint="eastAsia"/>
                <w:szCs w:val="21"/>
              </w:rPr>
              <w:t>、</w:t>
            </w:r>
            <w:r>
              <w:rPr>
                <w:rFonts w:ascii="Times New Roman" w:hAnsi="Times New Roman"/>
                <w:szCs w:val="21"/>
              </w:rPr>
              <w:t>4.1.2</w:t>
            </w:r>
            <w:r>
              <w:rPr>
                <w:rFonts w:ascii="Times New Roman" w:hAnsi="Times New Roman" w:hint="eastAsia"/>
                <w:szCs w:val="21"/>
              </w:rPr>
              <w:t>款密封时，将当场确认，不予开标，原封退还。</w:t>
            </w:r>
          </w:p>
          <w:p w:rsidR="00D3185F" w:rsidRDefault="0097258B">
            <w:pPr>
              <w:tabs>
                <w:tab w:val="left" w:pos="5220"/>
                <w:tab w:val="left" w:pos="5400"/>
                <w:tab w:val="left" w:pos="5580"/>
              </w:tabs>
              <w:autoSpaceDE w:val="0"/>
              <w:autoSpaceDN w:val="0"/>
              <w:adjustRightInd w:val="0"/>
              <w:rPr>
                <w:kern w:val="0"/>
                <w:szCs w:val="21"/>
              </w:rPr>
            </w:pPr>
            <w:r>
              <w:rPr>
                <w:rFonts w:hint="eastAsia"/>
                <w:kern w:val="0"/>
                <w:szCs w:val="21"/>
              </w:rPr>
              <w:t>（</w:t>
            </w:r>
            <w:r>
              <w:rPr>
                <w:kern w:val="0"/>
                <w:szCs w:val="21"/>
              </w:rPr>
              <w:t>5</w:t>
            </w:r>
            <w:r>
              <w:rPr>
                <w:rFonts w:hint="eastAsia"/>
                <w:kern w:val="0"/>
                <w:szCs w:val="21"/>
              </w:rPr>
              <w:t>）开标顺序：</w:t>
            </w:r>
            <w:r>
              <w:rPr>
                <w:rFonts w:hint="eastAsia"/>
                <w:kern w:val="0"/>
                <w:szCs w:val="21"/>
                <w:u w:val="single"/>
              </w:rPr>
              <w:t>随机</w:t>
            </w:r>
            <w:r>
              <w:rPr>
                <w:rFonts w:hint="eastAsia"/>
                <w:kern w:val="0"/>
                <w:szCs w:val="21"/>
              </w:rPr>
              <w:t>，</w:t>
            </w:r>
            <w:r>
              <w:rPr>
                <w:rFonts w:hint="eastAsia"/>
                <w:szCs w:val="21"/>
              </w:rPr>
              <w:t>当比选申请人少于</w:t>
            </w:r>
            <w:r>
              <w:rPr>
                <w:szCs w:val="21"/>
              </w:rPr>
              <w:t>3</w:t>
            </w:r>
            <w:r>
              <w:rPr>
                <w:rFonts w:hint="eastAsia"/>
                <w:szCs w:val="21"/>
              </w:rPr>
              <w:t>个（不含</w:t>
            </w:r>
            <w:r>
              <w:rPr>
                <w:szCs w:val="21"/>
              </w:rPr>
              <w:t>3</w:t>
            </w:r>
            <w:r>
              <w:rPr>
                <w:rFonts w:hint="eastAsia"/>
                <w:szCs w:val="21"/>
              </w:rPr>
              <w:t>个）将不予开标，原封退还。</w:t>
            </w:r>
          </w:p>
        </w:tc>
      </w:tr>
      <w:tr w:rsidR="00D3185F">
        <w:trPr>
          <w:trHeight w:val="1560"/>
          <w:jc w:val="center"/>
        </w:trPr>
        <w:tc>
          <w:tcPr>
            <w:tcW w:w="8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center" w:pos="1080"/>
                <w:tab w:val="left" w:pos="5220"/>
                <w:tab w:val="left" w:pos="5400"/>
                <w:tab w:val="left" w:pos="5580"/>
              </w:tabs>
              <w:autoSpaceDE w:val="0"/>
              <w:autoSpaceDN w:val="0"/>
              <w:adjustRightInd w:val="0"/>
              <w:jc w:val="center"/>
              <w:rPr>
                <w:kern w:val="0"/>
                <w:szCs w:val="21"/>
              </w:rPr>
            </w:pPr>
            <w:r>
              <w:rPr>
                <w:kern w:val="0"/>
                <w:szCs w:val="21"/>
              </w:rPr>
              <w:t>5.2.4</w:t>
            </w:r>
          </w:p>
        </w:tc>
        <w:tc>
          <w:tcPr>
            <w:tcW w:w="24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left" w:pos="5220"/>
                <w:tab w:val="left" w:pos="5400"/>
                <w:tab w:val="left" w:pos="5580"/>
              </w:tabs>
              <w:autoSpaceDE w:val="0"/>
              <w:autoSpaceDN w:val="0"/>
              <w:adjustRightInd w:val="0"/>
              <w:jc w:val="center"/>
              <w:rPr>
                <w:kern w:val="0"/>
                <w:szCs w:val="21"/>
              </w:rPr>
            </w:pPr>
            <w:r>
              <w:rPr>
                <w:rFonts w:hint="eastAsia"/>
                <w:kern w:val="0"/>
                <w:szCs w:val="21"/>
              </w:rPr>
              <w:t>第二信封开标</w:t>
            </w:r>
          </w:p>
        </w:tc>
        <w:tc>
          <w:tcPr>
            <w:tcW w:w="6335"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a"/>
              <w:adjustRightInd w:val="0"/>
              <w:snapToGrid w:val="0"/>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2</w:t>
            </w:r>
            <w:r>
              <w:rPr>
                <w:rFonts w:ascii="Times New Roman" w:hAnsi="Times New Roman" w:hint="eastAsia"/>
                <w:kern w:val="0"/>
                <w:szCs w:val="21"/>
              </w:rPr>
              <w:t>）第二信封开标邀请比选申请人参加，按照随机的开标顺序对所有通过第一信封评审的比选申请人的第二信封（报价文件）公开开标，其它比选申请人的第二信封将不予开标，当场退还给比选申请人。若未能参加第二信封的开标的比选申请人，视为默认开标结果。</w:t>
            </w:r>
          </w:p>
          <w:p w:rsidR="00D3185F" w:rsidRDefault="0097258B">
            <w:pPr>
              <w:pStyle w:val="aa"/>
              <w:adjustRightInd w:val="0"/>
              <w:snapToGrid w:val="0"/>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5</w:t>
            </w:r>
            <w:r>
              <w:rPr>
                <w:rFonts w:ascii="Times New Roman" w:hAnsi="Times New Roman" w:hint="eastAsia"/>
                <w:kern w:val="0"/>
                <w:szCs w:val="21"/>
              </w:rPr>
              <w:t>）开标顺序：</w:t>
            </w:r>
            <w:r>
              <w:rPr>
                <w:rFonts w:ascii="Times New Roman" w:hAnsi="Times New Roman" w:hint="eastAsia"/>
                <w:kern w:val="0"/>
                <w:szCs w:val="21"/>
                <w:u w:val="single"/>
              </w:rPr>
              <w:t>随机</w:t>
            </w:r>
          </w:p>
        </w:tc>
      </w:tr>
      <w:tr w:rsidR="00D3185F">
        <w:trPr>
          <w:trHeight w:val="704"/>
          <w:jc w:val="center"/>
        </w:trPr>
        <w:tc>
          <w:tcPr>
            <w:tcW w:w="8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center" w:pos="1080"/>
                <w:tab w:val="left" w:pos="5220"/>
                <w:tab w:val="left" w:pos="5400"/>
                <w:tab w:val="left" w:pos="5580"/>
              </w:tabs>
              <w:autoSpaceDE w:val="0"/>
              <w:autoSpaceDN w:val="0"/>
              <w:adjustRightInd w:val="0"/>
              <w:jc w:val="center"/>
              <w:rPr>
                <w:kern w:val="0"/>
                <w:szCs w:val="21"/>
              </w:rPr>
            </w:pPr>
            <w:r>
              <w:rPr>
                <w:kern w:val="0"/>
                <w:szCs w:val="21"/>
              </w:rPr>
              <w:t>6.3</w:t>
            </w:r>
          </w:p>
        </w:tc>
        <w:tc>
          <w:tcPr>
            <w:tcW w:w="24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center" w:pos="792"/>
                <w:tab w:val="left" w:pos="5220"/>
                <w:tab w:val="left" w:pos="5400"/>
                <w:tab w:val="left" w:pos="5580"/>
              </w:tabs>
              <w:autoSpaceDE w:val="0"/>
              <w:autoSpaceDN w:val="0"/>
              <w:adjustRightInd w:val="0"/>
              <w:jc w:val="center"/>
              <w:rPr>
                <w:kern w:val="0"/>
                <w:szCs w:val="21"/>
              </w:rPr>
            </w:pPr>
            <w:r>
              <w:rPr>
                <w:rFonts w:hint="eastAsia"/>
                <w:kern w:val="0"/>
                <w:szCs w:val="21"/>
              </w:rPr>
              <w:t>评标办法</w:t>
            </w:r>
          </w:p>
        </w:tc>
        <w:tc>
          <w:tcPr>
            <w:tcW w:w="6335" w:type="dxa"/>
            <w:tcBorders>
              <w:top w:val="single" w:sz="4" w:space="0" w:color="auto"/>
              <w:left w:val="single" w:sz="4" w:space="0" w:color="auto"/>
              <w:bottom w:val="single" w:sz="4" w:space="0" w:color="auto"/>
              <w:right w:val="single" w:sz="4" w:space="0" w:color="auto"/>
            </w:tcBorders>
            <w:vAlign w:val="center"/>
          </w:tcPr>
          <w:p w:rsidR="00D3185F" w:rsidRDefault="0097258B">
            <w:pPr>
              <w:widowControl/>
              <w:spacing w:before="100" w:beforeAutospacing="1" w:after="100" w:afterAutospacing="1"/>
              <w:ind w:firstLineChars="197" w:firstLine="414"/>
              <w:jc w:val="left"/>
              <w:rPr>
                <w:kern w:val="0"/>
                <w:szCs w:val="21"/>
              </w:rPr>
            </w:pPr>
            <w:r>
              <w:rPr>
                <w:rFonts w:ascii="宋体" w:hAnsi="宋体" w:hint="eastAsia"/>
                <w:szCs w:val="21"/>
              </w:rPr>
              <w:t>评标采用双信封形式的综合评分法，按得分由高到低顺序推荐中标候选人。</w:t>
            </w:r>
          </w:p>
        </w:tc>
      </w:tr>
      <w:tr w:rsidR="00D3185F">
        <w:trPr>
          <w:trHeight w:val="490"/>
          <w:jc w:val="center"/>
        </w:trPr>
        <w:tc>
          <w:tcPr>
            <w:tcW w:w="8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center" w:pos="1080"/>
                <w:tab w:val="left" w:pos="5220"/>
                <w:tab w:val="left" w:pos="5400"/>
                <w:tab w:val="left" w:pos="5580"/>
              </w:tabs>
              <w:autoSpaceDE w:val="0"/>
              <w:autoSpaceDN w:val="0"/>
              <w:adjustRightInd w:val="0"/>
              <w:jc w:val="center"/>
              <w:rPr>
                <w:kern w:val="0"/>
                <w:szCs w:val="21"/>
              </w:rPr>
            </w:pPr>
            <w:r>
              <w:rPr>
                <w:kern w:val="0"/>
                <w:szCs w:val="21"/>
              </w:rPr>
              <w:lastRenderedPageBreak/>
              <w:t>7.3.1</w:t>
            </w:r>
          </w:p>
        </w:tc>
        <w:tc>
          <w:tcPr>
            <w:tcW w:w="24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center" w:pos="792"/>
                <w:tab w:val="left" w:pos="5220"/>
                <w:tab w:val="left" w:pos="5400"/>
                <w:tab w:val="left" w:pos="5580"/>
              </w:tabs>
              <w:autoSpaceDE w:val="0"/>
              <w:autoSpaceDN w:val="0"/>
              <w:adjustRightInd w:val="0"/>
              <w:jc w:val="center"/>
              <w:rPr>
                <w:kern w:val="0"/>
                <w:szCs w:val="21"/>
              </w:rPr>
            </w:pPr>
            <w:r>
              <w:rPr>
                <w:rFonts w:hint="eastAsia"/>
                <w:kern w:val="0"/>
                <w:szCs w:val="21"/>
              </w:rPr>
              <w:t>履约担保</w:t>
            </w:r>
          </w:p>
        </w:tc>
        <w:tc>
          <w:tcPr>
            <w:tcW w:w="6335"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a"/>
              <w:rPr>
                <w:rFonts w:hAnsi="宋体"/>
                <w:szCs w:val="21"/>
              </w:rPr>
            </w:pPr>
            <w:r>
              <w:rPr>
                <w:rFonts w:hAnsi="宋体" w:hint="eastAsia"/>
                <w:szCs w:val="21"/>
              </w:rPr>
              <w:t>无</w:t>
            </w:r>
          </w:p>
        </w:tc>
      </w:tr>
      <w:tr w:rsidR="00D3185F">
        <w:trPr>
          <w:trHeight w:val="707"/>
          <w:jc w:val="center"/>
        </w:trPr>
        <w:tc>
          <w:tcPr>
            <w:tcW w:w="8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center" w:pos="1080"/>
                <w:tab w:val="left" w:pos="5220"/>
                <w:tab w:val="left" w:pos="5400"/>
                <w:tab w:val="left" w:pos="5580"/>
              </w:tabs>
              <w:autoSpaceDE w:val="0"/>
              <w:autoSpaceDN w:val="0"/>
              <w:adjustRightInd w:val="0"/>
              <w:jc w:val="center"/>
              <w:rPr>
                <w:szCs w:val="21"/>
              </w:rPr>
            </w:pPr>
            <w:r>
              <w:rPr>
                <w:kern w:val="0"/>
                <w:szCs w:val="21"/>
              </w:rPr>
              <w:t>7.4.1</w:t>
            </w:r>
          </w:p>
        </w:tc>
        <w:tc>
          <w:tcPr>
            <w:tcW w:w="2455"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a"/>
              <w:jc w:val="center"/>
              <w:rPr>
                <w:rFonts w:ascii="Times New Roman" w:hAnsi="Times New Roman"/>
                <w:szCs w:val="21"/>
              </w:rPr>
            </w:pPr>
            <w:r>
              <w:rPr>
                <w:rFonts w:ascii="Times New Roman" w:hAnsi="Times New Roman" w:hint="eastAsia"/>
                <w:szCs w:val="21"/>
              </w:rPr>
              <w:t>签约合同</w:t>
            </w:r>
          </w:p>
        </w:tc>
        <w:tc>
          <w:tcPr>
            <w:tcW w:w="6335" w:type="dxa"/>
            <w:tcBorders>
              <w:top w:val="single" w:sz="4" w:space="0" w:color="auto"/>
              <w:left w:val="single" w:sz="4" w:space="0" w:color="auto"/>
              <w:bottom w:val="single" w:sz="4" w:space="0" w:color="auto"/>
              <w:right w:val="single" w:sz="4" w:space="0" w:color="auto"/>
            </w:tcBorders>
            <w:vAlign w:val="center"/>
          </w:tcPr>
          <w:p w:rsidR="00D3185F" w:rsidRDefault="0097258B">
            <w:pPr>
              <w:adjustRightInd w:val="0"/>
              <w:snapToGrid w:val="0"/>
              <w:spacing w:line="360" w:lineRule="exact"/>
              <w:rPr>
                <w:rFonts w:ascii="宋体" w:hAnsi="宋体"/>
                <w:szCs w:val="21"/>
              </w:rPr>
            </w:pPr>
            <w:r>
              <w:rPr>
                <w:rFonts w:ascii="宋体" w:hAnsi="宋体" w:hint="eastAsia"/>
                <w:szCs w:val="21"/>
              </w:rPr>
              <w:t>本项修改为：签约合同价为中标人比选申请报价，即为中标人第二信封比选申请报价函上的报价大写金额。签订合同协议书时如需对工程量清单子目报价进行相应修正的，修正原则如下：</w:t>
            </w:r>
          </w:p>
          <w:p w:rsidR="00D3185F" w:rsidRDefault="0097258B">
            <w:pPr>
              <w:pStyle w:val="aa"/>
              <w:adjustRightInd w:val="0"/>
              <w:snapToGrid w:val="0"/>
              <w:spacing w:line="360" w:lineRule="exact"/>
              <w:ind w:firstLineChars="196" w:firstLine="413"/>
              <w:rPr>
                <w:rFonts w:hAnsi="宋体"/>
                <w:b/>
              </w:rPr>
            </w:pPr>
            <w:r>
              <w:rPr>
                <w:rFonts w:hAnsi="宋体" w:hint="eastAsia"/>
                <w:b/>
              </w:rPr>
              <w:t>以比选申请报价函中比选申请报价大写金额为准修正单价。首先按照比选申请人须知前附表及专用合同条款中有关规定，对于比选申请人不符合相关条款规定报价要求的报价予以修正；然后再对其他单价（或总额价）按比例进行修正。</w:t>
            </w:r>
          </w:p>
          <w:p w:rsidR="00D3185F" w:rsidRDefault="0097258B">
            <w:pPr>
              <w:rPr>
                <w:b/>
                <w:kern w:val="0"/>
                <w:sz w:val="32"/>
                <w:szCs w:val="21"/>
              </w:rPr>
            </w:pPr>
            <w:r>
              <w:rPr>
                <w:rFonts w:hAnsi="宋体" w:hint="eastAsia"/>
              </w:rPr>
              <w:t>修正后的价格对合同双方具有约束力。如果中标人不接受委托人按本项约定进行的修正，则视为中标人拒签合同，</w:t>
            </w:r>
            <w:r>
              <w:rPr>
                <w:rFonts w:hAnsi="宋体"/>
              </w:rPr>
              <w:t>比选申请保证金不予退还</w:t>
            </w:r>
            <w:r>
              <w:rPr>
                <w:rFonts w:hAnsi="宋体" w:hint="eastAsia"/>
              </w:rPr>
              <w:t>，</w:t>
            </w:r>
            <w:r>
              <w:rPr>
                <w:rFonts w:hAnsi="宋体"/>
                <w:kern w:val="0"/>
              </w:rPr>
              <w:t>并上报</w:t>
            </w:r>
            <w:proofErr w:type="gramStart"/>
            <w:r>
              <w:rPr>
                <w:rFonts w:hAnsi="宋体"/>
                <w:kern w:val="0"/>
              </w:rPr>
              <w:t>省级交通</w:t>
            </w:r>
            <w:proofErr w:type="gramEnd"/>
            <w:r>
              <w:rPr>
                <w:rFonts w:hAnsi="宋体"/>
                <w:kern w:val="0"/>
              </w:rPr>
              <w:t>运输主管部门。</w:t>
            </w:r>
          </w:p>
          <w:p w:rsidR="00D3185F" w:rsidRDefault="0097258B">
            <w:pPr>
              <w:rPr>
                <w:kern w:val="0"/>
                <w:szCs w:val="21"/>
              </w:rPr>
            </w:pPr>
            <w:r>
              <w:rPr>
                <w:rFonts w:hint="eastAsia"/>
                <w:spacing w:val="-4"/>
                <w:szCs w:val="21"/>
              </w:rPr>
              <w:t>中标人拒签合同的，比选人取消其中标资格，依次推荐第</w:t>
            </w:r>
            <w:r>
              <w:rPr>
                <w:rFonts w:hint="eastAsia"/>
                <w:spacing w:val="-4"/>
                <w:szCs w:val="21"/>
              </w:rPr>
              <w:t>2</w:t>
            </w:r>
            <w:r>
              <w:rPr>
                <w:rFonts w:hint="eastAsia"/>
                <w:spacing w:val="-4"/>
                <w:szCs w:val="21"/>
              </w:rPr>
              <w:t>、</w:t>
            </w:r>
            <w:r>
              <w:rPr>
                <w:rFonts w:hint="eastAsia"/>
                <w:spacing w:val="-4"/>
                <w:szCs w:val="21"/>
              </w:rPr>
              <w:t>3</w:t>
            </w:r>
            <w:r>
              <w:rPr>
                <w:rFonts w:hint="eastAsia"/>
                <w:spacing w:val="-4"/>
                <w:szCs w:val="21"/>
              </w:rPr>
              <w:t>中标候选人。</w:t>
            </w:r>
          </w:p>
        </w:tc>
      </w:tr>
      <w:tr w:rsidR="00D3185F">
        <w:trPr>
          <w:trHeight w:val="1776"/>
          <w:jc w:val="center"/>
        </w:trPr>
        <w:tc>
          <w:tcPr>
            <w:tcW w:w="8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center" w:pos="1080"/>
                <w:tab w:val="left" w:pos="5220"/>
                <w:tab w:val="left" w:pos="5400"/>
                <w:tab w:val="left" w:pos="5580"/>
              </w:tabs>
              <w:autoSpaceDE w:val="0"/>
              <w:autoSpaceDN w:val="0"/>
              <w:adjustRightInd w:val="0"/>
              <w:jc w:val="center"/>
              <w:rPr>
                <w:szCs w:val="21"/>
              </w:rPr>
            </w:pPr>
            <w:r>
              <w:rPr>
                <w:kern w:val="0"/>
                <w:szCs w:val="21"/>
              </w:rPr>
              <w:t>8.1</w:t>
            </w:r>
          </w:p>
        </w:tc>
        <w:tc>
          <w:tcPr>
            <w:tcW w:w="2455"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a"/>
              <w:jc w:val="center"/>
              <w:rPr>
                <w:rFonts w:ascii="Times New Roman" w:hAnsi="Times New Roman"/>
                <w:szCs w:val="21"/>
              </w:rPr>
            </w:pPr>
            <w:r>
              <w:rPr>
                <w:rFonts w:ascii="Times New Roman" w:hAnsi="Times New Roman" w:hint="eastAsia"/>
                <w:szCs w:val="21"/>
              </w:rPr>
              <w:t>重新招标</w:t>
            </w:r>
          </w:p>
        </w:tc>
        <w:tc>
          <w:tcPr>
            <w:tcW w:w="6335" w:type="dxa"/>
            <w:tcBorders>
              <w:top w:val="single" w:sz="4" w:space="0" w:color="auto"/>
              <w:left w:val="single" w:sz="4" w:space="0" w:color="auto"/>
              <w:bottom w:val="single" w:sz="4" w:space="0" w:color="auto"/>
              <w:right w:val="single" w:sz="4" w:space="0" w:color="auto"/>
            </w:tcBorders>
            <w:vAlign w:val="center"/>
          </w:tcPr>
          <w:p w:rsidR="00D3185F" w:rsidRDefault="0097258B">
            <w:pPr>
              <w:rPr>
                <w:szCs w:val="21"/>
              </w:rPr>
            </w:pPr>
            <w:r>
              <w:rPr>
                <w:rFonts w:hint="eastAsia"/>
                <w:szCs w:val="21"/>
              </w:rPr>
              <w:t>本项细化为：</w:t>
            </w:r>
          </w:p>
          <w:p w:rsidR="00D3185F" w:rsidRDefault="0097258B">
            <w:pPr>
              <w:pStyle w:val="aa"/>
              <w:rPr>
                <w:rFonts w:ascii="Times New Roman" w:hAnsi="Times New Roman"/>
                <w:szCs w:val="21"/>
              </w:rPr>
            </w:pPr>
            <w:r>
              <w:rPr>
                <w:rFonts w:ascii="Times New Roman" w:hAnsi="Times New Roman" w:hint="eastAsia"/>
                <w:szCs w:val="21"/>
              </w:rPr>
              <w:t>出现下列特殊情况之一，比选人可重新招标：</w:t>
            </w:r>
          </w:p>
          <w:p w:rsidR="00D3185F" w:rsidRDefault="0097258B">
            <w:pPr>
              <w:pStyle w:val="aa"/>
              <w:ind w:firstLineChars="100" w:firstLine="21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）比选申请截止时间止，递交比选申请文件的比选申请人少于三个的；</w:t>
            </w:r>
          </w:p>
          <w:p w:rsidR="00D3185F" w:rsidRDefault="0097258B">
            <w:pPr>
              <w:pStyle w:val="aa"/>
              <w:ind w:firstLineChars="100" w:firstLine="210"/>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）经评标委员会评审后否决所有比选申请的；</w:t>
            </w:r>
          </w:p>
          <w:p w:rsidR="00D3185F" w:rsidRDefault="0097258B">
            <w:pPr>
              <w:pStyle w:val="aa"/>
              <w:ind w:firstLineChars="100" w:firstLine="210"/>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）评标委员会推荐的中标候选人均未与比选人</w:t>
            </w:r>
            <w:r>
              <w:rPr>
                <w:rFonts w:ascii="Times New Roman" w:hAnsi="Times New Roman" w:hint="eastAsia"/>
                <w:kern w:val="0"/>
                <w:szCs w:val="21"/>
              </w:rPr>
              <w:t>订立书面合同的</w:t>
            </w:r>
          </w:p>
          <w:p w:rsidR="00D3185F" w:rsidRDefault="0097258B">
            <w:pPr>
              <w:pStyle w:val="aa"/>
              <w:ind w:firstLineChars="100" w:firstLine="210"/>
              <w:rPr>
                <w:rFonts w:ascii="Times New Roman" w:hAnsi="Times New Roman"/>
                <w:szCs w:val="21"/>
              </w:rPr>
            </w:pPr>
            <w:r>
              <w:rPr>
                <w:rFonts w:ascii="Times New Roman" w:hAnsi="Times New Roman" w:hint="eastAsia"/>
                <w:szCs w:val="21"/>
              </w:rPr>
              <w:t>（</w:t>
            </w:r>
            <w:r>
              <w:rPr>
                <w:rFonts w:ascii="Times New Roman" w:hAnsi="Times New Roman"/>
                <w:szCs w:val="21"/>
              </w:rPr>
              <w:t>4</w:t>
            </w:r>
            <w:r>
              <w:rPr>
                <w:rFonts w:ascii="Times New Roman" w:hAnsi="Times New Roman" w:hint="eastAsia"/>
                <w:szCs w:val="21"/>
              </w:rPr>
              <w:t>）法律规定的其他情形</w:t>
            </w:r>
            <w:r>
              <w:rPr>
                <w:rFonts w:ascii="Times New Roman" w:hAnsi="Times New Roman"/>
                <w:szCs w:val="21"/>
              </w:rPr>
              <w:t xml:space="preserve"> </w:t>
            </w:r>
          </w:p>
        </w:tc>
      </w:tr>
      <w:tr w:rsidR="00D3185F">
        <w:trPr>
          <w:trHeight w:val="642"/>
          <w:jc w:val="center"/>
        </w:trPr>
        <w:tc>
          <w:tcPr>
            <w:tcW w:w="8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center" w:pos="1080"/>
                <w:tab w:val="left" w:pos="5220"/>
                <w:tab w:val="left" w:pos="5400"/>
                <w:tab w:val="left" w:pos="5580"/>
              </w:tabs>
              <w:autoSpaceDE w:val="0"/>
              <w:autoSpaceDN w:val="0"/>
              <w:adjustRightInd w:val="0"/>
              <w:jc w:val="center"/>
              <w:rPr>
                <w:kern w:val="0"/>
                <w:szCs w:val="21"/>
              </w:rPr>
            </w:pPr>
            <w:r>
              <w:rPr>
                <w:kern w:val="0"/>
                <w:szCs w:val="21"/>
              </w:rPr>
              <w:t>9.5</w:t>
            </w:r>
          </w:p>
        </w:tc>
        <w:tc>
          <w:tcPr>
            <w:tcW w:w="2455" w:type="dxa"/>
            <w:tcBorders>
              <w:top w:val="single" w:sz="4" w:space="0" w:color="auto"/>
              <w:left w:val="single" w:sz="4" w:space="0" w:color="auto"/>
              <w:bottom w:val="single" w:sz="4" w:space="0" w:color="auto"/>
              <w:right w:val="single" w:sz="4" w:space="0" w:color="auto"/>
            </w:tcBorders>
            <w:vAlign w:val="center"/>
          </w:tcPr>
          <w:p w:rsidR="00D3185F" w:rsidRDefault="0097258B">
            <w:pPr>
              <w:tabs>
                <w:tab w:val="center" w:pos="792"/>
                <w:tab w:val="left" w:pos="5220"/>
                <w:tab w:val="left" w:pos="5400"/>
                <w:tab w:val="left" w:pos="5580"/>
              </w:tabs>
              <w:autoSpaceDE w:val="0"/>
              <w:autoSpaceDN w:val="0"/>
              <w:adjustRightInd w:val="0"/>
              <w:jc w:val="center"/>
              <w:rPr>
                <w:kern w:val="0"/>
                <w:szCs w:val="21"/>
              </w:rPr>
            </w:pPr>
            <w:r>
              <w:rPr>
                <w:rFonts w:hint="eastAsia"/>
                <w:kern w:val="0"/>
                <w:szCs w:val="21"/>
              </w:rPr>
              <w:t>监督部门</w:t>
            </w:r>
          </w:p>
        </w:tc>
        <w:tc>
          <w:tcPr>
            <w:tcW w:w="6335" w:type="dxa"/>
            <w:tcBorders>
              <w:top w:val="single" w:sz="4" w:space="0" w:color="auto"/>
              <w:left w:val="single" w:sz="4" w:space="0" w:color="auto"/>
              <w:bottom w:val="single" w:sz="4" w:space="0" w:color="auto"/>
              <w:right w:val="single" w:sz="4" w:space="0" w:color="auto"/>
            </w:tcBorders>
            <w:vAlign w:val="center"/>
          </w:tcPr>
          <w:p w:rsidR="00D3185F" w:rsidRDefault="0097258B">
            <w:pPr>
              <w:rPr>
                <w:szCs w:val="21"/>
              </w:rPr>
            </w:pPr>
            <w:r>
              <w:rPr>
                <w:rFonts w:hint="eastAsia"/>
                <w:szCs w:val="21"/>
              </w:rPr>
              <w:t>招标工作将公开接受社会监督。</w:t>
            </w:r>
          </w:p>
          <w:p w:rsidR="00D3185F" w:rsidRDefault="0097258B">
            <w:pPr>
              <w:rPr>
                <w:szCs w:val="21"/>
              </w:rPr>
            </w:pPr>
            <w:r>
              <w:rPr>
                <w:rFonts w:hint="eastAsia"/>
                <w:szCs w:val="21"/>
              </w:rPr>
              <w:t>四川成渝高速公路股份有限公司成渝分公司党委、纪委办</w:t>
            </w:r>
          </w:p>
          <w:p w:rsidR="00D3185F" w:rsidRDefault="0097258B">
            <w:pPr>
              <w:rPr>
                <w:szCs w:val="21"/>
              </w:rPr>
            </w:pPr>
            <w:r>
              <w:rPr>
                <w:rFonts w:hint="eastAsia"/>
                <w:szCs w:val="21"/>
              </w:rPr>
              <w:t>电</w:t>
            </w:r>
            <w:r>
              <w:rPr>
                <w:szCs w:val="21"/>
              </w:rPr>
              <w:t xml:space="preserve">  </w:t>
            </w:r>
            <w:r>
              <w:rPr>
                <w:rFonts w:hint="eastAsia"/>
                <w:szCs w:val="21"/>
              </w:rPr>
              <w:t>话：</w:t>
            </w:r>
            <w:r>
              <w:rPr>
                <w:szCs w:val="21"/>
              </w:rPr>
              <w:t>028</w:t>
            </w:r>
            <w:r>
              <w:rPr>
                <w:rFonts w:hint="eastAsia"/>
                <w:szCs w:val="21"/>
              </w:rPr>
              <w:t>-</w:t>
            </w:r>
            <w:r>
              <w:rPr>
                <w:szCs w:val="21"/>
              </w:rPr>
              <w:t>84727099</w:t>
            </w:r>
          </w:p>
          <w:p w:rsidR="00D3185F" w:rsidRDefault="0097258B">
            <w:pPr>
              <w:rPr>
                <w:rFonts w:ascii="宋体" w:hAnsi="宋体"/>
                <w:bCs/>
                <w:szCs w:val="21"/>
              </w:rPr>
            </w:pPr>
            <w:r>
              <w:rPr>
                <w:rFonts w:hint="eastAsia"/>
                <w:szCs w:val="21"/>
              </w:rPr>
              <w:t>地</w:t>
            </w:r>
            <w:r>
              <w:rPr>
                <w:szCs w:val="21"/>
              </w:rPr>
              <w:t xml:space="preserve">  </w:t>
            </w:r>
            <w:r>
              <w:rPr>
                <w:rFonts w:hint="eastAsia"/>
                <w:szCs w:val="21"/>
              </w:rPr>
              <w:t>址：成都市成华区</w:t>
            </w:r>
            <w:proofErr w:type="gramStart"/>
            <w:r>
              <w:rPr>
                <w:rFonts w:hint="eastAsia"/>
                <w:szCs w:val="21"/>
              </w:rPr>
              <w:t>迎晖路</w:t>
            </w:r>
            <w:r>
              <w:rPr>
                <w:szCs w:val="21"/>
              </w:rPr>
              <w:t>8</w:t>
            </w:r>
            <w:r>
              <w:rPr>
                <w:rFonts w:hint="eastAsia"/>
                <w:szCs w:val="21"/>
              </w:rPr>
              <w:t>号</w:t>
            </w:r>
            <w:proofErr w:type="gramEnd"/>
          </w:p>
        </w:tc>
      </w:tr>
    </w:tbl>
    <w:p w:rsidR="00D3185F" w:rsidRDefault="00D3185F"/>
    <w:p w:rsidR="00D3185F" w:rsidRDefault="0097258B">
      <w:pPr>
        <w:widowControl/>
        <w:jc w:val="left"/>
      </w:pPr>
      <w:r>
        <w:br w:type="page"/>
      </w:r>
    </w:p>
    <w:p w:rsidR="00D3185F" w:rsidRDefault="0097258B">
      <w:pPr>
        <w:tabs>
          <w:tab w:val="left" w:pos="360"/>
        </w:tabs>
        <w:ind w:left="360"/>
        <w:jc w:val="center"/>
        <w:rPr>
          <w:rFonts w:ascii="宋体" w:hAnsi="宋体"/>
          <w:b/>
          <w:sz w:val="28"/>
          <w:szCs w:val="28"/>
        </w:rPr>
      </w:pPr>
      <w:r>
        <w:rPr>
          <w:rFonts w:ascii="宋体" w:hAnsi="宋体" w:hint="eastAsia"/>
          <w:b/>
          <w:sz w:val="28"/>
          <w:szCs w:val="28"/>
        </w:rPr>
        <w:lastRenderedPageBreak/>
        <w:t>附录1 资格审查条件（资质最低要求）</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6"/>
      </w:tblGrid>
      <w:tr w:rsidR="00D3185F">
        <w:trPr>
          <w:trHeight w:val="340"/>
        </w:trPr>
        <w:tc>
          <w:tcPr>
            <w:tcW w:w="9286" w:type="dxa"/>
            <w:vAlign w:val="center"/>
          </w:tcPr>
          <w:p w:rsidR="00D3185F" w:rsidRDefault="0097258B">
            <w:pPr>
              <w:jc w:val="center"/>
              <w:rPr>
                <w:rFonts w:ascii="宋体" w:hAnsi="宋体"/>
              </w:rPr>
            </w:pPr>
            <w:r>
              <w:rPr>
                <w:rFonts w:ascii="宋体" w:hAnsi="宋体" w:hint="eastAsia"/>
              </w:rPr>
              <w:t>施工企业资质等级要求</w:t>
            </w:r>
          </w:p>
        </w:tc>
      </w:tr>
      <w:tr w:rsidR="00D3185F">
        <w:trPr>
          <w:trHeight w:val="534"/>
        </w:trPr>
        <w:tc>
          <w:tcPr>
            <w:tcW w:w="9286" w:type="dxa"/>
            <w:vAlign w:val="center"/>
          </w:tcPr>
          <w:p w:rsidR="00D3185F" w:rsidRDefault="0097258B">
            <w:pPr>
              <w:adjustRightInd w:val="0"/>
              <w:snapToGrid w:val="0"/>
              <w:spacing w:line="360" w:lineRule="auto"/>
              <w:ind w:firstLineChars="200" w:firstLine="420"/>
              <w:rPr>
                <w:rFonts w:ascii="宋体" w:hAnsi="宋体"/>
                <w:szCs w:val="21"/>
              </w:rPr>
            </w:pPr>
            <w:r>
              <w:rPr>
                <w:rFonts w:ascii="宋体" w:hAnsi="宋体" w:hint="eastAsia"/>
                <w:szCs w:val="21"/>
              </w:rPr>
              <w:t>具有独立法人资格，持有有效的营业执照、基本</w:t>
            </w:r>
            <w:proofErr w:type="gramStart"/>
            <w:r>
              <w:rPr>
                <w:rFonts w:ascii="宋体" w:hAnsi="宋体" w:hint="eastAsia"/>
                <w:szCs w:val="21"/>
              </w:rPr>
              <w:t>帐户</w:t>
            </w:r>
            <w:proofErr w:type="gramEnd"/>
            <w:r>
              <w:rPr>
                <w:rFonts w:ascii="宋体" w:hAnsi="宋体" w:hint="eastAsia"/>
                <w:szCs w:val="21"/>
              </w:rPr>
              <w:t>开户许可证；注册资金不小于500万元；具有交通运输主管部门核发的在有效期内的公路工程综合甲级工程试验检测机构资质或桥梁隧道工程专项检测资质；取得省级以上（含省级）质量技术监督部门颁发的在有效期内的中国计量认证（CMA 认证）证书。</w:t>
            </w:r>
          </w:p>
        </w:tc>
      </w:tr>
    </w:tbl>
    <w:p w:rsidR="00D3185F" w:rsidRDefault="00D3185F">
      <w:pPr>
        <w:tabs>
          <w:tab w:val="left" w:pos="360"/>
        </w:tabs>
        <w:rPr>
          <w:rFonts w:ascii="宋体" w:hAnsi="宋体"/>
          <w:b/>
          <w:sz w:val="28"/>
          <w:szCs w:val="28"/>
        </w:rPr>
      </w:pPr>
    </w:p>
    <w:p w:rsidR="00D3185F" w:rsidRDefault="0097258B">
      <w:pPr>
        <w:tabs>
          <w:tab w:val="left" w:pos="360"/>
        </w:tabs>
        <w:jc w:val="center"/>
        <w:rPr>
          <w:rFonts w:ascii="宋体" w:hAnsi="宋体"/>
          <w:b/>
          <w:sz w:val="28"/>
          <w:szCs w:val="28"/>
        </w:rPr>
      </w:pPr>
      <w:r>
        <w:rPr>
          <w:rFonts w:ascii="宋体" w:hAnsi="宋体" w:hint="eastAsia"/>
          <w:b/>
          <w:sz w:val="28"/>
          <w:szCs w:val="28"/>
        </w:rPr>
        <w:t xml:space="preserve">  附录2 资格审查条件（业绩最低要求）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D3185F">
        <w:trPr>
          <w:trHeight w:val="333"/>
        </w:trPr>
        <w:tc>
          <w:tcPr>
            <w:tcW w:w="9180" w:type="dxa"/>
            <w:vAlign w:val="center"/>
          </w:tcPr>
          <w:p w:rsidR="00D3185F" w:rsidRDefault="0097258B">
            <w:pPr>
              <w:tabs>
                <w:tab w:val="left" w:pos="360"/>
              </w:tabs>
              <w:jc w:val="center"/>
              <w:rPr>
                <w:rFonts w:ascii="宋体" w:hAnsi="宋体"/>
                <w:szCs w:val="21"/>
              </w:rPr>
            </w:pPr>
            <w:r>
              <w:rPr>
                <w:rFonts w:ascii="宋体" w:hAnsi="宋体" w:hint="eastAsia"/>
                <w:szCs w:val="21"/>
              </w:rPr>
              <w:t>基本要求</w:t>
            </w:r>
          </w:p>
        </w:tc>
      </w:tr>
      <w:tr w:rsidR="00D3185F">
        <w:trPr>
          <w:trHeight w:val="509"/>
        </w:trPr>
        <w:tc>
          <w:tcPr>
            <w:tcW w:w="9180" w:type="dxa"/>
            <w:vAlign w:val="center"/>
          </w:tcPr>
          <w:p w:rsidR="00D3185F" w:rsidRDefault="00313B3E">
            <w:pPr>
              <w:adjustRightInd w:val="0"/>
              <w:snapToGrid w:val="0"/>
              <w:spacing w:line="360" w:lineRule="auto"/>
              <w:ind w:firstLineChars="200" w:firstLine="420"/>
              <w:rPr>
                <w:rFonts w:ascii="宋体" w:hAnsi="宋体"/>
                <w:szCs w:val="21"/>
              </w:rPr>
            </w:pPr>
            <w:ins w:id="220" w:author="谭焱" w:date="2019-12-11T11:10:00Z">
              <w:r w:rsidRPr="00D60C72">
                <w:rPr>
                  <w:rFonts w:ascii="宋体" w:hAnsi="宋体"/>
                  <w:szCs w:val="21"/>
                </w:rPr>
                <w:t>近5年（2014年1月至今,以合同签订时间为准）至少承担过1座</w:t>
              </w:r>
              <w:r>
                <w:rPr>
                  <w:rFonts w:ascii="宋体" w:hAnsi="宋体" w:hint="eastAsia"/>
                  <w:szCs w:val="21"/>
                </w:rPr>
                <w:t>大型桥梁（总跨径大于</w:t>
              </w:r>
              <w:r w:rsidRPr="00313B3E">
                <w:rPr>
                  <w:rFonts w:ascii="宋体" w:hAnsi="宋体" w:hint="eastAsia"/>
                  <w:szCs w:val="21"/>
                </w:rPr>
                <w:t xml:space="preserve">100m </w:t>
              </w:r>
              <w:r>
                <w:rPr>
                  <w:rFonts w:ascii="宋体" w:hAnsi="宋体" w:hint="eastAsia"/>
                  <w:szCs w:val="21"/>
                </w:rPr>
                <w:t>或</w:t>
              </w:r>
              <w:r w:rsidRPr="00313B3E">
                <w:rPr>
                  <w:rFonts w:ascii="宋体" w:hAnsi="宋体" w:hint="eastAsia"/>
                  <w:szCs w:val="21"/>
                </w:rPr>
                <w:t>单孔跨径</w:t>
              </w:r>
              <w:r>
                <w:rPr>
                  <w:rFonts w:ascii="宋体" w:hAnsi="宋体" w:hint="eastAsia"/>
                  <w:szCs w:val="21"/>
                </w:rPr>
                <w:t>大于</w:t>
              </w:r>
              <w:r w:rsidRPr="00313B3E">
                <w:rPr>
                  <w:rFonts w:ascii="宋体" w:hAnsi="宋体" w:hint="eastAsia"/>
                  <w:szCs w:val="21"/>
                </w:rPr>
                <w:t>40m</w:t>
              </w:r>
              <w:r>
                <w:rPr>
                  <w:rFonts w:ascii="宋体" w:hAnsi="宋体" w:hint="eastAsia"/>
                  <w:szCs w:val="21"/>
                </w:rPr>
                <w:t>）</w:t>
              </w:r>
              <w:r w:rsidRPr="00D60C72">
                <w:rPr>
                  <w:rFonts w:ascii="宋体" w:hAnsi="宋体" w:hint="eastAsia"/>
                  <w:szCs w:val="21"/>
                </w:rPr>
                <w:t>健康监测服务项目。</w:t>
              </w:r>
            </w:ins>
            <w:del w:id="221" w:author="谭焱" w:date="2019-12-11T11:10:00Z">
              <w:r w:rsidR="00CA226E" w:rsidRPr="00CA226E">
                <w:rPr>
                  <w:rFonts w:ascii="宋体" w:hAnsi="宋体" w:hint="eastAsia"/>
                  <w:szCs w:val="21"/>
                  <w:rPrChange w:id="222" w:author="谭焱" w:date="2019-12-11T09:03:00Z">
                    <w:rPr>
                      <w:rFonts w:ascii="宋体" w:hAnsi="宋体" w:hint="eastAsia"/>
                      <w:szCs w:val="21"/>
                      <w:highlight w:val="yellow"/>
                    </w:rPr>
                  </w:rPrChange>
                </w:rPr>
                <w:delText>近</w:delText>
              </w:r>
              <w:r w:rsidR="00CA226E" w:rsidRPr="00CA226E">
                <w:rPr>
                  <w:rFonts w:ascii="宋体" w:hAnsi="宋体"/>
                  <w:szCs w:val="21"/>
                  <w:rPrChange w:id="223" w:author="谭焱" w:date="2019-12-11T09:03:00Z">
                    <w:rPr>
                      <w:rFonts w:ascii="宋体" w:hAnsi="宋体"/>
                      <w:szCs w:val="21"/>
                      <w:highlight w:val="yellow"/>
                    </w:rPr>
                  </w:rPrChange>
                </w:rPr>
                <w:delText>5年（2014年1月至今，以合同签订时间为准）至少承担过</w:delText>
              </w:r>
            </w:del>
            <w:del w:id="224" w:author="谭焱" w:date="2019-12-11T09:03:00Z">
              <w:r w:rsidR="00CA226E" w:rsidRPr="00CA226E">
                <w:rPr>
                  <w:rFonts w:ascii="宋体" w:hAnsi="宋体"/>
                  <w:szCs w:val="21"/>
                  <w:rPrChange w:id="225" w:author="谭焱" w:date="2019-12-11T09:03:00Z">
                    <w:rPr>
                      <w:rFonts w:ascii="宋体" w:hAnsi="宋体"/>
                      <w:szCs w:val="21"/>
                      <w:highlight w:val="yellow"/>
                    </w:rPr>
                  </w:rPrChange>
                </w:rPr>
                <w:delText>1座大型</w:delText>
              </w:r>
            </w:del>
            <w:ins w:id="226" w:author="岳建洪" w:date="2019-12-10T15:45:00Z">
              <w:del w:id="227" w:author="谭焱" w:date="2019-12-11T09:03:00Z">
                <w:r w:rsidR="00CA226E" w:rsidRPr="00CA226E">
                  <w:rPr>
                    <w:rFonts w:ascii="宋体" w:hAnsi="宋体" w:hint="eastAsia"/>
                    <w:szCs w:val="21"/>
                    <w:rPrChange w:id="228" w:author="谭焱" w:date="2019-12-11T09:03:00Z">
                      <w:rPr>
                        <w:rFonts w:ascii="宋体" w:hAnsi="宋体" w:hint="eastAsia"/>
                        <w:szCs w:val="21"/>
                        <w:highlight w:val="yellow"/>
                      </w:rPr>
                    </w:rPrChange>
                  </w:rPr>
                  <w:delText>（同公告）</w:delText>
                </w:r>
              </w:del>
            </w:ins>
            <w:del w:id="229" w:author="谭焱" w:date="2019-12-11T09:03:00Z">
              <w:r w:rsidR="00CA226E" w:rsidRPr="00CA226E">
                <w:rPr>
                  <w:rFonts w:ascii="宋体" w:hAnsi="宋体" w:hint="eastAsia"/>
                  <w:szCs w:val="21"/>
                  <w:rPrChange w:id="230" w:author="谭焱" w:date="2019-12-11T09:03:00Z">
                    <w:rPr>
                      <w:rFonts w:ascii="宋体" w:hAnsi="宋体" w:hint="eastAsia"/>
                      <w:szCs w:val="21"/>
                      <w:highlight w:val="yellow"/>
                    </w:rPr>
                  </w:rPrChange>
                </w:rPr>
                <w:delText>桥梁健康监测服务项目</w:delText>
              </w:r>
            </w:del>
            <w:del w:id="231" w:author="谭焱" w:date="2019-12-11T11:10:00Z">
              <w:r w:rsidR="00CA226E" w:rsidRPr="00CA226E">
                <w:rPr>
                  <w:rFonts w:ascii="宋体" w:hAnsi="宋体" w:hint="eastAsia"/>
                  <w:szCs w:val="21"/>
                  <w:rPrChange w:id="232" w:author="谭焱" w:date="2019-12-11T09:03:00Z">
                    <w:rPr>
                      <w:rFonts w:ascii="宋体" w:hAnsi="宋体" w:hint="eastAsia"/>
                      <w:szCs w:val="21"/>
                      <w:highlight w:val="yellow"/>
                    </w:rPr>
                  </w:rPrChange>
                </w:rPr>
                <w:delText>。</w:delText>
              </w:r>
            </w:del>
            <w:r w:rsidR="00CA226E" w:rsidRPr="00CA226E">
              <w:rPr>
                <w:rFonts w:ascii="宋体" w:hAnsi="宋体"/>
                <w:szCs w:val="21"/>
                <w:rPrChange w:id="233" w:author="谭焱" w:date="2019-12-11T09:03:00Z">
                  <w:rPr>
                    <w:rFonts w:ascii="宋体" w:hAnsi="宋体"/>
                    <w:szCs w:val="21"/>
                    <w:highlight w:val="yellow"/>
                  </w:rPr>
                </w:rPrChange>
              </w:rPr>
              <w:t>(提供相关合同或业绩证明)。</w:t>
            </w:r>
            <w:bookmarkStart w:id="234" w:name="_GoBack"/>
            <w:bookmarkEnd w:id="234"/>
          </w:p>
        </w:tc>
      </w:tr>
    </w:tbl>
    <w:p w:rsidR="00D3185F" w:rsidRDefault="00D3185F">
      <w:pPr>
        <w:tabs>
          <w:tab w:val="left" w:pos="360"/>
        </w:tabs>
        <w:spacing w:line="360" w:lineRule="auto"/>
        <w:ind w:leftChars="171" w:left="359" w:firstLineChars="492" w:firstLine="1383"/>
        <w:rPr>
          <w:rFonts w:ascii="宋体" w:hAnsi="宋体"/>
          <w:b/>
          <w:sz w:val="28"/>
          <w:szCs w:val="28"/>
        </w:rPr>
      </w:pPr>
    </w:p>
    <w:p w:rsidR="00D3185F" w:rsidRDefault="0097258B">
      <w:pPr>
        <w:tabs>
          <w:tab w:val="left" w:pos="360"/>
        </w:tabs>
        <w:spacing w:line="360" w:lineRule="auto"/>
        <w:ind w:leftChars="171" w:left="359" w:firstLineChars="492" w:firstLine="1383"/>
        <w:rPr>
          <w:rFonts w:ascii="宋体" w:hAnsi="宋体"/>
          <w:b/>
          <w:sz w:val="28"/>
          <w:szCs w:val="28"/>
        </w:rPr>
      </w:pPr>
      <w:r>
        <w:rPr>
          <w:rFonts w:ascii="宋体" w:hAnsi="宋体" w:hint="eastAsia"/>
          <w:b/>
          <w:sz w:val="28"/>
          <w:szCs w:val="28"/>
        </w:rPr>
        <w:t>附录3   资格审查条件（信誉最低要求）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D3185F">
        <w:trPr>
          <w:trHeight w:val="389"/>
        </w:trPr>
        <w:tc>
          <w:tcPr>
            <w:tcW w:w="9180" w:type="dxa"/>
            <w:vAlign w:val="center"/>
          </w:tcPr>
          <w:p w:rsidR="00D3185F" w:rsidRDefault="0097258B">
            <w:pPr>
              <w:jc w:val="center"/>
              <w:rPr>
                <w:rFonts w:ascii="宋体" w:hAnsi="宋体"/>
                <w:szCs w:val="21"/>
              </w:rPr>
            </w:pPr>
            <w:r>
              <w:rPr>
                <w:rFonts w:ascii="宋体" w:hAnsi="宋体" w:hint="eastAsia"/>
                <w:szCs w:val="21"/>
              </w:rPr>
              <w:t>信誉要求</w:t>
            </w:r>
          </w:p>
        </w:tc>
      </w:tr>
      <w:tr w:rsidR="00D3185F">
        <w:trPr>
          <w:trHeight w:val="1363"/>
        </w:trPr>
        <w:tc>
          <w:tcPr>
            <w:tcW w:w="9180" w:type="dxa"/>
            <w:vAlign w:val="center"/>
          </w:tcPr>
          <w:p w:rsidR="00000000" w:rsidRDefault="00CA226E">
            <w:pPr>
              <w:adjustRightInd w:val="0"/>
              <w:snapToGrid w:val="0"/>
              <w:spacing w:line="360" w:lineRule="auto"/>
              <w:ind w:firstLineChars="200" w:firstLine="420"/>
              <w:rPr>
                <w:ins w:id="235" w:author="岳建洪" w:date="2019-12-10T15:46:00Z"/>
                <w:rFonts w:ascii="宋体" w:hAnsi="宋体"/>
                <w:color w:val="000000" w:themeColor="text1"/>
                <w:szCs w:val="21"/>
                <w:rPrChange w:id="236" w:author="谭焱" w:date="2019-12-11T09:03:00Z">
                  <w:rPr>
                    <w:ins w:id="237" w:author="岳建洪" w:date="2019-12-10T15:46:00Z"/>
                    <w:rFonts w:ascii="宋体" w:hAnsi="宋体"/>
                    <w:szCs w:val="21"/>
                  </w:rPr>
                </w:rPrChange>
              </w:rPr>
              <w:pPrChange w:id="238" w:author="谭焱" w:date="2019-12-11T10:44:00Z">
                <w:pPr>
                  <w:adjustRightInd w:val="0"/>
                  <w:snapToGrid w:val="0"/>
                  <w:spacing w:line="360" w:lineRule="auto"/>
                  <w:ind w:leftChars="1200" w:left="2520" w:firstLineChars="200" w:firstLine="420"/>
                </w:pPr>
              </w:pPrChange>
            </w:pPr>
            <w:ins w:id="239" w:author="岳建洪" w:date="2019-12-10T15:46:00Z">
              <w:r w:rsidRPr="00CA226E">
                <w:rPr>
                  <w:rFonts w:ascii="宋体" w:hAnsi="宋体" w:cs="宋体" w:hint="eastAsia"/>
                  <w:color w:val="000000" w:themeColor="text1"/>
                  <w:kern w:val="0"/>
                  <w:szCs w:val="21"/>
                  <w:rPrChange w:id="240" w:author="谭焱" w:date="2019-12-11T09:03:00Z">
                    <w:rPr>
                      <w:rFonts w:ascii="宋体" w:hAnsi="宋体" w:cs="宋体" w:hint="eastAsia"/>
                      <w:color w:val="333333"/>
                      <w:kern w:val="0"/>
                      <w:szCs w:val="21"/>
                    </w:rPr>
                  </w:rPrChange>
                </w:rPr>
                <w:t>在“信用中国”网站（</w:t>
              </w:r>
              <w:r w:rsidRPr="00CA226E">
                <w:rPr>
                  <w:color w:val="000000" w:themeColor="text1"/>
                  <w:rPrChange w:id="241" w:author="谭焱" w:date="2019-12-11T09:03:00Z">
                    <w:rPr/>
                  </w:rPrChange>
                </w:rPr>
                <w:fldChar w:fldCharType="begin"/>
              </w:r>
              <w:r w:rsidRPr="00CA226E">
                <w:rPr>
                  <w:color w:val="000000" w:themeColor="text1"/>
                  <w:rPrChange w:id="242" w:author="谭焱" w:date="2019-12-11T09:03:00Z">
                    <w:rPr/>
                  </w:rPrChange>
                </w:rPr>
                <w:instrText>HYPERLINK "http://www.creditchina.gov.cn/"</w:instrText>
              </w:r>
              <w:r w:rsidRPr="00CA226E">
                <w:rPr>
                  <w:color w:val="000000" w:themeColor="text1"/>
                  <w:rPrChange w:id="243" w:author="谭焱" w:date="2019-12-11T09:03:00Z">
                    <w:rPr/>
                  </w:rPrChange>
                </w:rPr>
                <w:fldChar w:fldCharType="separate"/>
              </w:r>
              <w:r w:rsidRPr="00CA226E">
                <w:rPr>
                  <w:rFonts w:ascii="宋体" w:hAnsi="宋体" w:cs="宋体"/>
                  <w:color w:val="000000" w:themeColor="text1"/>
                  <w:kern w:val="0"/>
                  <w:szCs w:val="21"/>
                  <w:rPrChange w:id="244" w:author="谭焱" w:date="2019-12-11T09:03:00Z">
                    <w:rPr>
                      <w:rFonts w:ascii="宋体" w:hAnsi="宋体" w:cs="宋体"/>
                      <w:color w:val="333333"/>
                      <w:kern w:val="0"/>
                      <w:szCs w:val="21"/>
                    </w:rPr>
                  </w:rPrChange>
                </w:rPr>
                <w:t>www.creditchina.gov.cn</w:t>
              </w:r>
              <w:r w:rsidRPr="00CA226E">
                <w:rPr>
                  <w:color w:val="000000" w:themeColor="text1"/>
                  <w:rPrChange w:id="245" w:author="谭焱" w:date="2019-12-11T09:03:00Z">
                    <w:rPr/>
                  </w:rPrChange>
                </w:rPr>
                <w:fldChar w:fldCharType="end"/>
              </w:r>
              <w:r w:rsidRPr="00CA226E">
                <w:rPr>
                  <w:rFonts w:ascii="宋体" w:hAnsi="宋体" w:cs="宋体" w:hint="eastAsia"/>
                  <w:color w:val="000000" w:themeColor="text1"/>
                  <w:kern w:val="0"/>
                  <w:szCs w:val="21"/>
                  <w:rPrChange w:id="246" w:author="谭焱" w:date="2019-12-11T09:03:00Z">
                    <w:rPr>
                      <w:rFonts w:ascii="宋体" w:hAnsi="宋体" w:cs="宋体" w:hint="eastAsia"/>
                      <w:color w:val="333333"/>
                      <w:kern w:val="0"/>
                      <w:szCs w:val="21"/>
                    </w:rPr>
                  </w:rPrChange>
                </w:rPr>
                <w:t>）中被列入失信被执行人名单的比选申请人，其比选申请无效。</w:t>
              </w:r>
            </w:ins>
          </w:p>
          <w:p w:rsidR="00D3185F" w:rsidRDefault="0097258B">
            <w:pPr>
              <w:adjustRightInd w:val="0"/>
              <w:snapToGrid w:val="0"/>
              <w:spacing w:line="360" w:lineRule="auto"/>
              <w:ind w:firstLineChars="200" w:firstLine="420"/>
              <w:rPr>
                <w:rFonts w:ascii="宋体" w:hAnsi="宋体"/>
                <w:szCs w:val="21"/>
              </w:rPr>
            </w:pPr>
            <w:r>
              <w:rPr>
                <w:rFonts w:ascii="宋体" w:hAnsi="宋体" w:hint="eastAsia"/>
                <w:szCs w:val="21"/>
              </w:rPr>
              <w:t>在国家企业信用信息公示系统（</w:t>
            </w:r>
            <w:hyperlink r:id="rId11" w:history="1">
              <w:r>
                <w:rPr>
                  <w:rFonts w:ascii="宋体" w:hAnsi="宋体"/>
                  <w:szCs w:val="21"/>
                </w:rPr>
                <w:t>www.gsxt.gov.cn</w:t>
              </w:r>
            </w:hyperlink>
            <w:r>
              <w:rPr>
                <w:rFonts w:ascii="宋体" w:hAnsi="宋体" w:hint="eastAsia"/>
                <w:szCs w:val="21"/>
              </w:rPr>
              <w:t>）中未被列入严重违法失信企业名单。（需提供网站查阅信息）。</w:t>
            </w:r>
          </w:p>
        </w:tc>
      </w:tr>
    </w:tbl>
    <w:p w:rsidR="00D3185F" w:rsidRDefault="00D3185F">
      <w:pPr>
        <w:widowControl/>
        <w:spacing w:line="320" w:lineRule="atLeast"/>
        <w:jc w:val="center"/>
        <w:rPr>
          <w:rFonts w:ascii="宋体" w:hAnsi="宋体" w:cs="宋体"/>
          <w:b/>
          <w:bCs/>
          <w:spacing w:val="-20"/>
          <w:kern w:val="0"/>
          <w:sz w:val="28"/>
        </w:rPr>
      </w:pPr>
    </w:p>
    <w:p w:rsidR="00D3185F" w:rsidRDefault="0097258B">
      <w:pPr>
        <w:widowControl/>
        <w:spacing w:line="320" w:lineRule="atLeast"/>
        <w:jc w:val="center"/>
        <w:rPr>
          <w:rFonts w:ascii="宋体" w:hAnsi="宋体" w:cs="宋体"/>
          <w:kern w:val="0"/>
          <w:sz w:val="24"/>
        </w:rPr>
      </w:pPr>
      <w:r>
        <w:rPr>
          <w:rFonts w:ascii="宋体" w:hAnsi="宋体" w:cs="宋体" w:hint="eastAsia"/>
          <w:b/>
          <w:bCs/>
          <w:spacing w:val="-20"/>
          <w:kern w:val="0"/>
          <w:sz w:val="28"/>
        </w:rPr>
        <w:t xml:space="preserve">  </w:t>
      </w:r>
      <w:r>
        <w:rPr>
          <w:rFonts w:ascii="宋体" w:hAnsi="宋体" w:cs="宋体"/>
          <w:b/>
          <w:bCs/>
          <w:spacing w:val="-20"/>
          <w:kern w:val="0"/>
          <w:sz w:val="28"/>
        </w:rPr>
        <w:t>附</w:t>
      </w:r>
      <w:r>
        <w:rPr>
          <w:rFonts w:ascii="宋体" w:hAnsi="宋体" w:cs="宋体" w:hint="eastAsia"/>
          <w:b/>
          <w:bCs/>
          <w:spacing w:val="-20"/>
          <w:kern w:val="0"/>
          <w:sz w:val="28"/>
        </w:rPr>
        <w:t>录4</w:t>
      </w:r>
      <w:r>
        <w:rPr>
          <w:rFonts w:ascii="宋体" w:hAnsi="宋体" w:cs="宋体"/>
          <w:b/>
          <w:bCs/>
          <w:spacing w:val="-20"/>
          <w:kern w:val="0"/>
          <w:sz w:val="28"/>
        </w:rPr>
        <w:t xml:space="preserve"> </w:t>
      </w:r>
      <w:r>
        <w:rPr>
          <w:rFonts w:ascii="宋体" w:hAnsi="宋体" w:cs="宋体" w:hint="eastAsia"/>
          <w:b/>
          <w:bCs/>
          <w:spacing w:val="-20"/>
          <w:kern w:val="0"/>
          <w:sz w:val="28"/>
        </w:rPr>
        <w:t xml:space="preserve"> </w:t>
      </w:r>
      <w:r>
        <w:rPr>
          <w:rFonts w:ascii="宋体" w:hAnsi="宋体" w:cs="宋体"/>
          <w:b/>
          <w:bCs/>
          <w:spacing w:val="-20"/>
          <w:kern w:val="0"/>
          <w:sz w:val="28"/>
        </w:rPr>
        <w:t>资格</w:t>
      </w:r>
      <w:r>
        <w:rPr>
          <w:rFonts w:ascii="宋体" w:hAnsi="宋体" w:cs="宋体" w:hint="eastAsia"/>
          <w:b/>
          <w:bCs/>
          <w:spacing w:val="-20"/>
          <w:kern w:val="0"/>
          <w:sz w:val="28"/>
        </w:rPr>
        <w:t>审查</w:t>
      </w:r>
      <w:r>
        <w:rPr>
          <w:rFonts w:ascii="宋体" w:hAnsi="宋体" w:cs="宋体"/>
          <w:b/>
          <w:bCs/>
          <w:spacing w:val="-20"/>
          <w:kern w:val="0"/>
          <w:sz w:val="28"/>
        </w:rPr>
        <w:t>条件（</w:t>
      </w:r>
      <w:r>
        <w:rPr>
          <w:rFonts w:ascii="宋体" w:hAnsi="宋体" w:cs="宋体" w:hint="eastAsia"/>
          <w:b/>
          <w:bCs/>
          <w:spacing w:val="-20"/>
          <w:kern w:val="0"/>
          <w:sz w:val="28"/>
        </w:rPr>
        <w:t>主要</w:t>
      </w:r>
      <w:r>
        <w:rPr>
          <w:rFonts w:ascii="宋体" w:hAnsi="宋体" w:cs="宋体"/>
          <w:b/>
          <w:bCs/>
          <w:spacing w:val="-20"/>
          <w:kern w:val="0"/>
          <w:sz w:val="28"/>
        </w:rPr>
        <w:t>人员最低</w:t>
      </w:r>
      <w:r>
        <w:rPr>
          <w:rFonts w:ascii="宋体" w:hAnsi="宋体" w:cs="宋体" w:hint="eastAsia"/>
          <w:b/>
          <w:bCs/>
          <w:spacing w:val="-20"/>
          <w:kern w:val="0"/>
          <w:sz w:val="28"/>
        </w:rPr>
        <w:t>条件</w:t>
      </w:r>
      <w:r>
        <w:rPr>
          <w:rFonts w:ascii="宋体" w:hAnsi="宋体" w:cs="宋体"/>
          <w:b/>
          <w:bCs/>
          <w:spacing w:val="-20"/>
          <w:kern w:val="0"/>
          <w:sz w:val="28"/>
        </w:rPr>
        <w:t>要求）</w:t>
      </w:r>
    </w:p>
    <w:tbl>
      <w:tblPr>
        <w:tblW w:w="9152" w:type="dxa"/>
        <w:tblLayout w:type="fixed"/>
        <w:tblCellMar>
          <w:left w:w="0" w:type="dxa"/>
          <w:right w:w="0" w:type="dxa"/>
        </w:tblCellMar>
        <w:tblLook w:val="04A0"/>
      </w:tblPr>
      <w:tblGrid>
        <w:gridCol w:w="1498"/>
        <w:gridCol w:w="621"/>
        <w:gridCol w:w="7033"/>
      </w:tblGrid>
      <w:tr w:rsidR="00D3185F">
        <w:trPr>
          <w:trHeight w:val="371"/>
        </w:trPr>
        <w:tc>
          <w:tcPr>
            <w:tcW w:w="1498" w:type="dxa"/>
            <w:tcBorders>
              <w:top w:val="single" w:sz="4" w:space="0" w:color="000000"/>
              <w:left w:val="single" w:sz="4" w:space="0" w:color="000000"/>
              <w:bottom w:val="single" w:sz="6" w:space="0" w:color="000000"/>
              <w:right w:val="single" w:sz="6" w:space="0" w:color="000000"/>
            </w:tcBorders>
            <w:tcMar>
              <w:top w:w="0" w:type="dxa"/>
              <w:left w:w="80" w:type="dxa"/>
              <w:bottom w:w="0" w:type="dxa"/>
              <w:right w:w="0" w:type="dxa"/>
            </w:tcMar>
            <w:vAlign w:val="center"/>
          </w:tcPr>
          <w:p w:rsidR="00D3185F" w:rsidRDefault="0097258B">
            <w:pPr>
              <w:widowControl/>
              <w:spacing w:line="400" w:lineRule="exact"/>
              <w:jc w:val="center"/>
              <w:rPr>
                <w:rFonts w:ascii="宋体" w:hAnsi="宋体" w:cs="宋体"/>
                <w:kern w:val="0"/>
                <w:sz w:val="24"/>
              </w:rPr>
            </w:pPr>
            <w:r>
              <w:rPr>
                <w:rFonts w:ascii="宋体" w:hAnsi="宋体" w:cs="宋体"/>
                <w:kern w:val="0"/>
              </w:rPr>
              <w:t>人员</w:t>
            </w:r>
          </w:p>
        </w:tc>
        <w:tc>
          <w:tcPr>
            <w:tcW w:w="621" w:type="dxa"/>
            <w:tcBorders>
              <w:top w:val="single" w:sz="4"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D3185F" w:rsidRDefault="0097258B">
            <w:pPr>
              <w:widowControl/>
              <w:spacing w:line="400" w:lineRule="exact"/>
              <w:jc w:val="center"/>
              <w:rPr>
                <w:rFonts w:ascii="宋体" w:hAnsi="宋体" w:cs="宋体"/>
                <w:kern w:val="0"/>
                <w:sz w:val="24"/>
              </w:rPr>
            </w:pPr>
            <w:r>
              <w:rPr>
                <w:rFonts w:ascii="宋体" w:hAnsi="宋体" w:cs="宋体"/>
                <w:kern w:val="0"/>
              </w:rPr>
              <w:t>数量</w:t>
            </w:r>
          </w:p>
        </w:tc>
        <w:tc>
          <w:tcPr>
            <w:tcW w:w="7033" w:type="dxa"/>
            <w:tcBorders>
              <w:top w:val="single" w:sz="4" w:space="0" w:color="000000"/>
              <w:left w:val="single" w:sz="6" w:space="0" w:color="000000"/>
              <w:bottom w:val="single" w:sz="6" w:space="0" w:color="000000"/>
              <w:right w:val="single" w:sz="4" w:space="0" w:color="000000"/>
            </w:tcBorders>
            <w:tcMar>
              <w:top w:w="0" w:type="dxa"/>
              <w:left w:w="80" w:type="dxa"/>
              <w:bottom w:w="0" w:type="dxa"/>
              <w:right w:w="0" w:type="dxa"/>
            </w:tcMar>
            <w:vAlign w:val="center"/>
          </w:tcPr>
          <w:p w:rsidR="00D3185F" w:rsidRDefault="0097258B">
            <w:pPr>
              <w:widowControl/>
              <w:spacing w:line="400" w:lineRule="exact"/>
              <w:jc w:val="center"/>
              <w:rPr>
                <w:rFonts w:ascii="宋体" w:hAnsi="宋体" w:cs="宋体"/>
                <w:kern w:val="0"/>
                <w:sz w:val="24"/>
              </w:rPr>
            </w:pPr>
            <w:r>
              <w:rPr>
                <w:rFonts w:ascii="宋体" w:hAnsi="宋体" w:cs="宋体"/>
                <w:kern w:val="0"/>
              </w:rPr>
              <w:t>基本要求</w:t>
            </w:r>
          </w:p>
        </w:tc>
      </w:tr>
      <w:tr w:rsidR="00D3185F">
        <w:trPr>
          <w:trHeight w:val="1136"/>
        </w:trPr>
        <w:tc>
          <w:tcPr>
            <w:tcW w:w="1498" w:type="dxa"/>
            <w:tcBorders>
              <w:top w:val="single" w:sz="6" w:space="0" w:color="000000"/>
              <w:left w:val="single" w:sz="4" w:space="0" w:color="000000"/>
              <w:bottom w:val="single" w:sz="4" w:space="0" w:color="000000"/>
              <w:right w:val="single" w:sz="6" w:space="0" w:color="000000"/>
            </w:tcBorders>
            <w:tcMar>
              <w:top w:w="0" w:type="dxa"/>
              <w:left w:w="80" w:type="dxa"/>
              <w:bottom w:w="0" w:type="dxa"/>
              <w:right w:w="0" w:type="dxa"/>
            </w:tcMar>
            <w:vAlign w:val="center"/>
          </w:tcPr>
          <w:p w:rsidR="00D3185F" w:rsidRDefault="0097258B">
            <w:pPr>
              <w:widowControl/>
              <w:spacing w:line="400" w:lineRule="exact"/>
              <w:jc w:val="center"/>
              <w:rPr>
                <w:rFonts w:ascii="宋体" w:hAnsi="宋体" w:cs="宋体"/>
                <w:kern w:val="0"/>
                <w:szCs w:val="21"/>
              </w:rPr>
            </w:pPr>
            <w:r>
              <w:rPr>
                <w:rFonts w:ascii="宋体" w:hAnsi="宋体" w:cs="宋体"/>
                <w:kern w:val="0"/>
                <w:szCs w:val="21"/>
              </w:rPr>
              <w:t>项目</w:t>
            </w:r>
            <w:r>
              <w:rPr>
                <w:rFonts w:ascii="宋体" w:hAnsi="宋体" w:cs="宋体" w:hint="eastAsia"/>
                <w:kern w:val="0"/>
                <w:szCs w:val="21"/>
              </w:rPr>
              <w:t>负责人</w:t>
            </w:r>
          </w:p>
        </w:tc>
        <w:tc>
          <w:tcPr>
            <w:tcW w:w="621" w:type="dxa"/>
            <w:tcBorders>
              <w:top w:val="single" w:sz="6" w:space="0" w:color="000000"/>
              <w:left w:val="single" w:sz="6" w:space="0" w:color="000000"/>
              <w:bottom w:val="single" w:sz="4" w:space="0" w:color="000000"/>
              <w:right w:val="single" w:sz="6" w:space="0" w:color="000000"/>
            </w:tcBorders>
            <w:tcMar>
              <w:top w:w="0" w:type="dxa"/>
              <w:left w:w="80" w:type="dxa"/>
              <w:bottom w:w="0" w:type="dxa"/>
              <w:right w:w="0" w:type="dxa"/>
            </w:tcMar>
            <w:vAlign w:val="center"/>
          </w:tcPr>
          <w:p w:rsidR="00D3185F" w:rsidRDefault="0097258B">
            <w:pPr>
              <w:widowControl/>
              <w:spacing w:line="400" w:lineRule="exact"/>
              <w:jc w:val="center"/>
              <w:rPr>
                <w:rFonts w:ascii="宋体" w:hAnsi="宋体" w:cs="宋体"/>
                <w:kern w:val="0"/>
                <w:szCs w:val="21"/>
              </w:rPr>
            </w:pPr>
            <w:r>
              <w:rPr>
                <w:rFonts w:ascii="宋体" w:hAnsi="宋体" w:cs="宋体"/>
                <w:kern w:val="0"/>
                <w:szCs w:val="21"/>
              </w:rPr>
              <w:t>1</w:t>
            </w:r>
          </w:p>
        </w:tc>
        <w:tc>
          <w:tcPr>
            <w:tcW w:w="7033" w:type="dxa"/>
            <w:tcBorders>
              <w:top w:val="single" w:sz="6" w:space="0" w:color="000000"/>
              <w:left w:val="single" w:sz="6" w:space="0" w:color="000000"/>
              <w:bottom w:val="single" w:sz="6" w:space="0" w:color="000000"/>
              <w:right w:val="single" w:sz="4" w:space="0" w:color="000000"/>
            </w:tcBorders>
            <w:tcMar>
              <w:top w:w="0" w:type="dxa"/>
              <w:left w:w="80" w:type="dxa"/>
              <w:bottom w:w="0" w:type="dxa"/>
              <w:right w:w="0" w:type="dxa"/>
            </w:tcMar>
            <w:vAlign w:val="center"/>
          </w:tcPr>
          <w:p w:rsidR="00000000" w:rsidRDefault="00CA226E">
            <w:pPr>
              <w:widowControl/>
              <w:rPr>
                <w:rFonts w:ascii="宋体" w:hAnsi="宋体" w:cs="宋体"/>
                <w:kern w:val="0"/>
                <w:szCs w:val="21"/>
              </w:rPr>
              <w:pPrChange w:id="247" w:author="谭焱" w:date="2019-12-11T11:11:00Z">
                <w:pPr>
                  <w:widowControl/>
                  <w:ind w:leftChars="1200" w:left="2520"/>
                </w:pPr>
              </w:pPrChange>
            </w:pPr>
            <w:r w:rsidRPr="00CA226E">
              <w:rPr>
                <w:rFonts w:ascii="宋体" w:hAnsi="宋体" w:hint="eastAsia"/>
                <w:caps/>
                <w:rPrChange w:id="248" w:author="谭焱" w:date="2019-12-11T09:05:00Z">
                  <w:rPr>
                    <w:rFonts w:ascii="宋体" w:hAnsi="宋体" w:hint="eastAsia"/>
                    <w:caps/>
                    <w:highlight w:val="yellow"/>
                  </w:rPr>
                </w:rPrChange>
              </w:rPr>
              <w:t>桥梁工程相关专业高级工程师及以上职称，</w:t>
            </w:r>
            <w:ins w:id="249" w:author="谭焱" w:date="2019-12-11T11:10:00Z">
              <w:r w:rsidR="00313B3E" w:rsidRPr="00D60C72">
                <w:rPr>
                  <w:rFonts w:ascii="宋体" w:hAnsi="宋体"/>
                  <w:szCs w:val="21"/>
                </w:rPr>
                <w:t>近5年（2014年1月至今,以合同签订时间为准）至少</w:t>
              </w:r>
              <w:r w:rsidR="00313B3E">
                <w:rPr>
                  <w:rFonts w:ascii="宋体" w:hAnsi="宋体" w:hint="eastAsia"/>
                  <w:szCs w:val="21"/>
                </w:rPr>
                <w:t>在</w:t>
              </w:r>
              <w:r w:rsidR="00313B3E" w:rsidRPr="00D60C72">
                <w:rPr>
                  <w:rFonts w:ascii="宋体" w:hAnsi="宋体"/>
                  <w:szCs w:val="21"/>
                </w:rPr>
                <w:t>1座</w:t>
              </w:r>
              <w:r w:rsidR="00313B3E">
                <w:rPr>
                  <w:rFonts w:ascii="宋体" w:hAnsi="宋体" w:hint="eastAsia"/>
                  <w:szCs w:val="21"/>
                </w:rPr>
                <w:t>大型桥梁（总跨径大于</w:t>
              </w:r>
              <w:r w:rsidR="00313B3E" w:rsidRPr="00313B3E">
                <w:rPr>
                  <w:rFonts w:ascii="宋体" w:hAnsi="宋体" w:hint="eastAsia"/>
                  <w:szCs w:val="21"/>
                </w:rPr>
                <w:t xml:space="preserve">100m </w:t>
              </w:r>
              <w:r w:rsidR="00313B3E">
                <w:rPr>
                  <w:rFonts w:ascii="宋体" w:hAnsi="宋体" w:hint="eastAsia"/>
                  <w:szCs w:val="21"/>
                </w:rPr>
                <w:t>或</w:t>
              </w:r>
              <w:r w:rsidR="00313B3E" w:rsidRPr="00313B3E">
                <w:rPr>
                  <w:rFonts w:ascii="宋体" w:hAnsi="宋体" w:hint="eastAsia"/>
                  <w:szCs w:val="21"/>
                </w:rPr>
                <w:t>单孔跨径</w:t>
              </w:r>
              <w:r w:rsidR="00313B3E">
                <w:rPr>
                  <w:rFonts w:ascii="宋体" w:hAnsi="宋体" w:hint="eastAsia"/>
                  <w:szCs w:val="21"/>
                </w:rPr>
                <w:t>大于</w:t>
              </w:r>
              <w:r w:rsidR="00313B3E" w:rsidRPr="00313B3E">
                <w:rPr>
                  <w:rFonts w:ascii="宋体" w:hAnsi="宋体" w:hint="eastAsia"/>
                  <w:szCs w:val="21"/>
                </w:rPr>
                <w:t>40m</w:t>
              </w:r>
              <w:r w:rsidR="00313B3E">
                <w:rPr>
                  <w:rFonts w:ascii="宋体" w:hAnsi="宋体" w:hint="eastAsia"/>
                  <w:szCs w:val="21"/>
                </w:rPr>
                <w:t>）</w:t>
              </w:r>
            </w:ins>
            <w:del w:id="250" w:author="谭焱" w:date="2019-12-11T11:10:00Z">
              <w:r w:rsidRPr="00CA226E">
                <w:rPr>
                  <w:rFonts w:ascii="宋体" w:hAnsi="宋体" w:hint="eastAsia"/>
                  <w:caps/>
                  <w:rPrChange w:id="251" w:author="谭焱" w:date="2019-12-11T09:05:00Z">
                    <w:rPr>
                      <w:rFonts w:ascii="宋体" w:hAnsi="宋体" w:hint="eastAsia"/>
                      <w:caps/>
                      <w:highlight w:val="yellow"/>
                    </w:rPr>
                  </w:rPrChange>
                </w:rPr>
                <w:delText>至少在</w:delText>
              </w:r>
            </w:del>
            <w:del w:id="252" w:author="谭焱" w:date="2019-12-11T09:07:00Z">
              <w:r w:rsidRPr="00CA226E">
                <w:rPr>
                  <w:rFonts w:ascii="宋体" w:hAnsi="宋体"/>
                  <w:caps/>
                  <w:rPrChange w:id="253" w:author="谭焱" w:date="2019-12-11T09:05:00Z">
                    <w:rPr>
                      <w:rFonts w:ascii="宋体" w:hAnsi="宋体"/>
                      <w:caps/>
                      <w:highlight w:val="yellow"/>
                    </w:rPr>
                  </w:rPrChange>
                </w:rPr>
                <w:delText>1座大型桥梁</w:delText>
              </w:r>
            </w:del>
            <w:r w:rsidRPr="00CA226E">
              <w:rPr>
                <w:rFonts w:ascii="宋体" w:hAnsi="宋体" w:hint="eastAsia"/>
                <w:caps/>
                <w:rPrChange w:id="254" w:author="谭焱" w:date="2019-12-11T09:05:00Z">
                  <w:rPr>
                    <w:rFonts w:ascii="宋体" w:hAnsi="宋体" w:hint="eastAsia"/>
                    <w:caps/>
                    <w:highlight w:val="yellow"/>
                  </w:rPr>
                </w:rPrChange>
              </w:rPr>
              <w:t>健康监测服务项目中担任过项目负责人。（项目负责人业绩证明材料中需明确体现该人员在相关项目中担任过项目负责人）。</w:t>
            </w:r>
          </w:p>
        </w:tc>
      </w:tr>
      <w:tr w:rsidR="00D3185F">
        <w:trPr>
          <w:trHeight w:val="1094"/>
        </w:trPr>
        <w:tc>
          <w:tcPr>
            <w:tcW w:w="1498" w:type="dxa"/>
            <w:tcBorders>
              <w:top w:val="single" w:sz="6" w:space="0" w:color="000000"/>
              <w:left w:val="single" w:sz="4" w:space="0" w:color="000000"/>
              <w:bottom w:val="single" w:sz="4" w:space="0" w:color="000000"/>
              <w:right w:val="single" w:sz="6" w:space="0" w:color="000000"/>
            </w:tcBorders>
            <w:tcMar>
              <w:top w:w="0" w:type="dxa"/>
              <w:left w:w="80" w:type="dxa"/>
              <w:bottom w:w="0" w:type="dxa"/>
              <w:right w:w="0" w:type="dxa"/>
            </w:tcMar>
            <w:vAlign w:val="center"/>
          </w:tcPr>
          <w:p w:rsidR="00D3185F" w:rsidRDefault="0097258B">
            <w:pPr>
              <w:widowControl/>
              <w:spacing w:line="400" w:lineRule="exact"/>
              <w:jc w:val="center"/>
              <w:rPr>
                <w:rFonts w:ascii="宋体" w:hAnsi="宋体" w:cs="宋体"/>
                <w:kern w:val="0"/>
                <w:szCs w:val="21"/>
              </w:rPr>
            </w:pPr>
            <w:r>
              <w:rPr>
                <w:rFonts w:ascii="宋体" w:hAnsi="宋体" w:hint="eastAsia"/>
                <w:caps/>
              </w:rPr>
              <w:t>其他技术人员</w:t>
            </w:r>
          </w:p>
        </w:tc>
        <w:tc>
          <w:tcPr>
            <w:tcW w:w="621" w:type="dxa"/>
            <w:tcBorders>
              <w:top w:val="single" w:sz="4" w:space="0" w:color="000000"/>
              <w:left w:val="single" w:sz="6" w:space="0" w:color="000000"/>
              <w:bottom w:val="single" w:sz="4" w:space="0" w:color="000000"/>
              <w:right w:val="single" w:sz="6" w:space="0" w:color="000000"/>
            </w:tcBorders>
            <w:tcMar>
              <w:top w:w="0" w:type="dxa"/>
              <w:left w:w="80" w:type="dxa"/>
              <w:bottom w:w="0" w:type="dxa"/>
              <w:right w:w="0" w:type="dxa"/>
            </w:tcMar>
            <w:vAlign w:val="center"/>
          </w:tcPr>
          <w:p w:rsidR="00D3185F" w:rsidRDefault="0097258B">
            <w:pPr>
              <w:widowControl/>
              <w:spacing w:line="400" w:lineRule="exact"/>
              <w:jc w:val="center"/>
              <w:rPr>
                <w:rFonts w:ascii="宋体" w:hAnsi="宋体" w:cs="宋体"/>
                <w:kern w:val="0"/>
                <w:szCs w:val="21"/>
              </w:rPr>
            </w:pPr>
            <w:r>
              <w:rPr>
                <w:rFonts w:ascii="宋体" w:hAnsi="宋体" w:cs="宋体" w:hint="eastAsia"/>
                <w:kern w:val="0"/>
                <w:szCs w:val="21"/>
              </w:rPr>
              <w:t>2</w:t>
            </w:r>
          </w:p>
        </w:tc>
        <w:tc>
          <w:tcPr>
            <w:tcW w:w="7033" w:type="dxa"/>
            <w:tcBorders>
              <w:top w:val="single" w:sz="6" w:space="0" w:color="000000"/>
              <w:left w:val="single" w:sz="6" w:space="0" w:color="000000"/>
              <w:bottom w:val="single" w:sz="4" w:space="0" w:color="000000"/>
              <w:right w:val="single" w:sz="4" w:space="0" w:color="000000"/>
            </w:tcBorders>
            <w:tcMar>
              <w:top w:w="0" w:type="dxa"/>
              <w:left w:w="80" w:type="dxa"/>
              <w:bottom w:w="0" w:type="dxa"/>
              <w:right w:w="0" w:type="dxa"/>
            </w:tcMar>
            <w:vAlign w:val="center"/>
          </w:tcPr>
          <w:p w:rsidR="00000000" w:rsidRDefault="00CA226E">
            <w:pPr>
              <w:widowControl/>
              <w:rPr>
                <w:rFonts w:ascii="宋体" w:hAnsi="宋体" w:cs="宋体"/>
                <w:kern w:val="0"/>
                <w:szCs w:val="21"/>
              </w:rPr>
              <w:pPrChange w:id="255" w:author="谭焱" w:date="2019-12-11T10:44:00Z">
                <w:pPr>
                  <w:widowControl/>
                  <w:ind w:leftChars="1200" w:left="2520"/>
                </w:pPr>
              </w:pPrChange>
            </w:pPr>
            <w:r w:rsidRPr="00CA226E">
              <w:rPr>
                <w:rFonts w:ascii="宋体" w:hAnsi="宋体" w:hint="eastAsia"/>
                <w:caps/>
                <w:rPrChange w:id="256" w:author="谭焱" w:date="2019-12-11T09:05:00Z">
                  <w:rPr>
                    <w:rFonts w:ascii="宋体" w:hAnsi="宋体" w:hint="eastAsia"/>
                    <w:caps/>
                    <w:highlight w:val="yellow"/>
                  </w:rPr>
                </w:rPrChange>
              </w:rPr>
              <w:t>桥梁工程相关专业工程师及以上职称。</w:t>
            </w:r>
            <w:r w:rsidR="00A1462D">
              <w:rPr>
                <w:rFonts w:ascii="宋体" w:hAnsi="宋体" w:cs="宋体"/>
                <w:kern w:val="0"/>
                <w:szCs w:val="21"/>
              </w:rPr>
              <w:t xml:space="preserve"> </w:t>
            </w:r>
          </w:p>
        </w:tc>
      </w:tr>
    </w:tbl>
    <w:p w:rsidR="00D3185F" w:rsidRDefault="0097258B">
      <w:pPr>
        <w:rPr>
          <w:kern w:val="0"/>
        </w:rPr>
      </w:pPr>
      <w:r>
        <w:br w:type="page"/>
      </w:r>
    </w:p>
    <w:p w:rsidR="00D3185F" w:rsidRDefault="0097258B">
      <w:pPr>
        <w:pStyle w:val="1"/>
        <w:widowControl w:val="0"/>
        <w:ind w:left="0" w:firstLine="0"/>
      </w:pPr>
      <w:r>
        <w:rPr>
          <w:rFonts w:ascii="方正小标宋简体" w:eastAsia="方正小标宋简体" w:hint="eastAsia"/>
          <w:sz w:val="44"/>
          <w:szCs w:val="44"/>
        </w:rPr>
        <w:lastRenderedPageBreak/>
        <w:t>三、评审标准及方法</w:t>
      </w:r>
      <w:bookmarkStart w:id="257" w:name="_Hlt146518714"/>
      <w:bookmarkStart w:id="258" w:name="_Hlt147134848"/>
      <w:bookmarkStart w:id="259" w:name="_Toc436384193"/>
      <w:bookmarkStart w:id="260" w:name="_Toc440993357"/>
      <w:bookmarkStart w:id="261" w:name="_Toc220251161"/>
      <w:bookmarkEnd w:id="257"/>
      <w:bookmarkEnd w:id="258"/>
    </w:p>
    <w:p w:rsidR="00D3185F" w:rsidRDefault="0097258B">
      <w:pPr>
        <w:tabs>
          <w:tab w:val="left" w:pos="3110"/>
        </w:tabs>
        <w:autoSpaceDE w:val="0"/>
        <w:autoSpaceDN w:val="0"/>
        <w:spacing w:before="49"/>
        <w:jc w:val="center"/>
        <w:rPr>
          <w:rFonts w:ascii="黑体" w:eastAsia="黑体" w:hAnsi="黑体"/>
          <w:sz w:val="44"/>
        </w:rPr>
      </w:pPr>
      <w:r>
        <w:rPr>
          <w:rFonts w:ascii="黑体" w:eastAsia="黑体" w:hAnsi="黑体" w:hint="eastAsia"/>
          <w:sz w:val="44"/>
        </w:rPr>
        <w:t>评标办法</w:t>
      </w:r>
      <w:bookmarkStart w:id="262" w:name="_bookmark125"/>
      <w:bookmarkEnd w:id="262"/>
      <w:r>
        <w:rPr>
          <w:rFonts w:ascii="黑体" w:eastAsia="黑体" w:hAnsi="黑体" w:hint="eastAsia"/>
          <w:sz w:val="44"/>
        </w:rPr>
        <w:t>（综合评分法）</w:t>
      </w:r>
    </w:p>
    <w:p w:rsidR="00D3185F" w:rsidRDefault="00D3185F">
      <w:pPr>
        <w:tabs>
          <w:tab w:val="left" w:pos="3110"/>
        </w:tabs>
        <w:spacing w:before="49"/>
        <w:rPr>
          <w:rFonts w:ascii="黑体" w:eastAsia="黑体" w:hAnsi="黑体"/>
          <w:b/>
          <w:sz w:val="14"/>
        </w:rPr>
      </w:pPr>
    </w:p>
    <w:tbl>
      <w:tblPr>
        <w:tblW w:w="8895"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23"/>
        <w:gridCol w:w="1276"/>
        <w:gridCol w:w="6796"/>
      </w:tblGrid>
      <w:tr w:rsidR="00D3185F">
        <w:trPr>
          <w:trHeight w:val="378"/>
        </w:trPr>
        <w:tc>
          <w:tcPr>
            <w:tcW w:w="2099" w:type="dxa"/>
            <w:gridSpan w:val="2"/>
            <w:tcBorders>
              <w:right w:val="single" w:sz="6" w:space="0" w:color="000000"/>
            </w:tcBorders>
          </w:tcPr>
          <w:p w:rsidR="00D3185F" w:rsidRDefault="0097258B">
            <w:pPr>
              <w:pStyle w:val="TableParagraph"/>
              <w:spacing w:before="109" w:line="250" w:lineRule="exact"/>
              <w:ind w:left="796" w:right="788"/>
              <w:jc w:val="center"/>
              <w:rPr>
                <w:b/>
              </w:rPr>
            </w:pPr>
            <w:r>
              <w:rPr>
                <w:b/>
              </w:rPr>
              <w:t>条款号</w:t>
            </w:r>
          </w:p>
        </w:tc>
        <w:tc>
          <w:tcPr>
            <w:tcW w:w="6796" w:type="dxa"/>
            <w:tcBorders>
              <w:left w:val="single" w:sz="6" w:space="0" w:color="000000"/>
            </w:tcBorders>
          </w:tcPr>
          <w:p w:rsidR="00D3185F" w:rsidRDefault="0097258B">
            <w:pPr>
              <w:pStyle w:val="TableParagraph"/>
              <w:spacing w:before="109" w:line="250" w:lineRule="exact"/>
              <w:ind w:left="2335" w:right="2340"/>
              <w:jc w:val="center"/>
              <w:rPr>
                <w:b/>
              </w:rPr>
            </w:pPr>
            <w:r>
              <w:rPr>
                <w:b/>
              </w:rPr>
              <w:t>评审因素与评审标准</w:t>
            </w:r>
          </w:p>
        </w:tc>
      </w:tr>
      <w:tr w:rsidR="00D3185F">
        <w:trPr>
          <w:trHeight w:val="4739"/>
        </w:trPr>
        <w:tc>
          <w:tcPr>
            <w:tcW w:w="823" w:type="dxa"/>
          </w:tcPr>
          <w:p w:rsidR="00D3185F" w:rsidRDefault="00D3185F">
            <w:pPr>
              <w:pStyle w:val="TableParagraph"/>
              <w:rPr>
                <w:rFonts w:ascii="黑体"/>
                <w:b/>
              </w:rPr>
            </w:pPr>
          </w:p>
          <w:p w:rsidR="00D3185F" w:rsidRDefault="00D3185F">
            <w:pPr>
              <w:pStyle w:val="TableParagraph"/>
              <w:rPr>
                <w:rFonts w:ascii="黑体"/>
                <w:b/>
              </w:rPr>
            </w:pPr>
          </w:p>
          <w:p w:rsidR="00D3185F" w:rsidRDefault="00D3185F">
            <w:pPr>
              <w:pStyle w:val="TableParagraph"/>
              <w:rPr>
                <w:rFonts w:ascii="黑体"/>
                <w:b/>
              </w:rPr>
            </w:pPr>
          </w:p>
          <w:p w:rsidR="00D3185F" w:rsidRDefault="00D3185F">
            <w:pPr>
              <w:pStyle w:val="TableParagraph"/>
              <w:spacing w:before="8"/>
              <w:rPr>
                <w:rFonts w:ascii="黑体"/>
                <w:b/>
                <w:sz w:val="28"/>
              </w:rPr>
            </w:pPr>
          </w:p>
          <w:p w:rsidR="00D3185F" w:rsidRDefault="0097258B">
            <w:pPr>
              <w:pStyle w:val="TableParagraph"/>
              <w:ind w:left="9"/>
              <w:jc w:val="center"/>
              <w:rPr>
                <w:rFonts w:ascii="Times New Roman"/>
              </w:rPr>
            </w:pPr>
            <w:r>
              <w:rPr>
                <w:rFonts w:ascii="Times New Roman"/>
              </w:rPr>
              <w:t>1</w:t>
            </w:r>
          </w:p>
        </w:tc>
        <w:tc>
          <w:tcPr>
            <w:tcW w:w="1276" w:type="dxa"/>
            <w:tcBorders>
              <w:right w:val="single" w:sz="6" w:space="0" w:color="000000"/>
            </w:tcBorders>
          </w:tcPr>
          <w:p w:rsidR="00D3185F" w:rsidRDefault="00D3185F">
            <w:pPr>
              <w:pStyle w:val="TableParagraph"/>
              <w:rPr>
                <w:rFonts w:ascii="黑体"/>
                <w:b/>
                <w:sz w:val="20"/>
              </w:rPr>
            </w:pPr>
          </w:p>
          <w:p w:rsidR="00D3185F" w:rsidRDefault="00D3185F">
            <w:pPr>
              <w:pStyle w:val="TableParagraph"/>
              <w:rPr>
                <w:rFonts w:ascii="黑体"/>
                <w:b/>
                <w:sz w:val="20"/>
              </w:rPr>
            </w:pPr>
          </w:p>
          <w:p w:rsidR="00D3185F" w:rsidRDefault="00D3185F">
            <w:pPr>
              <w:pStyle w:val="TableParagraph"/>
              <w:rPr>
                <w:rFonts w:ascii="黑体"/>
                <w:b/>
                <w:sz w:val="20"/>
              </w:rPr>
            </w:pPr>
          </w:p>
          <w:p w:rsidR="00D3185F" w:rsidRDefault="00D3185F">
            <w:pPr>
              <w:pStyle w:val="TableParagraph"/>
              <w:rPr>
                <w:rFonts w:ascii="黑体"/>
                <w:b/>
                <w:sz w:val="20"/>
              </w:rPr>
            </w:pPr>
          </w:p>
          <w:p w:rsidR="00D3185F" w:rsidRDefault="0097258B">
            <w:pPr>
              <w:pStyle w:val="TableParagraph"/>
              <w:spacing w:before="164"/>
              <w:ind w:left="217"/>
            </w:pPr>
            <w:r>
              <w:t>评标方法</w:t>
            </w:r>
          </w:p>
        </w:tc>
        <w:tc>
          <w:tcPr>
            <w:tcW w:w="6796" w:type="dxa"/>
            <w:tcBorders>
              <w:left w:val="single" w:sz="6" w:space="0" w:color="000000"/>
            </w:tcBorders>
          </w:tcPr>
          <w:p w:rsidR="00D3185F" w:rsidRDefault="0097258B">
            <w:pPr>
              <w:pStyle w:val="aa"/>
              <w:spacing w:line="360" w:lineRule="auto"/>
              <w:rPr>
                <w:rFonts w:hAnsi="宋体" w:cs="宋体"/>
                <w:szCs w:val="24"/>
              </w:rPr>
            </w:pPr>
            <w:r>
              <w:rPr>
                <w:rFonts w:hAnsi="宋体" w:cs="宋体" w:hint="eastAsia"/>
                <w:szCs w:val="24"/>
              </w:rPr>
              <w:t>1.</w:t>
            </w:r>
            <w:r>
              <w:rPr>
                <w:rFonts w:hAnsi="宋体" w:cs="宋体"/>
                <w:szCs w:val="24"/>
              </w:rPr>
              <w:t xml:space="preserve"> </w:t>
            </w:r>
            <w:r>
              <w:rPr>
                <w:rFonts w:hAnsi="宋体" w:cs="宋体" w:hint="eastAsia"/>
                <w:szCs w:val="24"/>
              </w:rPr>
              <w:t>评标委员会对通过第一个信封和第二个信封评审的所有比选申请人，按照本评标办法前附表第</w:t>
            </w:r>
            <w:r>
              <w:rPr>
                <w:rFonts w:hAnsi="宋体" w:cs="宋体"/>
                <w:szCs w:val="24"/>
              </w:rPr>
              <w:t>2.2.4</w:t>
            </w:r>
            <w:r>
              <w:rPr>
                <w:rFonts w:hAnsi="宋体" w:cs="宋体" w:hint="eastAsia"/>
                <w:szCs w:val="24"/>
              </w:rPr>
              <w:t>的规定，对第一个信封商务部分、技术部分以及第二信封报价部分进行综合评分，然后按照比选申请人的综合得分由高到低的顺序推荐</w:t>
            </w:r>
            <w:r>
              <w:rPr>
                <w:rFonts w:hAnsi="宋体" w:cs="宋体"/>
                <w:szCs w:val="24"/>
              </w:rPr>
              <w:t xml:space="preserve">3 </w:t>
            </w:r>
            <w:r>
              <w:rPr>
                <w:rFonts w:hAnsi="宋体" w:cs="宋体" w:hint="eastAsia"/>
                <w:szCs w:val="24"/>
              </w:rPr>
              <w:t>名中选候选人（若不足</w:t>
            </w:r>
            <w:r>
              <w:rPr>
                <w:rFonts w:hAnsi="宋体" w:cs="宋体"/>
                <w:szCs w:val="24"/>
              </w:rPr>
              <w:t>3</w:t>
            </w:r>
            <w:r>
              <w:rPr>
                <w:rFonts w:hAnsi="宋体" w:cs="宋体" w:hint="eastAsia"/>
                <w:szCs w:val="24"/>
              </w:rPr>
              <w:t>名时取相应的数量）</w:t>
            </w:r>
            <w:r>
              <w:rPr>
                <w:rFonts w:hAnsi="宋体" w:cs="宋体"/>
                <w:szCs w:val="24"/>
              </w:rPr>
              <w:t>。</w:t>
            </w:r>
          </w:p>
          <w:p w:rsidR="00D3185F" w:rsidRDefault="0097258B">
            <w:pPr>
              <w:pStyle w:val="aa"/>
              <w:spacing w:line="360" w:lineRule="auto"/>
              <w:rPr>
                <w:rFonts w:hAnsi="宋体" w:cs="宋体"/>
                <w:szCs w:val="24"/>
              </w:rPr>
            </w:pPr>
            <w:r>
              <w:rPr>
                <w:rFonts w:hAnsi="宋体" w:cs="宋体" w:hint="eastAsia"/>
                <w:szCs w:val="24"/>
              </w:rPr>
              <w:t>2</w:t>
            </w:r>
            <w:r>
              <w:rPr>
                <w:rFonts w:hAnsi="宋体" w:cs="宋体" w:hint="eastAsia"/>
                <w:szCs w:val="24"/>
              </w:rPr>
              <w:t>．若同一标段多个比选申请人综合得分相等时，评标委员会依次按照以下优先顺序推荐中标候选人：</w:t>
            </w:r>
          </w:p>
          <w:p w:rsidR="00D3185F" w:rsidRDefault="0097258B">
            <w:pPr>
              <w:pStyle w:val="aa"/>
              <w:spacing w:line="360" w:lineRule="auto"/>
              <w:rPr>
                <w:rFonts w:hAnsi="宋体" w:cs="宋体"/>
                <w:szCs w:val="24"/>
              </w:rPr>
            </w:pPr>
            <w:r>
              <w:rPr>
                <w:rFonts w:hAnsi="宋体" w:cs="宋体" w:hint="eastAsia"/>
                <w:szCs w:val="24"/>
              </w:rPr>
              <w:t>（</w:t>
            </w:r>
            <w:r>
              <w:rPr>
                <w:rFonts w:hAnsi="宋体" w:cs="宋体" w:hint="eastAsia"/>
                <w:szCs w:val="24"/>
              </w:rPr>
              <w:t>1</w:t>
            </w:r>
            <w:r>
              <w:rPr>
                <w:rFonts w:hAnsi="宋体" w:cs="宋体" w:hint="eastAsia"/>
                <w:szCs w:val="24"/>
              </w:rPr>
              <w:t>）比选申请报价低的比选申请人优先；</w:t>
            </w:r>
          </w:p>
          <w:p w:rsidR="00D3185F" w:rsidRDefault="0097258B">
            <w:pPr>
              <w:pStyle w:val="aa"/>
              <w:spacing w:line="360" w:lineRule="auto"/>
              <w:rPr>
                <w:rFonts w:hAnsi="宋体" w:cs="宋体"/>
                <w:szCs w:val="24"/>
              </w:rPr>
            </w:pPr>
            <w:r>
              <w:rPr>
                <w:rFonts w:hAnsi="宋体" w:cs="宋体" w:hint="eastAsia"/>
                <w:szCs w:val="24"/>
              </w:rPr>
              <w:t>（</w:t>
            </w:r>
            <w:r>
              <w:rPr>
                <w:rFonts w:hAnsi="宋体" w:cs="宋体" w:hint="eastAsia"/>
                <w:szCs w:val="24"/>
              </w:rPr>
              <w:t>2</w:t>
            </w:r>
            <w:r>
              <w:rPr>
                <w:rFonts w:hAnsi="宋体" w:cs="宋体" w:hint="eastAsia"/>
                <w:szCs w:val="24"/>
              </w:rPr>
              <w:t>）技术得分较高的比选申请人优先；</w:t>
            </w:r>
          </w:p>
          <w:p w:rsidR="00D3185F" w:rsidRDefault="0097258B">
            <w:pPr>
              <w:pStyle w:val="aa"/>
              <w:spacing w:line="360" w:lineRule="auto"/>
              <w:rPr>
                <w:rFonts w:hAnsi="宋体" w:cs="宋体"/>
                <w:szCs w:val="24"/>
              </w:rPr>
            </w:pPr>
            <w:r>
              <w:rPr>
                <w:rFonts w:hAnsi="宋体" w:cs="宋体" w:hint="eastAsia"/>
                <w:szCs w:val="24"/>
              </w:rPr>
              <w:t>3</w:t>
            </w:r>
            <w:r>
              <w:rPr>
                <w:rFonts w:hAnsi="宋体" w:cs="宋体" w:hint="eastAsia"/>
                <w:szCs w:val="24"/>
              </w:rPr>
              <w:t>．评标委员会按最终的综合得分</w:t>
            </w:r>
            <w:r>
              <w:rPr>
                <w:rFonts w:hAnsi="宋体" w:cs="宋体"/>
                <w:szCs w:val="24"/>
              </w:rPr>
              <w:t>由</w:t>
            </w:r>
            <w:r>
              <w:rPr>
                <w:rFonts w:hAnsi="宋体" w:cs="宋体" w:hint="eastAsia"/>
                <w:szCs w:val="24"/>
              </w:rPr>
              <w:t>高</w:t>
            </w:r>
            <w:r>
              <w:rPr>
                <w:rFonts w:hAnsi="宋体" w:cs="宋体"/>
                <w:szCs w:val="24"/>
              </w:rPr>
              <w:t>到</w:t>
            </w:r>
            <w:r>
              <w:rPr>
                <w:rFonts w:hAnsi="宋体" w:cs="宋体" w:hint="eastAsia"/>
                <w:szCs w:val="24"/>
              </w:rPr>
              <w:t>低排序推荐前</w:t>
            </w:r>
            <w:r>
              <w:rPr>
                <w:rFonts w:hAnsi="宋体" w:cs="宋体"/>
                <w:szCs w:val="24"/>
              </w:rPr>
              <w:t>3</w:t>
            </w:r>
            <w:r>
              <w:rPr>
                <w:rFonts w:hAnsi="宋体" w:cs="宋体" w:hint="eastAsia"/>
                <w:szCs w:val="24"/>
              </w:rPr>
              <w:t>名中标候选人（若不足</w:t>
            </w:r>
            <w:r>
              <w:rPr>
                <w:rFonts w:hAnsi="宋体" w:cs="宋体" w:hint="eastAsia"/>
                <w:szCs w:val="24"/>
              </w:rPr>
              <w:t>3</w:t>
            </w:r>
            <w:r>
              <w:rPr>
                <w:rFonts w:hAnsi="宋体" w:cs="宋体" w:hint="eastAsia"/>
                <w:szCs w:val="24"/>
              </w:rPr>
              <w:t>名，则按相应数量推荐）。</w:t>
            </w:r>
          </w:p>
          <w:p w:rsidR="00D3185F" w:rsidRDefault="0097258B">
            <w:pPr>
              <w:pStyle w:val="TableParagraph"/>
              <w:spacing w:line="268" w:lineRule="exact"/>
            </w:pPr>
            <w:r>
              <w:rPr>
                <w:rFonts w:hint="eastAsia"/>
              </w:rPr>
              <w:t>4．当出现上述情况以外的情形，则按有利于招标人的原则进行推荐。</w:t>
            </w:r>
          </w:p>
        </w:tc>
      </w:tr>
      <w:tr w:rsidR="00D3185F">
        <w:trPr>
          <w:trHeight w:val="344"/>
        </w:trPr>
        <w:tc>
          <w:tcPr>
            <w:tcW w:w="823" w:type="dxa"/>
          </w:tcPr>
          <w:p w:rsidR="00D3185F" w:rsidRDefault="00D3185F">
            <w:pPr>
              <w:pStyle w:val="TableParagraph"/>
              <w:rPr>
                <w:rFonts w:ascii="黑体"/>
                <w:b/>
              </w:rPr>
            </w:pPr>
          </w:p>
          <w:p w:rsidR="00D3185F" w:rsidRDefault="00D3185F">
            <w:pPr>
              <w:pStyle w:val="TableParagraph"/>
              <w:rPr>
                <w:rFonts w:ascii="黑体"/>
                <w:b/>
              </w:rPr>
            </w:pPr>
          </w:p>
          <w:p w:rsidR="00D3185F" w:rsidRDefault="00D3185F">
            <w:pPr>
              <w:pStyle w:val="TableParagraph"/>
              <w:rPr>
                <w:rFonts w:ascii="黑体"/>
                <w:b/>
              </w:rPr>
            </w:pPr>
          </w:p>
          <w:p w:rsidR="00D3185F" w:rsidRDefault="00D3185F">
            <w:pPr>
              <w:pStyle w:val="TableParagraph"/>
              <w:rPr>
                <w:rFonts w:ascii="黑体"/>
                <w:b/>
              </w:rPr>
            </w:pPr>
          </w:p>
          <w:p w:rsidR="00D3185F" w:rsidRDefault="00D3185F">
            <w:pPr>
              <w:pStyle w:val="TableParagraph"/>
              <w:rPr>
                <w:rFonts w:ascii="黑体"/>
                <w:b/>
              </w:rPr>
            </w:pPr>
          </w:p>
          <w:p w:rsidR="00D3185F" w:rsidRDefault="00D3185F">
            <w:pPr>
              <w:pStyle w:val="TableParagraph"/>
              <w:rPr>
                <w:rFonts w:ascii="黑体"/>
                <w:b/>
              </w:rPr>
            </w:pPr>
          </w:p>
          <w:p w:rsidR="00D3185F" w:rsidRDefault="00D3185F">
            <w:pPr>
              <w:pStyle w:val="TableParagraph"/>
              <w:rPr>
                <w:rFonts w:ascii="黑体"/>
                <w:b/>
              </w:rPr>
            </w:pPr>
          </w:p>
          <w:p w:rsidR="00D3185F" w:rsidRDefault="00D3185F">
            <w:pPr>
              <w:pStyle w:val="TableParagraph"/>
              <w:rPr>
                <w:rFonts w:ascii="黑体"/>
                <w:b/>
              </w:rPr>
            </w:pPr>
          </w:p>
          <w:p w:rsidR="00D3185F" w:rsidRDefault="00D3185F">
            <w:pPr>
              <w:pStyle w:val="TableParagraph"/>
              <w:rPr>
                <w:rFonts w:ascii="黑体"/>
                <w:b/>
              </w:rPr>
            </w:pPr>
          </w:p>
          <w:p w:rsidR="00D3185F" w:rsidRDefault="00D3185F">
            <w:pPr>
              <w:pStyle w:val="TableParagraph"/>
              <w:spacing w:before="7"/>
              <w:rPr>
                <w:rFonts w:ascii="黑体"/>
                <w:b/>
                <w:sz w:val="30"/>
              </w:rPr>
            </w:pPr>
          </w:p>
          <w:p w:rsidR="00D3185F" w:rsidRDefault="0097258B">
            <w:pPr>
              <w:pStyle w:val="TableParagraph"/>
              <w:spacing w:before="1"/>
              <w:ind w:left="282"/>
              <w:rPr>
                <w:rFonts w:ascii="Times New Roman"/>
              </w:rPr>
            </w:pPr>
            <w:r>
              <w:rPr>
                <w:rFonts w:ascii="Times New Roman"/>
              </w:rPr>
              <w:t>2.1.1</w:t>
            </w:r>
          </w:p>
          <w:p w:rsidR="00D3185F" w:rsidRDefault="00D3185F">
            <w:pPr>
              <w:pStyle w:val="TableParagraph"/>
              <w:spacing w:before="137"/>
              <w:ind w:left="282"/>
              <w:rPr>
                <w:rFonts w:ascii="Times New Roman"/>
              </w:rPr>
            </w:pPr>
          </w:p>
        </w:tc>
        <w:tc>
          <w:tcPr>
            <w:tcW w:w="1276" w:type="dxa"/>
            <w:tcBorders>
              <w:right w:val="single" w:sz="6" w:space="0" w:color="000000"/>
            </w:tcBorders>
          </w:tcPr>
          <w:p w:rsidR="00D3185F" w:rsidRDefault="00D3185F">
            <w:pPr>
              <w:pStyle w:val="TableParagraph"/>
              <w:rPr>
                <w:rFonts w:ascii="黑体"/>
                <w:b/>
                <w:sz w:val="20"/>
              </w:rPr>
            </w:pPr>
          </w:p>
          <w:p w:rsidR="00D3185F" w:rsidRDefault="00D3185F">
            <w:pPr>
              <w:pStyle w:val="TableParagraph"/>
              <w:rPr>
                <w:rFonts w:ascii="黑体"/>
                <w:b/>
                <w:sz w:val="20"/>
              </w:rPr>
            </w:pPr>
          </w:p>
          <w:p w:rsidR="00D3185F" w:rsidRDefault="00D3185F">
            <w:pPr>
              <w:pStyle w:val="TableParagraph"/>
              <w:rPr>
                <w:rFonts w:ascii="黑体"/>
                <w:b/>
                <w:sz w:val="20"/>
              </w:rPr>
            </w:pPr>
          </w:p>
          <w:p w:rsidR="00D3185F" w:rsidRDefault="00D3185F">
            <w:pPr>
              <w:pStyle w:val="TableParagraph"/>
              <w:rPr>
                <w:rFonts w:ascii="黑体"/>
                <w:b/>
                <w:sz w:val="20"/>
              </w:rPr>
            </w:pPr>
          </w:p>
          <w:p w:rsidR="00D3185F" w:rsidRDefault="00D3185F">
            <w:pPr>
              <w:pStyle w:val="TableParagraph"/>
              <w:rPr>
                <w:rFonts w:ascii="黑体"/>
                <w:b/>
                <w:sz w:val="20"/>
              </w:rPr>
            </w:pPr>
          </w:p>
          <w:p w:rsidR="00D3185F" w:rsidRDefault="00D3185F">
            <w:pPr>
              <w:pStyle w:val="TableParagraph"/>
              <w:rPr>
                <w:rFonts w:ascii="黑体"/>
                <w:b/>
                <w:sz w:val="20"/>
              </w:rPr>
            </w:pPr>
          </w:p>
          <w:p w:rsidR="00D3185F" w:rsidRDefault="00D3185F">
            <w:pPr>
              <w:pStyle w:val="TableParagraph"/>
              <w:rPr>
                <w:rFonts w:ascii="黑体"/>
                <w:b/>
                <w:sz w:val="20"/>
              </w:rPr>
            </w:pPr>
          </w:p>
          <w:p w:rsidR="00D3185F" w:rsidRDefault="00D3185F">
            <w:pPr>
              <w:pStyle w:val="TableParagraph"/>
              <w:rPr>
                <w:rFonts w:ascii="黑体"/>
                <w:b/>
                <w:sz w:val="20"/>
              </w:rPr>
            </w:pPr>
          </w:p>
          <w:p w:rsidR="00D3185F" w:rsidRDefault="00D3185F">
            <w:pPr>
              <w:pStyle w:val="TableParagraph"/>
              <w:rPr>
                <w:rFonts w:ascii="黑体"/>
                <w:b/>
                <w:sz w:val="20"/>
              </w:rPr>
            </w:pPr>
          </w:p>
          <w:p w:rsidR="00D3185F" w:rsidRDefault="00D3185F">
            <w:pPr>
              <w:pStyle w:val="TableParagraph"/>
              <w:rPr>
                <w:rFonts w:ascii="黑体"/>
                <w:b/>
                <w:sz w:val="20"/>
              </w:rPr>
            </w:pPr>
          </w:p>
          <w:p w:rsidR="00D3185F" w:rsidRDefault="00D3185F">
            <w:pPr>
              <w:pStyle w:val="TableParagraph"/>
              <w:spacing w:before="12"/>
              <w:rPr>
                <w:rFonts w:ascii="黑体"/>
                <w:b/>
                <w:sz w:val="15"/>
              </w:rPr>
            </w:pPr>
          </w:p>
          <w:p w:rsidR="00D3185F" w:rsidRDefault="0097258B">
            <w:pPr>
              <w:pStyle w:val="TableParagraph"/>
              <w:spacing w:line="338" w:lineRule="auto"/>
              <w:ind w:left="112" w:right="99"/>
              <w:jc w:val="center"/>
            </w:pPr>
            <w:r>
              <w:t>形式评审标准</w:t>
            </w:r>
          </w:p>
        </w:tc>
        <w:tc>
          <w:tcPr>
            <w:tcW w:w="6796" w:type="dxa"/>
            <w:tcBorders>
              <w:left w:val="single" w:sz="6" w:space="0" w:color="000000"/>
            </w:tcBorders>
            <w:vAlign w:val="center"/>
          </w:tcPr>
          <w:p w:rsidR="00D3185F" w:rsidRDefault="0097258B">
            <w:pPr>
              <w:pStyle w:val="aa"/>
              <w:spacing w:line="360" w:lineRule="auto"/>
              <w:rPr>
                <w:rFonts w:hAnsi="宋体" w:cs="宋体"/>
                <w:szCs w:val="24"/>
              </w:rPr>
            </w:pPr>
            <w:r>
              <w:rPr>
                <w:rFonts w:hAnsi="宋体" w:cs="宋体" w:hint="eastAsia"/>
                <w:szCs w:val="24"/>
              </w:rPr>
              <w:t>第一个信封（商务及技术文件）评审标准：</w:t>
            </w:r>
          </w:p>
          <w:p w:rsidR="00D3185F" w:rsidRDefault="0097258B">
            <w:pPr>
              <w:pStyle w:val="aa"/>
              <w:spacing w:line="360" w:lineRule="auto"/>
              <w:rPr>
                <w:rFonts w:hAnsi="宋体" w:cs="宋体"/>
                <w:szCs w:val="24"/>
              </w:rPr>
            </w:pPr>
            <w:r>
              <w:rPr>
                <w:rFonts w:hAnsi="宋体" w:cs="宋体" w:hint="eastAsia"/>
                <w:szCs w:val="24"/>
              </w:rPr>
              <w:t>（</w:t>
            </w:r>
            <w:r>
              <w:rPr>
                <w:rFonts w:hAnsi="宋体" w:cs="宋体" w:hint="eastAsia"/>
                <w:szCs w:val="24"/>
              </w:rPr>
              <w:t>1</w:t>
            </w:r>
            <w:r>
              <w:rPr>
                <w:rFonts w:hAnsi="宋体" w:cs="宋体" w:hint="eastAsia"/>
                <w:szCs w:val="24"/>
              </w:rPr>
              <w:t>）</w:t>
            </w:r>
            <w:r>
              <w:rPr>
                <w:rFonts w:hAnsi="宋体" w:cs="宋体"/>
                <w:szCs w:val="24"/>
              </w:rPr>
              <w:t>比选申请文件按照招标文件规定的格式、内容填写，字迹清晰可辨</w:t>
            </w:r>
            <w:r>
              <w:rPr>
                <w:rFonts w:hAnsi="宋体" w:cs="宋体" w:hint="eastAsia"/>
                <w:szCs w:val="24"/>
              </w:rPr>
              <w:t>；</w:t>
            </w:r>
          </w:p>
          <w:p w:rsidR="00D3185F" w:rsidRDefault="0097258B">
            <w:pPr>
              <w:pStyle w:val="aa"/>
              <w:spacing w:line="360" w:lineRule="auto"/>
              <w:rPr>
                <w:rFonts w:hAnsi="宋体" w:cs="宋体"/>
                <w:szCs w:val="24"/>
              </w:rPr>
            </w:pPr>
            <w:r>
              <w:rPr>
                <w:rFonts w:hAnsi="宋体" w:cs="宋体" w:hint="eastAsia"/>
                <w:szCs w:val="24"/>
              </w:rPr>
              <w:t>（</w:t>
            </w:r>
            <w:r>
              <w:rPr>
                <w:rFonts w:hAnsi="宋体" w:cs="宋体" w:hint="eastAsia"/>
                <w:szCs w:val="24"/>
              </w:rPr>
              <w:t>2</w:t>
            </w:r>
            <w:r>
              <w:rPr>
                <w:rFonts w:hAnsi="宋体" w:cs="宋体" w:hint="eastAsia"/>
                <w:szCs w:val="24"/>
              </w:rPr>
              <w:t>）</w:t>
            </w:r>
            <w:r>
              <w:rPr>
                <w:rFonts w:hAnsi="宋体" w:cs="宋体"/>
                <w:szCs w:val="24"/>
              </w:rPr>
              <w:t>比选申请文件上法定代表人或其</w:t>
            </w:r>
            <w:r>
              <w:rPr>
                <w:rFonts w:hAnsi="宋体" w:cs="宋体" w:hint="eastAsia"/>
                <w:szCs w:val="24"/>
              </w:rPr>
              <w:t>委托</w:t>
            </w:r>
            <w:r>
              <w:rPr>
                <w:rFonts w:hAnsi="宋体" w:cs="宋体"/>
                <w:szCs w:val="24"/>
              </w:rPr>
              <w:t>代理人</w:t>
            </w:r>
            <w:r>
              <w:rPr>
                <w:rFonts w:hAnsi="宋体" w:cs="宋体" w:hint="eastAsia"/>
                <w:szCs w:val="24"/>
              </w:rPr>
              <w:t>的</w:t>
            </w:r>
            <w:r>
              <w:rPr>
                <w:rFonts w:hAnsi="宋体" w:cs="宋体"/>
                <w:szCs w:val="24"/>
              </w:rPr>
              <w:t>签字、比选申请人</w:t>
            </w:r>
            <w:r>
              <w:rPr>
                <w:rFonts w:hAnsi="宋体" w:cs="宋体" w:hint="eastAsia"/>
                <w:szCs w:val="24"/>
              </w:rPr>
              <w:t>的</w:t>
            </w:r>
            <w:r>
              <w:rPr>
                <w:rFonts w:hAnsi="宋体" w:cs="宋体"/>
                <w:szCs w:val="24"/>
              </w:rPr>
              <w:t>单位章</w:t>
            </w:r>
            <w:r>
              <w:rPr>
                <w:rFonts w:hAnsi="宋体" w:cs="宋体" w:hint="eastAsia"/>
                <w:szCs w:val="24"/>
              </w:rPr>
              <w:t>盖章</w:t>
            </w:r>
            <w:r>
              <w:rPr>
                <w:rFonts w:hAnsi="宋体" w:cs="宋体"/>
                <w:szCs w:val="24"/>
              </w:rPr>
              <w:t>齐全，符合招标文件规定；</w:t>
            </w:r>
          </w:p>
          <w:p w:rsidR="00D3185F" w:rsidRDefault="0097258B">
            <w:pPr>
              <w:pStyle w:val="aa"/>
              <w:spacing w:line="360" w:lineRule="auto"/>
              <w:rPr>
                <w:rFonts w:hAnsi="宋体" w:cs="宋体"/>
                <w:szCs w:val="24"/>
              </w:rPr>
            </w:pPr>
            <w:r>
              <w:rPr>
                <w:rFonts w:hAnsi="宋体" w:cs="宋体" w:hint="eastAsia"/>
                <w:szCs w:val="24"/>
              </w:rPr>
              <w:t>（</w:t>
            </w:r>
            <w:r>
              <w:rPr>
                <w:rFonts w:hAnsi="宋体" w:cs="宋体" w:hint="eastAsia"/>
                <w:szCs w:val="24"/>
              </w:rPr>
              <w:t>3</w:t>
            </w:r>
            <w:r>
              <w:rPr>
                <w:rFonts w:hAnsi="宋体" w:cs="宋体" w:hint="eastAsia"/>
                <w:szCs w:val="24"/>
              </w:rPr>
              <w:t>）</w:t>
            </w:r>
            <w:r>
              <w:rPr>
                <w:rFonts w:hAnsi="宋体" w:cs="宋体"/>
                <w:szCs w:val="24"/>
              </w:rPr>
              <w:t>比选申请人按照招标文件规定的金额、形式、时效、内容提供了比选申请保证金；</w:t>
            </w:r>
          </w:p>
          <w:p w:rsidR="00D3185F" w:rsidRDefault="0097258B">
            <w:pPr>
              <w:pStyle w:val="aa"/>
              <w:spacing w:line="360" w:lineRule="auto"/>
              <w:rPr>
                <w:rFonts w:hAnsi="宋体" w:cs="宋体"/>
                <w:szCs w:val="24"/>
              </w:rPr>
            </w:pPr>
            <w:r>
              <w:rPr>
                <w:rFonts w:hAnsi="宋体" w:cs="宋体" w:hint="eastAsia"/>
                <w:szCs w:val="24"/>
              </w:rPr>
              <w:t>（</w:t>
            </w:r>
            <w:r>
              <w:rPr>
                <w:rFonts w:hAnsi="宋体" w:cs="宋体" w:hint="eastAsia"/>
                <w:szCs w:val="24"/>
              </w:rPr>
              <w:t>4</w:t>
            </w:r>
            <w:r>
              <w:rPr>
                <w:rFonts w:hAnsi="宋体" w:cs="宋体" w:hint="eastAsia"/>
                <w:szCs w:val="24"/>
              </w:rPr>
              <w:t>）</w:t>
            </w:r>
            <w:r>
              <w:rPr>
                <w:rFonts w:hAnsi="宋体" w:cs="宋体"/>
                <w:szCs w:val="24"/>
              </w:rPr>
              <w:t>比选申请人法定代表人授权</w:t>
            </w:r>
            <w:r>
              <w:rPr>
                <w:rFonts w:hAnsi="宋体" w:cs="宋体" w:hint="eastAsia"/>
                <w:szCs w:val="24"/>
              </w:rPr>
              <w:t>委托</w:t>
            </w:r>
            <w:r>
              <w:rPr>
                <w:rFonts w:hAnsi="宋体" w:cs="宋体"/>
                <w:szCs w:val="24"/>
              </w:rPr>
              <w:t>代理人</w:t>
            </w:r>
            <w:r>
              <w:rPr>
                <w:rFonts w:hAnsi="宋体" w:cs="宋体" w:hint="eastAsia"/>
                <w:szCs w:val="24"/>
              </w:rPr>
              <w:t>签署比选申请文件的</w:t>
            </w:r>
            <w:r>
              <w:rPr>
                <w:rFonts w:hAnsi="宋体" w:cs="宋体"/>
                <w:szCs w:val="24"/>
              </w:rPr>
              <w:t>，</w:t>
            </w:r>
            <w:r>
              <w:rPr>
                <w:rFonts w:hAnsi="宋体" w:cs="宋体" w:hint="eastAsia"/>
                <w:szCs w:val="24"/>
              </w:rPr>
              <w:t>须提交</w:t>
            </w:r>
            <w:r>
              <w:rPr>
                <w:rFonts w:hAnsi="宋体" w:cs="宋体"/>
                <w:szCs w:val="24"/>
              </w:rPr>
              <w:t>授权</w:t>
            </w:r>
            <w:r>
              <w:rPr>
                <w:rFonts w:hAnsi="宋体" w:cs="宋体" w:hint="eastAsia"/>
                <w:szCs w:val="24"/>
              </w:rPr>
              <w:t>委托</w:t>
            </w:r>
            <w:r>
              <w:rPr>
                <w:rFonts w:hAnsi="宋体" w:cs="宋体"/>
                <w:szCs w:val="24"/>
              </w:rPr>
              <w:t>书</w:t>
            </w:r>
            <w:r>
              <w:rPr>
                <w:rFonts w:hAnsi="宋体" w:cs="宋体" w:hint="eastAsia"/>
                <w:szCs w:val="24"/>
              </w:rPr>
              <w:t>，且授权人和被授权人均在授权委托书上签名，未使用印章、签名章或其他电子制版签名代替</w:t>
            </w:r>
            <w:r>
              <w:rPr>
                <w:rFonts w:hAnsi="宋体" w:cs="宋体"/>
                <w:szCs w:val="24"/>
              </w:rPr>
              <w:t>；</w:t>
            </w:r>
          </w:p>
          <w:p w:rsidR="00D3185F" w:rsidRDefault="0097258B">
            <w:pPr>
              <w:pStyle w:val="aa"/>
              <w:spacing w:line="360" w:lineRule="auto"/>
              <w:rPr>
                <w:rFonts w:hAnsi="宋体" w:cs="宋体"/>
                <w:szCs w:val="24"/>
              </w:rPr>
            </w:pPr>
            <w:r>
              <w:rPr>
                <w:rFonts w:hAnsi="宋体" w:cs="宋体" w:hint="eastAsia"/>
                <w:szCs w:val="24"/>
              </w:rPr>
              <w:t>（</w:t>
            </w:r>
            <w:r>
              <w:rPr>
                <w:rFonts w:hAnsi="宋体" w:cs="宋体"/>
                <w:szCs w:val="24"/>
              </w:rPr>
              <w:t>5</w:t>
            </w:r>
            <w:r>
              <w:rPr>
                <w:rFonts w:hAnsi="宋体" w:cs="宋体"/>
                <w:szCs w:val="24"/>
              </w:rPr>
              <w:t>）比选申请人法定代表人亲自签署比选申请文件</w:t>
            </w:r>
            <w:r>
              <w:rPr>
                <w:rFonts w:hAnsi="宋体" w:cs="宋体" w:hint="eastAsia"/>
                <w:szCs w:val="24"/>
              </w:rPr>
              <w:t>的</w:t>
            </w:r>
            <w:r>
              <w:rPr>
                <w:rFonts w:hAnsi="宋体" w:cs="宋体"/>
                <w:szCs w:val="24"/>
              </w:rPr>
              <w:t>，</w:t>
            </w:r>
            <w:r>
              <w:rPr>
                <w:rFonts w:hAnsi="宋体" w:cs="宋体" w:hint="eastAsia"/>
                <w:szCs w:val="24"/>
              </w:rPr>
              <w:t>只需</w:t>
            </w:r>
            <w:r>
              <w:rPr>
                <w:rFonts w:hAnsi="宋体" w:cs="宋体"/>
                <w:szCs w:val="24"/>
              </w:rPr>
              <w:t>提供法定代表人身份证明</w:t>
            </w:r>
            <w:r>
              <w:rPr>
                <w:rFonts w:hAnsi="宋体" w:cs="宋体" w:hint="eastAsia"/>
                <w:szCs w:val="24"/>
              </w:rPr>
              <w:t>，无需签认授权委托书，</w:t>
            </w:r>
            <w:r>
              <w:rPr>
                <w:rFonts w:hAnsi="宋体" w:cs="宋体" w:hint="eastAsia"/>
                <w:szCs w:val="24"/>
              </w:rPr>
              <w:t xml:space="preserve"> </w:t>
            </w:r>
          </w:p>
          <w:p w:rsidR="00D3185F" w:rsidRDefault="0097258B">
            <w:pPr>
              <w:pStyle w:val="aa"/>
              <w:spacing w:line="360" w:lineRule="auto"/>
              <w:rPr>
                <w:rFonts w:hAnsi="宋体" w:cs="宋体"/>
                <w:szCs w:val="24"/>
              </w:rPr>
            </w:pPr>
            <w:r>
              <w:rPr>
                <w:rFonts w:hAnsi="宋体" w:cs="宋体" w:hint="eastAsia"/>
                <w:szCs w:val="24"/>
              </w:rPr>
              <w:t>（</w:t>
            </w:r>
            <w:r>
              <w:rPr>
                <w:rFonts w:hAnsi="宋体" w:cs="宋体" w:hint="eastAsia"/>
                <w:szCs w:val="24"/>
              </w:rPr>
              <w:t>6</w:t>
            </w:r>
            <w:r>
              <w:rPr>
                <w:rFonts w:hAnsi="宋体" w:cs="宋体" w:hint="eastAsia"/>
                <w:szCs w:val="24"/>
              </w:rPr>
              <w:t>）同一比选申请人未提交两个以上不同的比选申请文件；</w:t>
            </w:r>
          </w:p>
          <w:p w:rsidR="00D3185F" w:rsidRDefault="0097258B">
            <w:pPr>
              <w:pStyle w:val="aa"/>
              <w:spacing w:line="360" w:lineRule="auto"/>
              <w:rPr>
                <w:rFonts w:hAnsi="宋体" w:cs="宋体"/>
                <w:szCs w:val="24"/>
              </w:rPr>
            </w:pPr>
            <w:r>
              <w:rPr>
                <w:rFonts w:hAnsi="宋体" w:cs="宋体" w:hint="eastAsia"/>
                <w:szCs w:val="24"/>
              </w:rPr>
              <w:t>（</w:t>
            </w:r>
            <w:r>
              <w:rPr>
                <w:rFonts w:hAnsi="宋体" w:cs="宋体" w:hint="eastAsia"/>
                <w:szCs w:val="24"/>
              </w:rPr>
              <w:t>7</w:t>
            </w:r>
            <w:r>
              <w:rPr>
                <w:rFonts w:hAnsi="宋体" w:cs="宋体" w:hint="eastAsia"/>
                <w:szCs w:val="24"/>
              </w:rPr>
              <w:t>）比选申请文件中未出现有关比选申请报价的内容。</w:t>
            </w:r>
          </w:p>
          <w:p w:rsidR="00D3185F" w:rsidRDefault="0097258B">
            <w:pPr>
              <w:pStyle w:val="aa"/>
              <w:spacing w:line="360" w:lineRule="auto"/>
              <w:rPr>
                <w:rFonts w:hAnsi="宋体"/>
                <w:color w:val="FF00FF"/>
              </w:rPr>
            </w:pPr>
            <w:r>
              <w:rPr>
                <w:rFonts w:hAnsi="宋体" w:cs="宋体" w:hint="eastAsia"/>
                <w:szCs w:val="24"/>
              </w:rPr>
              <w:t>（</w:t>
            </w:r>
            <w:r>
              <w:rPr>
                <w:rFonts w:hAnsi="宋体" w:cs="宋体"/>
                <w:szCs w:val="24"/>
              </w:rPr>
              <w:t>8</w:t>
            </w:r>
            <w:r>
              <w:rPr>
                <w:rFonts w:hAnsi="宋体" w:cs="宋体" w:hint="eastAsia"/>
                <w:szCs w:val="24"/>
              </w:rPr>
              <w:t>）外层封套上标注的项目名称与内装比选申请文件所投项目名称一致。</w:t>
            </w:r>
          </w:p>
        </w:tc>
      </w:tr>
    </w:tbl>
    <w:p w:rsidR="00D3185F" w:rsidRDefault="00D3185F">
      <w:pPr>
        <w:pStyle w:val="a7"/>
        <w:spacing w:before="12"/>
        <w:rPr>
          <w:sz w:val="20"/>
        </w:rPr>
      </w:pPr>
    </w:p>
    <w:p w:rsidR="00D3185F" w:rsidRDefault="00D3185F">
      <w:pPr>
        <w:pStyle w:val="a7"/>
        <w:spacing w:before="12"/>
        <w:rPr>
          <w:sz w:val="20"/>
        </w:rPr>
      </w:pPr>
    </w:p>
    <w:tbl>
      <w:tblPr>
        <w:tblW w:w="9096"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276"/>
        <w:gridCol w:w="6970"/>
      </w:tblGrid>
      <w:tr w:rsidR="00D3185F">
        <w:trPr>
          <w:cantSplit/>
          <w:trHeight w:val="502"/>
          <w:jc w:val="center"/>
        </w:trPr>
        <w:tc>
          <w:tcPr>
            <w:tcW w:w="850" w:type="dxa"/>
            <w:vAlign w:val="center"/>
          </w:tcPr>
          <w:p w:rsidR="00D3185F" w:rsidRDefault="0097258B">
            <w:pPr>
              <w:pStyle w:val="aa"/>
              <w:spacing w:line="360" w:lineRule="auto"/>
              <w:rPr>
                <w:rFonts w:hAnsi="宋体" w:cs="宋体"/>
                <w:szCs w:val="24"/>
              </w:rPr>
            </w:pPr>
            <w:r>
              <w:rPr>
                <w:rFonts w:hAnsi="宋体" w:cs="宋体" w:hint="eastAsia"/>
                <w:szCs w:val="24"/>
              </w:rPr>
              <w:t>2.1.1</w:t>
            </w:r>
          </w:p>
        </w:tc>
        <w:tc>
          <w:tcPr>
            <w:tcW w:w="1276" w:type="dxa"/>
            <w:vAlign w:val="center"/>
          </w:tcPr>
          <w:p w:rsidR="00D3185F" w:rsidRDefault="0097258B">
            <w:pPr>
              <w:pStyle w:val="aa"/>
              <w:spacing w:line="360" w:lineRule="auto"/>
              <w:rPr>
                <w:rFonts w:hAnsi="宋体" w:cs="宋体"/>
                <w:szCs w:val="24"/>
              </w:rPr>
            </w:pPr>
            <w:r>
              <w:rPr>
                <w:rFonts w:hAnsi="宋体" w:cs="宋体" w:hint="eastAsia"/>
                <w:szCs w:val="24"/>
              </w:rPr>
              <w:t>形式评审标准</w:t>
            </w:r>
          </w:p>
        </w:tc>
        <w:tc>
          <w:tcPr>
            <w:tcW w:w="6970" w:type="dxa"/>
            <w:vAlign w:val="center"/>
          </w:tcPr>
          <w:p w:rsidR="00D3185F" w:rsidRDefault="0097258B">
            <w:pPr>
              <w:pStyle w:val="aa"/>
              <w:spacing w:line="360" w:lineRule="auto"/>
              <w:rPr>
                <w:rFonts w:hAnsi="宋体" w:cs="宋体"/>
                <w:szCs w:val="24"/>
              </w:rPr>
            </w:pPr>
            <w:r>
              <w:rPr>
                <w:rFonts w:hAnsi="宋体" w:cs="宋体" w:hint="eastAsia"/>
                <w:szCs w:val="24"/>
              </w:rPr>
              <w:t>第二个信封（报价文件）评审标准：</w:t>
            </w:r>
          </w:p>
          <w:p w:rsidR="00D3185F" w:rsidRDefault="0097258B">
            <w:pPr>
              <w:pStyle w:val="aa"/>
              <w:spacing w:line="360" w:lineRule="auto"/>
              <w:rPr>
                <w:rFonts w:hAnsi="宋体" w:cs="宋体"/>
                <w:szCs w:val="24"/>
              </w:rPr>
            </w:pPr>
            <w:r>
              <w:rPr>
                <w:rFonts w:hAnsi="宋体" w:cs="宋体" w:hint="eastAsia"/>
                <w:szCs w:val="24"/>
              </w:rPr>
              <w:t>（</w:t>
            </w:r>
            <w:r>
              <w:rPr>
                <w:rFonts w:hAnsi="宋体" w:cs="宋体" w:hint="eastAsia"/>
                <w:szCs w:val="24"/>
              </w:rPr>
              <w:t>1</w:t>
            </w:r>
            <w:r>
              <w:rPr>
                <w:rFonts w:hAnsi="宋体" w:cs="宋体" w:hint="eastAsia"/>
                <w:szCs w:val="24"/>
              </w:rPr>
              <w:t>）</w:t>
            </w:r>
            <w:r>
              <w:rPr>
                <w:rFonts w:hAnsi="宋体" w:cs="宋体"/>
                <w:szCs w:val="24"/>
              </w:rPr>
              <w:t>比选申请文件按照招标文件规定的格式、内容填写，字迹清晰可辨</w:t>
            </w:r>
            <w:r>
              <w:rPr>
                <w:rFonts w:hAnsi="宋体" w:cs="宋体" w:hint="eastAsia"/>
                <w:szCs w:val="24"/>
              </w:rPr>
              <w:t>；</w:t>
            </w:r>
          </w:p>
          <w:p w:rsidR="00D3185F" w:rsidRDefault="0097258B">
            <w:pPr>
              <w:pStyle w:val="aa"/>
              <w:spacing w:line="360" w:lineRule="auto"/>
              <w:rPr>
                <w:rFonts w:hAnsi="宋体" w:cs="宋体"/>
                <w:szCs w:val="24"/>
              </w:rPr>
            </w:pPr>
            <w:r>
              <w:rPr>
                <w:rFonts w:hAnsi="宋体" w:cs="宋体" w:hint="eastAsia"/>
                <w:szCs w:val="24"/>
              </w:rPr>
              <w:t>（</w:t>
            </w:r>
            <w:r>
              <w:rPr>
                <w:rFonts w:hAnsi="宋体" w:cs="宋体" w:hint="eastAsia"/>
                <w:szCs w:val="24"/>
              </w:rPr>
              <w:t>2</w:t>
            </w:r>
            <w:r>
              <w:rPr>
                <w:rFonts w:hAnsi="宋体" w:cs="宋体" w:hint="eastAsia"/>
                <w:szCs w:val="24"/>
              </w:rPr>
              <w:t>）</w:t>
            </w:r>
            <w:r>
              <w:rPr>
                <w:rFonts w:hAnsi="宋体" w:cs="宋体"/>
                <w:szCs w:val="24"/>
              </w:rPr>
              <w:t>比选申请文件上法定代表人或其</w:t>
            </w:r>
            <w:r>
              <w:rPr>
                <w:rFonts w:hAnsi="宋体" w:cs="宋体" w:hint="eastAsia"/>
                <w:szCs w:val="24"/>
              </w:rPr>
              <w:t>委托</w:t>
            </w:r>
            <w:r>
              <w:rPr>
                <w:rFonts w:hAnsi="宋体" w:cs="宋体"/>
                <w:szCs w:val="24"/>
              </w:rPr>
              <w:t>代理人</w:t>
            </w:r>
            <w:r>
              <w:rPr>
                <w:rFonts w:hAnsi="宋体" w:cs="宋体" w:hint="eastAsia"/>
                <w:szCs w:val="24"/>
              </w:rPr>
              <w:t>的</w:t>
            </w:r>
            <w:r>
              <w:rPr>
                <w:rFonts w:hAnsi="宋体" w:cs="宋体"/>
                <w:szCs w:val="24"/>
              </w:rPr>
              <w:t>签字、比选申请人</w:t>
            </w:r>
            <w:r>
              <w:rPr>
                <w:rFonts w:hAnsi="宋体" w:cs="宋体" w:hint="eastAsia"/>
                <w:szCs w:val="24"/>
              </w:rPr>
              <w:t>的</w:t>
            </w:r>
            <w:r>
              <w:rPr>
                <w:rFonts w:hAnsi="宋体" w:cs="宋体"/>
                <w:szCs w:val="24"/>
              </w:rPr>
              <w:t>单位章</w:t>
            </w:r>
            <w:r>
              <w:rPr>
                <w:rFonts w:hAnsi="宋体" w:cs="宋体" w:hint="eastAsia"/>
                <w:szCs w:val="24"/>
              </w:rPr>
              <w:t>盖章</w:t>
            </w:r>
            <w:r>
              <w:rPr>
                <w:rFonts w:hAnsi="宋体" w:cs="宋体"/>
                <w:szCs w:val="24"/>
              </w:rPr>
              <w:t>齐全，符合招标文件规定；</w:t>
            </w:r>
          </w:p>
          <w:p w:rsidR="00D3185F" w:rsidRDefault="0097258B">
            <w:pPr>
              <w:pStyle w:val="aa"/>
              <w:spacing w:line="360" w:lineRule="auto"/>
              <w:rPr>
                <w:rFonts w:hAnsi="宋体" w:cs="宋体"/>
                <w:szCs w:val="24"/>
              </w:rPr>
            </w:pPr>
            <w:r>
              <w:rPr>
                <w:rFonts w:hAnsi="宋体" w:cs="宋体" w:hint="eastAsia"/>
                <w:szCs w:val="24"/>
              </w:rPr>
              <w:t>（</w:t>
            </w:r>
            <w:r>
              <w:rPr>
                <w:rFonts w:hAnsi="宋体" w:cs="宋体" w:hint="eastAsia"/>
                <w:szCs w:val="24"/>
              </w:rPr>
              <w:t>3</w:t>
            </w:r>
            <w:r>
              <w:rPr>
                <w:rFonts w:hAnsi="宋体" w:cs="宋体" w:hint="eastAsia"/>
                <w:szCs w:val="24"/>
              </w:rPr>
              <w:t>）同一比选申请人未提交两个以上的比选申请报价，不得提交选择性报价，也不得有调价函。</w:t>
            </w:r>
          </w:p>
        </w:tc>
      </w:tr>
      <w:tr w:rsidR="00D3185F">
        <w:trPr>
          <w:cantSplit/>
          <w:trHeight w:val="3685"/>
          <w:jc w:val="center"/>
        </w:trPr>
        <w:tc>
          <w:tcPr>
            <w:tcW w:w="850" w:type="dxa"/>
            <w:vAlign w:val="center"/>
          </w:tcPr>
          <w:p w:rsidR="00D3185F" w:rsidRDefault="0097258B">
            <w:pPr>
              <w:pStyle w:val="aa"/>
              <w:spacing w:line="360" w:lineRule="auto"/>
              <w:rPr>
                <w:rFonts w:hAnsi="宋体" w:cs="宋体"/>
                <w:szCs w:val="24"/>
              </w:rPr>
            </w:pPr>
            <w:r>
              <w:rPr>
                <w:rFonts w:hAnsi="宋体" w:cs="宋体"/>
                <w:szCs w:val="24"/>
              </w:rPr>
              <w:t>2.1.2</w:t>
            </w:r>
          </w:p>
        </w:tc>
        <w:tc>
          <w:tcPr>
            <w:tcW w:w="1276" w:type="dxa"/>
            <w:vAlign w:val="center"/>
          </w:tcPr>
          <w:p w:rsidR="00D3185F" w:rsidRDefault="0097258B">
            <w:pPr>
              <w:pStyle w:val="aa"/>
              <w:spacing w:line="360" w:lineRule="auto"/>
              <w:rPr>
                <w:rFonts w:hAnsi="宋体" w:cs="宋体"/>
                <w:szCs w:val="24"/>
              </w:rPr>
            </w:pPr>
            <w:r>
              <w:rPr>
                <w:rFonts w:hAnsi="宋体" w:cs="宋体" w:hint="eastAsia"/>
                <w:szCs w:val="24"/>
              </w:rPr>
              <w:t>资格评审标准</w:t>
            </w:r>
          </w:p>
        </w:tc>
        <w:tc>
          <w:tcPr>
            <w:tcW w:w="6970" w:type="dxa"/>
            <w:vAlign w:val="center"/>
          </w:tcPr>
          <w:p w:rsidR="00D3185F" w:rsidRDefault="0097258B">
            <w:pPr>
              <w:adjustRightInd w:val="0"/>
              <w:spacing w:line="360" w:lineRule="auto"/>
              <w:rPr>
                <w:rFonts w:ascii="宋体" w:hAnsi="宋体" w:cs="宋体"/>
              </w:rPr>
            </w:pPr>
            <w:r>
              <w:rPr>
                <w:rFonts w:ascii="宋体" w:hAnsi="宋体" w:cs="宋体" w:hint="eastAsia"/>
              </w:rPr>
              <w:t>（</w:t>
            </w:r>
            <w:r>
              <w:rPr>
                <w:rFonts w:ascii="宋体" w:hAnsi="宋体" w:cs="宋体"/>
              </w:rPr>
              <w:t>1）</w:t>
            </w:r>
            <w:r>
              <w:rPr>
                <w:rFonts w:ascii="宋体" w:hAnsi="宋体" w:cs="宋体" w:hint="eastAsia"/>
              </w:rPr>
              <w:t>比选申请人具备有效的营业执照、资质证书和基本账户许可证等；</w:t>
            </w:r>
          </w:p>
          <w:p w:rsidR="00D3185F" w:rsidRDefault="0097258B">
            <w:pPr>
              <w:adjustRightInd w:val="0"/>
              <w:spacing w:line="360" w:lineRule="auto"/>
              <w:rPr>
                <w:rFonts w:ascii="宋体" w:hAnsi="宋体" w:cs="宋体"/>
              </w:rPr>
            </w:pPr>
            <w:r>
              <w:rPr>
                <w:rFonts w:ascii="宋体" w:hAnsi="宋体" w:cs="宋体" w:hint="eastAsia"/>
              </w:rPr>
              <w:t>（</w:t>
            </w:r>
            <w:r>
              <w:rPr>
                <w:rFonts w:ascii="宋体" w:hAnsi="宋体" w:cs="宋体"/>
              </w:rPr>
              <w:t>2）比选申请人的资质等级符合</w:t>
            </w:r>
            <w:r>
              <w:rPr>
                <w:rFonts w:ascii="宋体" w:hAnsi="宋体" w:cs="宋体" w:hint="eastAsia"/>
              </w:rPr>
              <w:t>招标文件规定；</w:t>
            </w:r>
          </w:p>
          <w:p w:rsidR="00D3185F" w:rsidRDefault="0097258B">
            <w:pPr>
              <w:adjustRightInd w:val="0"/>
              <w:spacing w:line="360" w:lineRule="auto"/>
              <w:rPr>
                <w:rFonts w:ascii="宋体" w:hAnsi="宋体" w:cs="宋体"/>
              </w:rPr>
            </w:pPr>
            <w:r>
              <w:rPr>
                <w:rFonts w:ascii="宋体" w:hAnsi="宋体" w:cs="宋体" w:hint="eastAsia"/>
              </w:rPr>
              <w:t>（</w:t>
            </w:r>
            <w:r>
              <w:rPr>
                <w:rFonts w:ascii="宋体" w:hAnsi="宋体" w:cs="宋体"/>
              </w:rPr>
              <w:t>3）</w:t>
            </w:r>
            <w:r>
              <w:rPr>
                <w:rFonts w:ascii="宋体" w:hAnsi="宋体" w:cs="宋体" w:hint="eastAsia"/>
              </w:rPr>
              <w:t>比选申请人的类似项目业绩符合招标文件规定；</w:t>
            </w:r>
          </w:p>
          <w:p w:rsidR="00D3185F" w:rsidRDefault="0097258B">
            <w:pPr>
              <w:adjustRightInd w:val="0"/>
              <w:spacing w:line="360" w:lineRule="auto"/>
              <w:rPr>
                <w:rFonts w:ascii="宋体" w:hAnsi="宋体" w:cs="宋体"/>
              </w:rPr>
            </w:pPr>
            <w:r>
              <w:rPr>
                <w:rFonts w:ascii="宋体" w:hAnsi="宋体" w:cs="宋体" w:hint="eastAsia"/>
              </w:rPr>
              <w:t>（4</w:t>
            </w:r>
            <w:r>
              <w:rPr>
                <w:rFonts w:ascii="宋体" w:hAnsi="宋体" w:cs="宋体"/>
              </w:rPr>
              <w:t>）比选申请人的信誉符合</w:t>
            </w:r>
            <w:r>
              <w:rPr>
                <w:rFonts w:ascii="宋体" w:hAnsi="宋体" w:cs="宋体" w:hint="eastAsia"/>
              </w:rPr>
              <w:t>招标文件规定；</w:t>
            </w:r>
          </w:p>
          <w:p w:rsidR="00D3185F" w:rsidRDefault="0097258B">
            <w:pPr>
              <w:adjustRightInd w:val="0"/>
              <w:spacing w:line="360" w:lineRule="auto"/>
              <w:rPr>
                <w:rFonts w:ascii="宋体" w:hAnsi="宋体" w:cs="宋体"/>
              </w:rPr>
            </w:pPr>
            <w:r>
              <w:rPr>
                <w:rFonts w:ascii="宋体" w:hAnsi="宋体" w:cs="宋体" w:hint="eastAsia"/>
              </w:rPr>
              <w:t>（5）比选申请人的主要人员</w:t>
            </w:r>
            <w:r>
              <w:rPr>
                <w:rFonts w:ascii="宋体" w:hAnsi="宋体" w:cs="宋体"/>
              </w:rPr>
              <w:t>符合</w:t>
            </w:r>
            <w:r>
              <w:rPr>
                <w:rFonts w:ascii="宋体" w:hAnsi="宋体" w:cs="宋体" w:hint="eastAsia"/>
              </w:rPr>
              <w:t>招标文件规定；</w:t>
            </w:r>
          </w:p>
          <w:p w:rsidR="00D3185F" w:rsidRDefault="0097258B">
            <w:pPr>
              <w:pStyle w:val="aa"/>
              <w:adjustRightInd w:val="0"/>
              <w:spacing w:line="360" w:lineRule="auto"/>
              <w:rPr>
                <w:rFonts w:hAnsi="宋体" w:cs="宋体"/>
                <w:szCs w:val="24"/>
              </w:rPr>
            </w:pPr>
            <w:r>
              <w:rPr>
                <w:rFonts w:hAnsi="宋体" w:cs="宋体" w:hint="eastAsia"/>
                <w:szCs w:val="24"/>
              </w:rPr>
              <w:t>（</w:t>
            </w:r>
            <w:r>
              <w:rPr>
                <w:rFonts w:hAnsi="宋体" w:cs="宋体" w:hint="eastAsia"/>
                <w:szCs w:val="24"/>
              </w:rPr>
              <w:t>6</w:t>
            </w:r>
            <w:r>
              <w:rPr>
                <w:rFonts w:hAnsi="宋体" w:cs="宋体"/>
                <w:szCs w:val="24"/>
              </w:rPr>
              <w:t>）</w:t>
            </w:r>
            <w:r>
              <w:rPr>
                <w:rFonts w:hAnsi="宋体" w:cs="宋体" w:hint="eastAsia"/>
                <w:szCs w:val="24"/>
              </w:rPr>
              <w:t>比选申请人不存在第二章“比选申请人须知”第</w:t>
            </w:r>
            <w:r>
              <w:rPr>
                <w:rFonts w:hAnsi="宋体" w:cs="宋体"/>
                <w:szCs w:val="24"/>
              </w:rPr>
              <w:t>1.4.</w:t>
            </w:r>
            <w:r>
              <w:rPr>
                <w:rFonts w:hAnsi="宋体" w:cs="宋体" w:hint="eastAsia"/>
                <w:szCs w:val="24"/>
              </w:rPr>
              <w:t>2</w:t>
            </w:r>
            <w:r>
              <w:rPr>
                <w:rFonts w:hAnsi="宋体" w:cs="宋体" w:hint="eastAsia"/>
                <w:szCs w:val="24"/>
              </w:rPr>
              <w:t>项规定的情形；</w:t>
            </w:r>
          </w:p>
        </w:tc>
      </w:tr>
      <w:tr w:rsidR="00D3185F">
        <w:trPr>
          <w:cantSplit/>
          <w:trHeight w:val="3685"/>
          <w:jc w:val="center"/>
        </w:trPr>
        <w:tc>
          <w:tcPr>
            <w:tcW w:w="850" w:type="dxa"/>
            <w:vAlign w:val="center"/>
          </w:tcPr>
          <w:p w:rsidR="00D3185F" w:rsidRDefault="0097258B">
            <w:pPr>
              <w:pStyle w:val="aa"/>
              <w:spacing w:line="360" w:lineRule="auto"/>
              <w:rPr>
                <w:rFonts w:hAnsi="宋体" w:cs="宋体"/>
                <w:szCs w:val="24"/>
              </w:rPr>
            </w:pPr>
            <w:r>
              <w:rPr>
                <w:rFonts w:hAnsi="宋体" w:cs="宋体" w:hint="eastAsia"/>
                <w:szCs w:val="24"/>
              </w:rPr>
              <w:t>2.1.3</w:t>
            </w:r>
          </w:p>
        </w:tc>
        <w:tc>
          <w:tcPr>
            <w:tcW w:w="1276" w:type="dxa"/>
            <w:vAlign w:val="center"/>
          </w:tcPr>
          <w:p w:rsidR="00D3185F" w:rsidRDefault="0097258B">
            <w:pPr>
              <w:pStyle w:val="aa"/>
              <w:spacing w:line="360" w:lineRule="auto"/>
              <w:rPr>
                <w:rFonts w:hAnsi="宋体" w:cs="宋体"/>
                <w:szCs w:val="24"/>
              </w:rPr>
            </w:pPr>
            <w:r>
              <w:rPr>
                <w:rFonts w:hAnsi="宋体" w:cs="宋体" w:hint="eastAsia"/>
                <w:szCs w:val="24"/>
              </w:rPr>
              <w:t>响应性评审标准</w:t>
            </w:r>
          </w:p>
        </w:tc>
        <w:tc>
          <w:tcPr>
            <w:tcW w:w="6970" w:type="dxa"/>
            <w:vAlign w:val="center"/>
          </w:tcPr>
          <w:p w:rsidR="00D3185F" w:rsidRDefault="0097258B">
            <w:pPr>
              <w:pStyle w:val="aa"/>
              <w:spacing w:line="360" w:lineRule="auto"/>
              <w:rPr>
                <w:rFonts w:hAnsi="宋体" w:cs="宋体"/>
                <w:szCs w:val="24"/>
              </w:rPr>
            </w:pPr>
            <w:r>
              <w:rPr>
                <w:rFonts w:hAnsi="宋体" w:cs="宋体" w:hint="eastAsia"/>
                <w:szCs w:val="24"/>
              </w:rPr>
              <w:t>第一个信封（商务及技术文件）评审标准：</w:t>
            </w:r>
          </w:p>
          <w:p w:rsidR="00D3185F" w:rsidRDefault="0097258B">
            <w:pPr>
              <w:pStyle w:val="aa"/>
              <w:spacing w:line="360" w:lineRule="auto"/>
              <w:rPr>
                <w:rFonts w:hAnsi="宋体" w:cs="宋体"/>
                <w:szCs w:val="24"/>
              </w:rPr>
            </w:pPr>
            <w:r>
              <w:rPr>
                <w:rFonts w:hAnsi="宋体" w:cs="宋体" w:hint="eastAsia"/>
                <w:szCs w:val="24"/>
              </w:rPr>
              <w:t>（</w:t>
            </w:r>
            <w:r>
              <w:rPr>
                <w:rFonts w:hAnsi="宋体" w:cs="宋体" w:hint="eastAsia"/>
                <w:szCs w:val="24"/>
              </w:rPr>
              <w:t>1</w:t>
            </w:r>
            <w:r>
              <w:rPr>
                <w:rFonts w:hAnsi="宋体" w:cs="宋体" w:hint="eastAsia"/>
                <w:szCs w:val="24"/>
              </w:rPr>
              <w:t>）比选申请函上载明的质量要求、安全目标符合招标文件要求；</w:t>
            </w:r>
          </w:p>
          <w:p w:rsidR="00D3185F" w:rsidRDefault="0097258B">
            <w:pPr>
              <w:pStyle w:val="aa"/>
              <w:spacing w:line="360" w:lineRule="auto"/>
              <w:rPr>
                <w:rFonts w:hAnsi="宋体" w:cs="宋体"/>
                <w:szCs w:val="24"/>
              </w:rPr>
            </w:pPr>
            <w:r>
              <w:rPr>
                <w:rFonts w:hAnsi="宋体" w:cs="宋体" w:hint="eastAsia"/>
                <w:szCs w:val="24"/>
              </w:rPr>
              <w:t>（</w:t>
            </w:r>
            <w:r>
              <w:rPr>
                <w:rFonts w:hAnsi="宋体" w:cs="宋体" w:hint="eastAsia"/>
                <w:szCs w:val="24"/>
              </w:rPr>
              <w:t>2</w:t>
            </w:r>
            <w:r>
              <w:rPr>
                <w:rFonts w:hAnsi="宋体" w:cs="宋体" w:hint="eastAsia"/>
                <w:szCs w:val="24"/>
              </w:rPr>
              <w:t>）比选申请文件正、副本份数符合招标文件第二章“比选申请人须知”第</w:t>
            </w:r>
            <w:r>
              <w:rPr>
                <w:rFonts w:hAnsi="宋体" w:cs="宋体" w:hint="eastAsia"/>
                <w:szCs w:val="24"/>
              </w:rPr>
              <w:t>3.7.5</w:t>
            </w:r>
            <w:r>
              <w:rPr>
                <w:rFonts w:hAnsi="宋体" w:cs="宋体" w:hint="eastAsia"/>
                <w:szCs w:val="24"/>
              </w:rPr>
              <w:t>项规定；</w:t>
            </w:r>
          </w:p>
          <w:p w:rsidR="00D3185F" w:rsidRDefault="0097258B">
            <w:pPr>
              <w:pStyle w:val="aa"/>
              <w:spacing w:line="360" w:lineRule="auto"/>
              <w:rPr>
                <w:rFonts w:hAnsi="宋体" w:cs="宋体"/>
                <w:szCs w:val="24"/>
              </w:rPr>
            </w:pPr>
            <w:r>
              <w:rPr>
                <w:rFonts w:hAnsi="宋体" w:cs="宋体" w:hint="eastAsia"/>
                <w:szCs w:val="24"/>
              </w:rPr>
              <w:t>（</w:t>
            </w:r>
            <w:r>
              <w:rPr>
                <w:rFonts w:hAnsi="宋体" w:cs="宋体" w:hint="eastAsia"/>
                <w:szCs w:val="24"/>
              </w:rPr>
              <w:t>3</w:t>
            </w:r>
            <w:r>
              <w:rPr>
                <w:rFonts w:hAnsi="宋体" w:cs="宋体" w:hint="eastAsia"/>
                <w:szCs w:val="24"/>
              </w:rPr>
              <w:t>）比选申请文件对招标文件的实质性要求和条件</w:t>
            </w:r>
            <w:proofErr w:type="gramStart"/>
            <w:r>
              <w:rPr>
                <w:rFonts w:hAnsi="宋体" w:cs="宋体" w:hint="eastAsia"/>
                <w:szCs w:val="24"/>
              </w:rPr>
              <w:t>作出</w:t>
            </w:r>
            <w:proofErr w:type="gramEnd"/>
            <w:r>
              <w:rPr>
                <w:rFonts w:hAnsi="宋体" w:cs="宋体" w:hint="eastAsia"/>
                <w:szCs w:val="24"/>
              </w:rPr>
              <w:t>响应。</w:t>
            </w:r>
          </w:p>
          <w:p w:rsidR="00D3185F" w:rsidRDefault="0097258B">
            <w:pPr>
              <w:pStyle w:val="aa"/>
              <w:spacing w:line="360" w:lineRule="auto"/>
              <w:rPr>
                <w:rFonts w:hAnsi="宋体" w:cs="宋体"/>
                <w:szCs w:val="24"/>
              </w:rPr>
            </w:pPr>
            <w:r>
              <w:rPr>
                <w:rFonts w:hAnsi="宋体" w:cs="宋体" w:hint="eastAsia"/>
                <w:szCs w:val="24"/>
              </w:rPr>
              <w:t>第二个信封（报价文件）评审标准：</w:t>
            </w:r>
          </w:p>
          <w:p w:rsidR="00D3185F" w:rsidRDefault="0097258B">
            <w:pPr>
              <w:pStyle w:val="aa"/>
              <w:spacing w:line="360" w:lineRule="auto"/>
              <w:rPr>
                <w:rFonts w:hAnsi="宋体" w:cs="宋体"/>
                <w:szCs w:val="24"/>
              </w:rPr>
            </w:pPr>
            <w:r>
              <w:rPr>
                <w:rFonts w:hAnsi="宋体" w:cs="宋体" w:hint="eastAsia"/>
                <w:szCs w:val="24"/>
              </w:rPr>
              <w:t>（</w:t>
            </w:r>
            <w:r>
              <w:rPr>
                <w:rFonts w:hAnsi="宋体" w:cs="宋体" w:hint="eastAsia"/>
                <w:szCs w:val="24"/>
              </w:rPr>
              <w:t>1</w:t>
            </w:r>
            <w:r>
              <w:rPr>
                <w:rFonts w:hAnsi="宋体" w:cs="宋体" w:hint="eastAsia"/>
                <w:szCs w:val="24"/>
              </w:rPr>
              <w:t>）比选申请报价函上的比选申请报价未超过招标人最高比选申请限价；</w:t>
            </w:r>
          </w:p>
          <w:p w:rsidR="00D3185F" w:rsidRDefault="0097258B">
            <w:pPr>
              <w:pStyle w:val="aa"/>
              <w:spacing w:line="360" w:lineRule="auto"/>
              <w:rPr>
                <w:rFonts w:hAnsi="宋体" w:cs="宋体"/>
                <w:szCs w:val="24"/>
              </w:rPr>
            </w:pPr>
            <w:r>
              <w:rPr>
                <w:rFonts w:hAnsi="宋体" w:cs="宋体" w:hint="eastAsia"/>
                <w:szCs w:val="24"/>
              </w:rPr>
              <w:t>（</w:t>
            </w:r>
            <w:r>
              <w:rPr>
                <w:rFonts w:hAnsi="宋体" w:cs="宋体" w:hint="eastAsia"/>
                <w:szCs w:val="24"/>
              </w:rPr>
              <w:t>2</w:t>
            </w:r>
            <w:r>
              <w:rPr>
                <w:rFonts w:hAnsi="宋体" w:cs="宋体" w:hint="eastAsia"/>
                <w:szCs w:val="24"/>
              </w:rPr>
              <w:t>）比选申请文件正、副本份数符合招标文件第二章“比选申请人须知”第</w:t>
            </w:r>
            <w:r>
              <w:rPr>
                <w:rFonts w:hAnsi="宋体" w:cs="宋体" w:hint="eastAsia"/>
                <w:szCs w:val="24"/>
              </w:rPr>
              <w:t>3.7.5</w:t>
            </w:r>
            <w:r>
              <w:rPr>
                <w:rFonts w:hAnsi="宋体" w:cs="宋体" w:hint="eastAsia"/>
                <w:szCs w:val="24"/>
              </w:rPr>
              <w:t>项规定；</w:t>
            </w:r>
          </w:p>
          <w:p w:rsidR="00D3185F" w:rsidRDefault="0097258B">
            <w:pPr>
              <w:pStyle w:val="aa"/>
              <w:spacing w:line="360" w:lineRule="auto"/>
              <w:rPr>
                <w:rFonts w:hAnsi="宋体" w:cs="宋体"/>
                <w:szCs w:val="24"/>
              </w:rPr>
            </w:pPr>
            <w:r>
              <w:rPr>
                <w:rFonts w:hAnsi="宋体" w:cs="宋体" w:hint="eastAsia"/>
                <w:szCs w:val="24"/>
              </w:rPr>
              <w:t>（</w:t>
            </w:r>
            <w:r>
              <w:rPr>
                <w:rFonts w:hAnsi="宋体" w:cs="宋体" w:hint="eastAsia"/>
                <w:szCs w:val="24"/>
              </w:rPr>
              <w:t>3</w:t>
            </w:r>
            <w:r>
              <w:rPr>
                <w:rFonts w:hAnsi="宋体" w:cs="宋体" w:hint="eastAsia"/>
                <w:szCs w:val="24"/>
              </w:rPr>
              <w:t>）比选申请报价函及报价清单不应附有招标人不能接受的条件。</w:t>
            </w:r>
          </w:p>
        </w:tc>
      </w:tr>
      <w:tr w:rsidR="00D3185F">
        <w:trPr>
          <w:cantSplit/>
          <w:trHeight w:val="1416"/>
          <w:jc w:val="center"/>
        </w:trPr>
        <w:tc>
          <w:tcPr>
            <w:tcW w:w="850" w:type="dxa"/>
            <w:vAlign w:val="center"/>
          </w:tcPr>
          <w:p w:rsidR="00D3185F" w:rsidRDefault="0097258B">
            <w:pPr>
              <w:pStyle w:val="aa"/>
              <w:spacing w:line="360" w:lineRule="auto"/>
              <w:rPr>
                <w:rFonts w:hAnsi="宋体" w:cs="宋体"/>
                <w:szCs w:val="24"/>
              </w:rPr>
            </w:pPr>
            <w:r>
              <w:rPr>
                <w:rFonts w:hAnsi="宋体" w:cs="宋体"/>
                <w:szCs w:val="24"/>
              </w:rPr>
              <w:t>2.2.</w:t>
            </w:r>
            <w:r>
              <w:rPr>
                <w:rFonts w:hAnsi="宋体" w:cs="宋体" w:hint="eastAsia"/>
                <w:szCs w:val="24"/>
              </w:rPr>
              <w:t>1</w:t>
            </w:r>
          </w:p>
        </w:tc>
        <w:tc>
          <w:tcPr>
            <w:tcW w:w="1276" w:type="dxa"/>
            <w:vAlign w:val="center"/>
          </w:tcPr>
          <w:p w:rsidR="00D3185F" w:rsidRDefault="0097258B">
            <w:pPr>
              <w:spacing w:line="360" w:lineRule="auto"/>
              <w:rPr>
                <w:rFonts w:ascii="宋体" w:hAnsi="宋体" w:cs="宋体"/>
              </w:rPr>
            </w:pPr>
            <w:r>
              <w:rPr>
                <w:rFonts w:ascii="宋体" w:hAnsi="宋体" w:cs="宋体" w:hint="eastAsia"/>
              </w:rPr>
              <w:t>分值构成</w:t>
            </w:r>
          </w:p>
          <w:p w:rsidR="00D3185F" w:rsidRDefault="0097258B">
            <w:pPr>
              <w:pStyle w:val="aa"/>
              <w:spacing w:line="360" w:lineRule="auto"/>
              <w:rPr>
                <w:rFonts w:hAnsi="宋体" w:cs="宋体"/>
                <w:szCs w:val="24"/>
              </w:rPr>
            </w:pPr>
            <w:r>
              <w:rPr>
                <w:rFonts w:hAnsi="宋体" w:cs="宋体" w:hint="eastAsia"/>
                <w:szCs w:val="24"/>
              </w:rPr>
              <w:t>（总分</w:t>
            </w:r>
            <w:r>
              <w:rPr>
                <w:rFonts w:hAnsi="宋体" w:cs="宋体" w:hint="eastAsia"/>
                <w:szCs w:val="24"/>
              </w:rPr>
              <w:t>100</w:t>
            </w:r>
            <w:r>
              <w:rPr>
                <w:rFonts w:hAnsi="宋体" w:cs="宋体" w:hint="eastAsia"/>
                <w:szCs w:val="24"/>
              </w:rPr>
              <w:t>分）</w:t>
            </w:r>
          </w:p>
        </w:tc>
        <w:tc>
          <w:tcPr>
            <w:tcW w:w="6970" w:type="dxa"/>
            <w:vAlign w:val="center"/>
          </w:tcPr>
          <w:p w:rsidR="00D3185F" w:rsidRDefault="0097258B">
            <w:pPr>
              <w:spacing w:line="360" w:lineRule="auto"/>
              <w:ind w:firstLineChars="50" w:firstLine="105"/>
              <w:rPr>
                <w:rFonts w:ascii="宋体" w:hAnsi="宋体" w:cs="宋体"/>
              </w:rPr>
            </w:pPr>
            <w:r>
              <w:rPr>
                <w:rFonts w:ascii="宋体" w:hAnsi="宋体" w:cs="宋体" w:hint="eastAsia"/>
              </w:rPr>
              <w:t>（</w:t>
            </w:r>
            <w:r>
              <w:rPr>
                <w:rFonts w:ascii="宋体" w:hAnsi="宋体" w:cs="宋体"/>
              </w:rPr>
              <w:t>1</w:t>
            </w:r>
            <w:r>
              <w:rPr>
                <w:rFonts w:ascii="宋体" w:hAnsi="宋体" w:cs="宋体" w:hint="eastAsia"/>
              </w:rPr>
              <w:t>）商务文件：</w:t>
            </w:r>
            <w:del w:id="263" w:author="谭焱" w:date="2019-12-11T11:11:00Z">
              <w:r w:rsidDel="00313B3E">
                <w:rPr>
                  <w:rFonts w:ascii="宋体" w:hAnsi="宋体" w:cs="宋体" w:hint="eastAsia"/>
                </w:rPr>
                <w:delText>50</w:delText>
              </w:r>
            </w:del>
            <w:ins w:id="264" w:author="谭焱" w:date="2019-12-11T11:11:00Z">
              <w:r w:rsidR="00313B3E">
                <w:rPr>
                  <w:rFonts w:ascii="宋体" w:hAnsi="宋体" w:cs="宋体" w:hint="eastAsia"/>
                </w:rPr>
                <w:t>20</w:t>
              </w:r>
            </w:ins>
            <w:r>
              <w:rPr>
                <w:rFonts w:ascii="宋体" w:hAnsi="宋体" w:cs="宋体" w:hint="eastAsia"/>
              </w:rPr>
              <w:t>分</w:t>
            </w:r>
          </w:p>
          <w:p w:rsidR="00D3185F" w:rsidRDefault="0097258B">
            <w:pPr>
              <w:spacing w:line="360" w:lineRule="auto"/>
              <w:ind w:firstLineChars="50" w:firstLine="105"/>
              <w:rPr>
                <w:rFonts w:ascii="宋体" w:hAnsi="宋体" w:cs="宋体"/>
              </w:rPr>
            </w:pPr>
            <w:r>
              <w:rPr>
                <w:rFonts w:ascii="宋体" w:hAnsi="宋体" w:cs="宋体" w:hint="eastAsia"/>
              </w:rPr>
              <w:t>（</w:t>
            </w:r>
            <w:r>
              <w:rPr>
                <w:rFonts w:ascii="宋体" w:hAnsi="宋体" w:cs="宋体"/>
              </w:rPr>
              <w:t>2</w:t>
            </w:r>
            <w:r>
              <w:rPr>
                <w:rFonts w:ascii="宋体" w:hAnsi="宋体" w:cs="宋体" w:hint="eastAsia"/>
              </w:rPr>
              <w:t>）技术文件：</w:t>
            </w:r>
            <w:del w:id="265" w:author="谭焱" w:date="2019-12-11T11:11:00Z">
              <w:r w:rsidDel="00313B3E">
                <w:rPr>
                  <w:rFonts w:ascii="宋体" w:hAnsi="宋体" w:cs="宋体" w:hint="eastAsia"/>
                </w:rPr>
                <w:delText>40</w:delText>
              </w:r>
            </w:del>
            <w:ins w:id="266" w:author="谭焱" w:date="2019-12-11T11:11:00Z">
              <w:r w:rsidR="00313B3E">
                <w:rPr>
                  <w:rFonts w:ascii="宋体" w:hAnsi="宋体" w:cs="宋体" w:hint="eastAsia"/>
                </w:rPr>
                <w:t>70</w:t>
              </w:r>
            </w:ins>
            <w:r>
              <w:rPr>
                <w:rFonts w:ascii="宋体" w:hAnsi="宋体" w:cs="宋体" w:hint="eastAsia"/>
              </w:rPr>
              <w:t>分</w:t>
            </w:r>
          </w:p>
          <w:p w:rsidR="00D3185F" w:rsidRDefault="0097258B">
            <w:pPr>
              <w:spacing w:line="360" w:lineRule="auto"/>
              <w:ind w:firstLineChars="50" w:firstLine="105"/>
              <w:rPr>
                <w:rFonts w:ascii="宋体" w:hAnsi="宋体" w:cs="宋体"/>
              </w:rPr>
            </w:pPr>
            <w:r>
              <w:rPr>
                <w:rFonts w:ascii="宋体" w:hAnsi="宋体" w:cs="宋体" w:hint="eastAsia"/>
              </w:rPr>
              <w:t>（3）报价文件：10分</w:t>
            </w:r>
          </w:p>
          <w:p w:rsidR="00D3185F" w:rsidRDefault="0097258B">
            <w:pPr>
              <w:spacing w:line="360" w:lineRule="auto"/>
              <w:rPr>
                <w:rFonts w:ascii="宋体" w:hAnsi="宋体" w:cs="宋体"/>
              </w:rPr>
            </w:pPr>
            <w:r>
              <w:rPr>
                <w:rFonts w:ascii="宋体" w:hAnsi="宋体" w:cs="宋体" w:hint="eastAsia"/>
              </w:rPr>
              <w:t>具体评审标准附后</w:t>
            </w:r>
          </w:p>
        </w:tc>
      </w:tr>
      <w:tr w:rsidR="00D3185F">
        <w:trPr>
          <w:cantSplit/>
          <w:trHeight w:val="714"/>
          <w:jc w:val="center"/>
        </w:trPr>
        <w:tc>
          <w:tcPr>
            <w:tcW w:w="850" w:type="dxa"/>
            <w:vAlign w:val="center"/>
          </w:tcPr>
          <w:p w:rsidR="00D3185F" w:rsidRDefault="0097258B">
            <w:pPr>
              <w:pStyle w:val="aa"/>
              <w:spacing w:line="360" w:lineRule="auto"/>
              <w:rPr>
                <w:rFonts w:hAnsi="宋体" w:cs="宋体"/>
                <w:szCs w:val="24"/>
              </w:rPr>
            </w:pPr>
            <w:r>
              <w:rPr>
                <w:rFonts w:hAnsi="宋体" w:cs="宋体" w:hint="eastAsia"/>
                <w:szCs w:val="24"/>
              </w:rPr>
              <w:lastRenderedPageBreak/>
              <w:t>2.2.2</w:t>
            </w:r>
          </w:p>
        </w:tc>
        <w:tc>
          <w:tcPr>
            <w:tcW w:w="1276" w:type="dxa"/>
            <w:vAlign w:val="center"/>
          </w:tcPr>
          <w:p w:rsidR="00D3185F" w:rsidRDefault="0097258B">
            <w:pPr>
              <w:pStyle w:val="aa"/>
              <w:spacing w:line="360" w:lineRule="auto"/>
              <w:rPr>
                <w:rFonts w:hAnsi="宋体" w:cs="宋体"/>
                <w:szCs w:val="24"/>
              </w:rPr>
            </w:pPr>
            <w:r>
              <w:rPr>
                <w:rFonts w:hAnsi="宋体" w:cs="宋体" w:hint="eastAsia"/>
                <w:szCs w:val="24"/>
              </w:rPr>
              <w:t>评标基准价</w:t>
            </w:r>
          </w:p>
          <w:p w:rsidR="00D3185F" w:rsidRDefault="0097258B">
            <w:pPr>
              <w:pStyle w:val="aa"/>
              <w:spacing w:line="360" w:lineRule="auto"/>
              <w:rPr>
                <w:rFonts w:hAnsi="宋体" w:cs="宋体"/>
                <w:szCs w:val="24"/>
              </w:rPr>
            </w:pPr>
            <w:r>
              <w:rPr>
                <w:rFonts w:hAnsi="宋体" w:cs="宋体" w:hint="eastAsia"/>
                <w:szCs w:val="24"/>
              </w:rPr>
              <w:t>计算</w:t>
            </w:r>
          </w:p>
        </w:tc>
        <w:tc>
          <w:tcPr>
            <w:tcW w:w="6970" w:type="dxa"/>
            <w:vAlign w:val="center"/>
          </w:tcPr>
          <w:p w:rsidR="00D3185F" w:rsidRDefault="0097258B">
            <w:pPr>
              <w:pStyle w:val="aa"/>
              <w:spacing w:line="360" w:lineRule="auto"/>
              <w:rPr>
                <w:rFonts w:hAnsi="宋体" w:cs="宋体"/>
                <w:szCs w:val="24"/>
              </w:rPr>
            </w:pPr>
            <w:r>
              <w:rPr>
                <w:rFonts w:hAnsi="宋体" w:cs="宋体" w:hint="eastAsia"/>
                <w:szCs w:val="24"/>
              </w:rPr>
              <w:t>将通过第一信封的所有比选申请人报价的平均值作为基准价</w:t>
            </w:r>
          </w:p>
        </w:tc>
      </w:tr>
      <w:tr w:rsidR="00D3185F">
        <w:trPr>
          <w:cantSplit/>
          <w:trHeight w:val="1042"/>
          <w:jc w:val="center"/>
        </w:trPr>
        <w:tc>
          <w:tcPr>
            <w:tcW w:w="850" w:type="dxa"/>
            <w:vAlign w:val="center"/>
          </w:tcPr>
          <w:p w:rsidR="00D3185F" w:rsidRDefault="0097258B">
            <w:pPr>
              <w:pStyle w:val="aa"/>
              <w:spacing w:line="360" w:lineRule="auto"/>
              <w:rPr>
                <w:rFonts w:hAnsi="宋体" w:cs="宋体"/>
                <w:szCs w:val="24"/>
              </w:rPr>
            </w:pPr>
            <w:r>
              <w:rPr>
                <w:rFonts w:hAnsi="宋体" w:cs="宋体" w:hint="eastAsia"/>
                <w:szCs w:val="24"/>
              </w:rPr>
              <w:t>2.2.3</w:t>
            </w:r>
          </w:p>
        </w:tc>
        <w:tc>
          <w:tcPr>
            <w:tcW w:w="1276" w:type="dxa"/>
            <w:vAlign w:val="center"/>
          </w:tcPr>
          <w:p w:rsidR="00D3185F" w:rsidRDefault="0097258B">
            <w:pPr>
              <w:pStyle w:val="aa"/>
              <w:spacing w:line="360" w:lineRule="auto"/>
              <w:rPr>
                <w:rFonts w:hAnsi="宋体" w:cs="宋体"/>
                <w:szCs w:val="24"/>
              </w:rPr>
            </w:pPr>
            <w:r>
              <w:rPr>
                <w:rFonts w:hAnsi="宋体" w:cs="宋体" w:hint="eastAsia"/>
                <w:szCs w:val="24"/>
              </w:rPr>
              <w:t>比选申请报价的偏差率计算</w:t>
            </w:r>
          </w:p>
        </w:tc>
        <w:tc>
          <w:tcPr>
            <w:tcW w:w="6970" w:type="dxa"/>
            <w:vAlign w:val="center"/>
          </w:tcPr>
          <w:p w:rsidR="00D3185F" w:rsidRDefault="0097258B">
            <w:pPr>
              <w:pStyle w:val="aa"/>
              <w:spacing w:line="360" w:lineRule="auto"/>
              <w:rPr>
                <w:rFonts w:hAnsi="宋体" w:cs="宋体"/>
                <w:szCs w:val="24"/>
              </w:rPr>
            </w:pPr>
            <w:r>
              <w:rPr>
                <w:rFonts w:hAnsi="宋体" w:cs="宋体" w:hint="eastAsia"/>
                <w:szCs w:val="24"/>
              </w:rPr>
              <w:t>偏差率</w:t>
            </w:r>
            <w:r>
              <w:rPr>
                <w:rFonts w:hAnsi="宋体" w:cs="宋体"/>
                <w:szCs w:val="24"/>
              </w:rPr>
              <w:t>=100%</w:t>
            </w:r>
            <w:r>
              <w:rPr>
                <w:rFonts w:hAnsi="宋体" w:cs="宋体" w:hint="eastAsia"/>
                <w:szCs w:val="24"/>
              </w:rPr>
              <w:t>×｜（比选申请人报价</w:t>
            </w:r>
            <w:r>
              <w:rPr>
                <w:rFonts w:hAnsi="宋体" w:cs="宋体"/>
                <w:szCs w:val="24"/>
              </w:rPr>
              <w:t>-</w:t>
            </w:r>
            <w:r>
              <w:rPr>
                <w:rFonts w:hAnsi="宋体" w:cs="宋体" w:hint="eastAsia"/>
                <w:szCs w:val="24"/>
              </w:rPr>
              <w:t>基准价）</w:t>
            </w:r>
            <w:r>
              <w:rPr>
                <w:rFonts w:hAnsi="宋体" w:cs="宋体"/>
                <w:szCs w:val="24"/>
              </w:rPr>
              <w:t>/</w:t>
            </w:r>
            <w:r>
              <w:rPr>
                <w:rFonts w:hAnsi="宋体" w:cs="宋体" w:hint="eastAsia"/>
                <w:szCs w:val="24"/>
              </w:rPr>
              <w:t>基准价｜（取小数点</w:t>
            </w:r>
            <w:r>
              <w:rPr>
                <w:rFonts w:hAnsi="宋体" w:cs="宋体"/>
                <w:szCs w:val="24"/>
              </w:rPr>
              <w:t>2</w:t>
            </w:r>
            <w:r>
              <w:rPr>
                <w:rFonts w:hAnsi="宋体" w:cs="宋体" w:hint="eastAsia"/>
                <w:szCs w:val="24"/>
              </w:rPr>
              <w:t>位）</w:t>
            </w:r>
          </w:p>
        </w:tc>
      </w:tr>
      <w:tr w:rsidR="00D3185F">
        <w:trPr>
          <w:cantSplit/>
          <w:trHeight w:val="1277"/>
          <w:jc w:val="center"/>
        </w:trPr>
        <w:tc>
          <w:tcPr>
            <w:tcW w:w="850" w:type="dxa"/>
            <w:vAlign w:val="center"/>
          </w:tcPr>
          <w:p w:rsidR="00D3185F" w:rsidRDefault="0097258B">
            <w:pPr>
              <w:pStyle w:val="aa"/>
              <w:spacing w:line="360" w:lineRule="auto"/>
              <w:rPr>
                <w:rFonts w:hAnsi="宋体" w:cs="宋体"/>
                <w:szCs w:val="24"/>
              </w:rPr>
            </w:pPr>
            <w:r>
              <w:rPr>
                <w:rFonts w:hAnsi="宋体" w:cs="宋体" w:hint="eastAsia"/>
                <w:szCs w:val="24"/>
              </w:rPr>
              <w:t>2.2.4</w:t>
            </w:r>
          </w:p>
        </w:tc>
        <w:tc>
          <w:tcPr>
            <w:tcW w:w="1276" w:type="dxa"/>
            <w:vAlign w:val="center"/>
          </w:tcPr>
          <w:p w:rsidR="00D3185F" w:rsidRDefault="0097258B">
            <w:pPr>
              <w:pStyle w:val="aa"/>
              <w:spacing w:line="360" w:lineRule="auto"/>
              <w:rPr>
                <w:rFonts w:hAnsi="宋体" w:cs="宋体"/>
                <w:szCs w:val="24"/>
              </w:rPr>
            </w:pPr>
            <w:r>
              <w:rPr>
                <w:rFonts w:hAnsi="宋体" w:cs="宋体" w:hint="eastAsia"/>
                <w:szCs w:val="24"/>
              </w:rPr>
              <w:t>评分标准</w:t>
            </w:r>
          </w:p>
        </w:tc>
        <w:tc>
          <w:tcPr>
            <w:tcW w:w="6970" w:type="dxa"/>
            <w:vAlign w:val="center"/>
          </w:tcPr>
          <w:p w:rsidR="00D3185F" w:rsidRDefault="0097258B">
            <w:pPr>
              <w:pStyle w:val="aa"/>
              <w:spacing w:line="360" w:lineRule="auto"/>
              <w:rPr>
                <w:rFonts w:hAnsi="宋体" w:cs="宋体"/>
                <w:szCs w:val="24"/>
              </w:rPr>
            </w:pPr>
            <w:r>
              <w:rPr>
                <w:rFonts w:hAnsi="宋体" w:cs="宋体" w:hint="eastAsia"/>
                <w:szCs w:val="24"/>
              </w:rPr>
              <w:t>（</w:t>
            </w:r>
            <w:r>
              <w:rPr>
                <w:rFonts w:hAnsi="宋体" w:cs="宋体" w:hint="eastAsia"/>
                <w:szCs w:val="24"/>
              </w:rPr>
              <w:t>1</w:t>
            </w:r>
            <w:r>
              <w:rPr>
                <w:rFonts w:hAnsi="宋体" w:cs="宋体" w:hint="eastAsia"/>
                <w:szCs w:val="24"/>
              </w:rPr>
              <w:t>）企业实力评分标准：详见详细评审标准（商务部分）</w:t>
            </w:r>
          </w:p>
          <w:p w:rsidR="00D3185F" w:rsidRDefault="0097258B">
            <w:pPr>
              <w:pStyle w:val="aa"/>
              <w:spacing w:line="360" w:lineRule="auto"/>
              <w:rPr>
                <w:rFonts w:hAnsi="宋体" w:cs="宋体"/>
                <w:szCs w:val="24"/>
              </w:rPr>
            </w:pPr>
            <w:r>
              <w:rPr>
                <w:rFonts w:hAnsi="宋体" w:cs="宋体" w:hint="eastAsia"/>
                <w:szCs w:val="24"/>
              </w:rPr>
              <w:t>（</w:t>
            </w:r>
            <w:r>
              <w:rPr>
                <w:rFonts w:hAnsi="宋体" w:cs="宋体" w:hint="eastAsia"/>
                <w:szCs w:val="24"/>
              </w:rPr>
              <w:t>2</w:t>
            </w:r>
            <w:r>
              <w:rPr>
                <w:rFonts w:hAnsi="宋体" w:cs="宋体" w:hint="eastAsia"/>
                <w:szCs w:val="24"/>
              </w:rPr>
              <w:t>）主要人员评分标准：详见详细评审标准（商务部分）</w:t>
            </w:r>
          </w:p>
          <w:p w:rsidR="00D3185F" w:rsidRDefault="0097258B">
            <w:pPr>
              <w:pStyle w:val="aa"/>
              <w:spacing w:line="360" w:lineRule="auto"/>
              <w:rPr>
                <w:rFonts w:hAnsi="宋体" w:cs="宋体"/>
                <w:szCs w:val="24"/>
              </w:rPr>
            </w:pPr>
            <w:r>
              <w:rPr>
                <w:rFonts w:hAnsi="宋体" w:cs="宋体" w:hint="eastAsia"/>
                <w:szCs w:val="24"/>
              </w:rPr>
              <w:t>（</w:t>
            </w:r>
            <w:r>
              <w:rPr>
                <w:rFonts w:hAnsi="宋体" w:cs="宋体" w:hint="eastAsia"/>
                <w:szCs w:val="24"/>
              </w:rPr>
              <w:t>3</w:t>
            </w:r>
            <w:r>
              <w:rPr>
                <w:rFonts w:hAnsi="宋体" w:cs="宋体" w:hint="eastAsia"/>
                <w:szCs w:val="24"/>
              </w:rPr>
              <w:t>）类似项目业绩评分标准：详见详细评审标准（商务部分）</w:t>
            </w:r>
          </w:p>
          <w:p w:rsidR="00D3185F" w:rsidRDefault="0097258B">
            <w:pPr>
              <w:pStyle w:val="aa"/>
              <w:spacing w:line="360" w:lineRule="auto"/>
              <w:rPr>
                <w:rFonts w:hAnsi="宋体" w:cs="宋体"/>
                <w:szCs w:val="24"/>
              </w:rPr>
            </w:pPr>
            <w:r>
              <w:rPr>
                <w:rFonts w:hAnsi="宋体" w:cs="宋体" w:hint="eastAsia"/>
                <w:szCs w:val="24"/>
              </w:rPr>
              <w:t>（</w:t>
            </w:r>
            <w:r>
              <w:rPr>
                <w:rFonts w:hAnsi="宋体" w:cs="宋体" w:hint="eastAsia"/>
                <w:szCs w:val="24"/>
              </w:rPr>
              <w:t>4</w:t>
            </w:r>
            <w:r>
              <w:rPr>
                <w:rFonts w:hAnsi="宋体" w:cs="宋体" w:hint="eastAsia"/>
                <w:szCs w:val="24"/>
              </w:rPr>
              <w:t>）技术建议书评分标准：详见详细评审标准（技术部分）</w:t>
            </w:r>
          </w:p>
          <w:p w:rsidR="00D3185F" w:rsidRDefault="0097258B">
            <w:pPr>
              <w:pStyle w:val="aa"/>
              <w:spacing w:line="360" w:lineRule="auto"/>
              <w:rPr>
                <w:rFonts w:hAnsi="宋体" w:cs="宋体"/>
                <w:szCs w:val="24"/>
              </w:rPr>
            </w:pPr>
            <w:r>
              <w:rPr>
                <w:rFonts w:hAnsi="宋体" w:cs="宋体" w:hint="eastAsia"/>
                <w:szCs w:val="24"/>
              </w:rPr>
              <w:t>（</w:t>
            </w:r>
            <w:r>
              <w:rPr>
                <w:rFonts w:hAnsi="宋体" w:cs="宋体" w:hint="eastAsia"/>
                <w:szCs w:val="24"/>
              </w:rPr>
              <w:t>5</w:t>
            </w:r>
            <w:r>
              <w:rPr>
                <w:rFonts w:hAnsi="宋体" w:cs="宋体" w:hint="eastAsia"/>
                <w:szCs w:val="24"/>
              </w:rPr>
              <w:t>）比选申请报价评分标准：详见详细评审标准（报价部分）</w:t>
            </w:r>
          </w:p>
        </w:tc>
      </w:tr>
      <w:tr w:rsidR="00D3185F">
        <w:trPr>
          <w:cantSplit/>
          <w:trHeight w:val="774"/>
          <w:jc w:val="center"/>
        </w:trPr>
        <w:tc>
          <w:tcPr>
            <w:tcW w:w="9096" w:type="dxa"/>
            <w:gridSpan w:val="3"/>
            <w:vAlign w:val="center"/>
          </w:tcPr>
          <w:p w:rsidR="00D3185F" w:rsidRDefault="0097258B">
            <w:pPr>
              <w:spacing w:line="360" w:lineRule="auto"/>
              <w:jc w:val="center"/>
              <w:rPr>
                <w:rFonts w:ascii="宋体" w:hAnsi="宋体"/>
                <w:color w:val="FF00FF"/>
                <w:szCs w:val="21"/>
              </w:rPr>
            </w:pPr>
            <w:r>
              <w:rPr>
                <w:rFonts w:cs="宋体" w:hint="eastAsia"/>
                <w:b/>
                <w:szCs w:val="21"/>
              </w:rPr>
              <w:t>需要补充的其他内容</w:t>
            </w:r>
          </w:p>
        </w:tc>
      </w:tr>
      <w:tr w:rsidR="00D3185F">
        <w:trPr>
          <w:cantSplit/>
          <w:trHeight w:val="984"/>
          <w:jc w:val="center"/>
        </w:trPr>
        <w:tc>
          <w:tcPr>
            <w:tcW w:w="850" w:type="dxa"/>
            <w:vAlign w:val="center"/>
          </w:tcPr>
          <w:p w:rsidR="00D3185F" w:rsidRDefault="0097258B">
            <w:pPr>
              <w:pStyle w:val="aa"/>
              <w:spacing w:line="360" w:lineRule="auto"/>
              <w:rPr>
                <w:rFonts w:hAnsi="宋体" w:cs="宋体"/>
                <w:szCs w:val="24"/>
              </w:rPr>
            </w:pPr>
            <w:r>
              <w:rPr>
                <w:rFonts w:hAnsi="宋体" w:cs="宋体" w:hint="eastAsia"/>
                <w:szCs w:val="24"/>
              </w:rPr>
              <w:t>3.4.2</w:t>
            </w:r>
          </w:p>
        </w:tc>
        <w:tc>
          <w:tcPr>
            <w:tcW w:w="1276" w:type="dxa"/>
            <w:vAlign w:val="center"/>
          </w:tcPr>
          <w:p w:rsidR="00D3185F" w:rsidRDefault="0097258B">
            <w:pPr>
              <w:pStyle w:val="aa"/>
              <w:spacing w:line="360" w:lineRule="auto"/>
              <w:rPr>
                <w:rFonts w:hAnsi="宋体" w:cs="宋体"/>
                <w:szCs w:val="24"/>
              </w:rPr>
            </w:pPr>
            <w:r>
              <w:rPr>
                <w:rFonts w:hAnsi="宋体" w:cs="宋体" w:hint="eastAsia"/>
                <w:szCs w:val="24"/>
              </w:rPr>
              <w:t>算术性修正</w:t>
            </w:r>
          </w:p>
        </w:tc>
        <w:tc>
          <w:tcPr>
            <w:tcW w:w="6970" w:type="dxa"/>
            <w:vAlign w:val="center"/>
          </w:tcPr>
          <w:p w:rsidR="00D3185F" w:rsidRDefault="0097258B">
            <w:pPr>
              <w:pStyle w:val="aa"/>
              <w:adjustRightInd w:val="0"/>
              <w:spacing w:line="360" w:lineRule="exact"/>
              <w:rPr>
                <w:rFonts w:ascii="Times New Roman" w:hAnsi="Times New Roman"/>
              </w:rPr>
            </w:pPr>
            <w:r>
              <w:rPr>
                <w:rFonts w:ascii="Times New Roman" w:hAnsi="Times New Roman"/>
              </w:rPr>
              <w:t>a.</w:t>
            </w:r>
            <w:r>
              <w:rPr>
                <w:rFonts w:ascii="Times New Roman" w:hAnsi="宋体"/>
              </w:rPr>
              <w:t>比选申请报价函中比选申请报价大写金额与小写金额不一致的，以大写金额为准；</w:t>
            </w:r>
          </w:p>
          <w:p w:rsidR="00D3185F" w:rsidRDefault="0097258B">
            <w:pPr>
              <w:pStyle w:val="aa"/>
              <w:spacing w:line="360" w:lineRule="auto"/>
              <w:rPr>
                <w:rFonts w:ascii="Times New Roman" w:hAnsi="宋体"/>
              </w:rPr>
            </w:pPr>
            <w:r>
              <w:rPr>
                <w:rFonts w:ascii="Times New Roman" w:hAnsi="Times New Roman"/>
              </w:rPr>
              <w:t>b.</w:t>
            </w:r>
            <w:r>
              <w:rPr>
                <w:rFonts w:ascii="Times New Roman" w:hAnsi="宋体"/>
              </w:rPr>
              <w:t>工程量清单汇总金额与比选申请</w:t>
            </w:r>
            <w:proofErr w:type="gramStart"/>
            <w:r>
              <w:rPr>
                <w:rFonts w:ascii="Times New Roman" w:hAnsi="宋体"/>
              </w:rPr>
              <w:t>报价函不一致</w:t>
            </w:r>
            <w:proofErr w:type="gramEnd"/>
            <w:r>
              <w:rPr>
                <w:rFonts w:ascii="Times New Roman" w:hAnsi="宋体"/>
              </w:rPr>
              <w:t>的，以比选申请报价函中比选申请报价大写金额为准。</w:t>
            </w:r>
          </w:p>
          <w:p w:rsidR="00D3185F" w:rsidRDefault="0097258B">
            <w:pPr>
              <w:pStyle w:val="aa"/>
              <w:spacing w:line="360" w:lineRule="auto"/>
              <w:rPr>
                <w:rFonts w:hAnsi="宋体" w:cs="宋体"/>
                <w:szCs w:val="24"/>
              </w:rPr>
            </w:pPr>
            <w:r>
              <w:rPr>
                <w:rFonts w:ascii="Times New Roman" w:hAnsi="Times New Roman" w:hint="eastAsia"/>
              </w:rPr>
              <w:t>c</w:t>
            </w:r>
            <w:r>
              <w:rPr>
                <w:rFonts w:ascii="Times New Roman" w:hAnsi="Times New Roman"/>
              </w:rPr>
              <w:t>.</w:t>
            </w:r>
            <w:r>
              <w:rPr>
                <w:rFonts w:ascii="Calibri" w:hAnsi="Calibri" w:hint="eastAsia"/>
                <w:szCs w:val="22"/>
              </w:rPr>
              <w:t>工程量清单报价有其他错误的，评标阶段不作修正，在签订合同时以比选申请报价</w:t>
            </w:r>
            <w:proofErr w:type="gramStart"/>
            <w:r>
              <w:rPr>
                <w:rFonts w:ascii="Calibri" w:hAnsi="Calibri" w:hint="eastAsia"/>
                <w:szCs w:val="22"/>
              </w:rPr>
              <w:t>函大写金额</w:t>
            </w:r>
            <w:proofErr w:type="gramEnd"/>
            <w:r>
              <w:rPr>
                <w:rFonts w:ascii="Calibri" w:hAnsi="Calibri" w:hint="eastAsia"/>
                <w:szCs w:val="22"/>
              </w:rPr>
              <w:t>为准，按比选申请人须知前附表</w:t>
            </w:r>
            <w:r>
              <w:rPr>
                <w:rFonts w:ascii="Calibri" w:hAnsi="Calibri" w:hint="eastAsia"/>
                <w:szCs w:val="22"/>
              </w:rPr>
              <w:t>7.4.1</w:t>
            </w:r>
            <w:r>
              <w:rPr>
                <w:rFonts w:ascii="Calibri" w:hAnsi="Calibri" w:hint="eastAsia"/>
                <w:szCs w:val="22"/>
              </w:rPr>
              <w:t>修正。</w:t>
            </w:r>
          </w:p>
        </w:tc>
      </w:tr>
      <w:tr w:rsidR="00D3185F">
        <w:trPr>
          <w:cantSplit/>
          <w:trHeight w:val="980"/>
          <w:jc w:val="center"/>
        </w:trPr>
        <w:tc>
          <w:tcPr>
            <w:tcW w:w="850" w:type="dxa"/>
            <w:vAlign w:val="center"/>
          </w:tcPr>
          <w:p w:rsidR="00D3185F" w:rsidRDefault="0097258B">
            <w:pPr>
              <w:pStyle w:val="aa"/>
              <w:spacing w:line="360" w:lineRule="auto"/>
              <w:rPr>
                <w:rFonts w:hAnsi="宋体" w:cs="宋体"/>
                <w:szCs w:val="24"/>
              </w:rPr>
            </w:pPr>
            <w:r>
              <w:rPr>
                <w:rFonts w:hAnsi="宋体" w:cs="宋体" w:hint="eastAsia"/>
                <w:szCs w:val="24"/>
              </w:rPr>
              <w:t>3.7.5</w:t>
            </w:r>
          </w:p>
        </w:tc>
        <w:tc>
          <w:tcPr>
            <w:tcW w:w="1276" w:type="dxa"/>
            <w:vAlign w:val="center"/>
          </w:tcPr>
          <w:p w:rsidR="00D3185F" w:rsidRDefault="0097258B">
            <w:pPr>
              <w:pStyle w:val="aa"/>
              <w:spacing w:line="360" w:lineRule="auto"/>
              <w:rPr>
                <w:rFonts w:hAnsi="宋体" w:cs="宋体"/>
                <w:szCs w:val="24"/>
              </w:rPr>
            </w:pPr>
            <w:r>
              <w:rPr>
                <w:rFonts w:hAnsi="宋体" w:cs="宋体" w:hint="eastAsia"/>
                <w:szCs w:val="24"/>
              </w:rPr>
              <w:t>澄清和说明</w:t>
            </w:r>
          </w:p>
        </w:tc>
        <w:tc>
          <w:tcPr>
            <w:tcW w:w="6970" w:type="dxa"/>
            <w:vAlign w:val="center"/>
          </w:tcPr>
          <w:p w:rsidR="00D3185F" w:rsidRDefault="0097258B">
            <w:pPr>
              <w:pStyle w:val="aa"/>
              <w:spacing w:line="360" w:lineRule="auto"/>
              <w:rPr>
                <w:rFonts w:hAnsi="宋体" w:cs="宋体"/>
                <w:szCs w:val="24"/>
              </w:rPr>
            </w:pPr>
            <w:r>
              <w:rPr>
                <w:rFonts w:hAnsi="宋体" w:cs="宋体" w:hint="eastAsia"/>
                <w:szCs w:val="24"/>
              </w:rPr>
              <w:t>（</w:t>
            </w:r>
            <w:r>
              <w:rPr>
                <w:rFonts w:hAnsi="宋体" w:cs="宋体" w:hint="eastAsia"/>
                <w:szCs w:val="24"/>
              </w:rPr>
              <w:t>1</w:t>
            </w:r>
            <w:r>
              <w:rPr>
                <w:rFonts w:hAnsi="宋体" w:cs="宋体" w:hint="eastAsia"/>
                <w:szCs w:val="24"/>
              </w:rPr>
              <w:t>）</w:t>
            </w:r>
            <w:r>
              <w:rPr>
                <w:rFonts w:hAnsi="宋体" w:cs="宋体"/>
                <w:szCs w:val="24"/>
              </w:rPr>
              <w:t>比选申请人收到问题澄清通知后必须在规定时间内以书面（含传真）形式给予答复，比选申请人的澄清必须加盖比选申请人单位章或由法定代表人或其委托代理人签字；</w:t>
            </w:r>
          </w:p>
          <w:p w:rsidR="00D3185F" w:rsidRDefault="0097258B">
            <w:pPr>
              <w:pStyle w:val="aa"/>
              <w:spacing w:line="360" w:lineRule="auto"/>
              <w:rPr>
                <w:rFonts w:hAnsi="宋体" w:cs="宋体"/>
                <w:szCs w:val="24"/>
              </w:rPr>
            </w:pPr>
            <w:r>
              <w:rPr>
                <w:rFonts w:hAnsi="宋体" w:cs="宋体"/>
                <w:szCs w:val="24"/>
              </w:rPr>
              <w:t>（</w:t>
            </w:r>
            <w:r>
              <w:rPr>
                <w:rFonts w:hAnsi="宋体" w:cs="宋体" w:hint="eastAsia"/>
                <w:szCs w:val="24"/>
              </w:rPr>
              <w:t>2</w:t>
            </w:r>
            <w:r>
              <w:rPr>
                <w:rFonts w:hAnsi="宋体" w:cs="宋体" w:hint="eastAsia"/>
                <w:szCs w:val="24"/>
              </w:rPr>
              <w:t>）若未影响到中标候选人排序，则可不要求比选申请人澄清。</w:t>
            </w:r>
          </w:p>
        </w:tc>
      </w:tr>
      <w:tr w:rsidR="00D3185F">
        <w:trPr>
          <w:cantSplit/>
          <w:trHeight w:val="1351"/>
          <w:jc w:val="center"/>
        </w:trPr>
        <w:tc>
          <w:tcPr>
            <w:tcW w:w="850" w:type="dxa"/>
            <w:vAlign w:val="center"/>
          </w:tcPr>
          <w:p w:rsidR="00D3185F" w:rsidRDefault="00D3185F">
            <w:pPr>
              <w:pStyle w:val="aa"/>
              <w:spacing w:line="360" w:lineRule="auto"/>
              <w:rPr>
                <w:rFonts w:hAnsi="宋体" w:cs="宋体"/>
                <w:szCs w:val="24"/>
              </w:rPr>
            </w:pPr>
          </w:p>
        </w:tc>
        <w:tc>
          <w:tcPr>
            <w:tcW w:w="1276" w:type="dxa"/>
            <w:vAlign w:val="center"/>
          </w:tcPr>
          <w:p w:rsidR="00D3185F" w:rsidRDefault="00D3185F">
            <w:pPr>
              <w:pStyle w:val="aa"/>
              <w:spacing w:line="360" w:lineRule="auto"/>
              <w:rPr>
                <w:rFonts w:hAnsi="宋体" w:cs="宋体"/>
                <w:szCs w:val="24"/>
              </w:rPr>
            </w:pPr>
          </w:p>
        </w:tc>
        <w:tc>
          <w:tcPr>
            <w:tcW w:w="6970" w:type="dxa"/>
            <w:vAlign w:val="center"/>
          </w:tcPr>
          <w:p w:rsidR="00D3185F" w:rsidRDefault="00D3185F">
            <w:pPr>
              <w:pStyle w:val="aa"/>
              <w:spacing w:line="360" w:lineRule="auto"/>
              <w:rPr>
                <w:rFonts w:hAnsi="宋体" w:cs="宋体"/>
                <w:szCs w:val="24"/>
              </w:rPr>
            </w:pPr>
          </w:p>
        </w:tc>
      </w:tr>
      <w:bookmarkEnd w:id="259"/>
      <w:bookmarkEnd w:id="260"/>
    </w:tbl>
    <w:p w:rsidR="00D3185F" w:rsidRDefault="00D3185F">
      <w:pPr>
        <w:autoSpaceDE w:val="0"/>
        <w:autoSpaceDN w:val="0"/>
        <w:rPr>
          <w:rFonts w:ascii="宋体" w:hAnsi="宋体"/>
          <w:szCs w:val="21"/>
        </w:rPr>
      </w:pPr>
    </w:p>
    <w:p w:rsidR="00D3185F" w:rsidRDefault="00D3185F">
      <w:pPr>
        <w:autoSpaceDE w:val="0"/>
        <w:autoSpaceDN w:val="0"/>
        <w:rPr>
          <w:rFonts w:ascii="宋体" w:hAnsi="宋体"/>
          <w:szCs w:val="21"/>
        </w:rPr>
      </w:pPr>
    </w:p>
    <w:p w:rsidR="00D3185F" w:rsidRDefault="00D3185F">
      <w:pPr>
        <w:autoSpaceDE w:val="0"/>
        <w:autoSpaceDN w:val="0"/>
        <w:rPr>
          <w:rFonts w:ascii="宋体" w:hAnsi="宋体"/>
          <w:szCs w:val="21"/>
        </w:rPr>
      </w:pPr>
    </w:p>
    <w:p w:rsidR="00D3185F" w:rsidRDefault="00D3185F">
      <w:pPr>
        <w:autoSpaceDE w:val="0"/>
        <w:autoSpaceDN w:val="0"/>
        <w:rPr>
          <w:rFonts w:ascii="宋体" w:hAnsi="宋体"/>
          <w:szCs w:val="21"/>
        </w:rPr>
      </w:pPr>
    </w:p>
    <w:p w:rsidR="00D3185F" w:rsidRDefault="00D3185F">
      <w:pPr>
        <w:autoSpaceDE w:val="0"/>
        <w:autoSpaceDN w:val="0"/>
        <w:rPr>
          <w:rFonts w:ascii="宋体" w:hAnsi="宋体"/>
          <w:szCs w:val="21"/>
        </w:rPr>
      </w:pPr>
    </w:p>
    <w:p w:rsidR="00D3185F" w:rsidRDefault="00D3185F">
      <w:pPr>
        <w:autoSpaceDE w:val="0"/>
        <w:autoSpaceDN w:val="0"/>
        <w:rPr>
          <w:rFonts w:ascii="宋体" w:hAnsi="宋体"/>
          <w:szCs w:val="21"/>
        </w:rPr>
      </w:pPr>
    </w:p>
    <w:p w:rsidR="00D3185F" w:rsidRDefault="00D3185F">
      <w:pPr>
        <w:autoSpaceDE w:val="0"/>
        <w:autoSpaceDN w:val="0"/>
        <w:rPr>
          <w:rFonts w:ascii="宋体" w:hAnsi="宋体"/>
          <w:szCs w:val="21"/>
        </w:rPr>
      </w:pPr>
    </w:p>
    <w:p w:rsidR="00D3185F" w:rsidRDefault="00D3185F">
      <w:pPr>
        <w:autoSpaceDE w:val="0"/>
        <w:autoSpaceDN w:val="0"/>
        <w:rPr>
          <w:rFonts w:ascii="宋体" w:hAnsi="宋体"/>
          <w:szCs w:val="21"/>
        </w:rPr>
      </w:pPr>
    </w:p>
    <w:tbl>
      <w:tblPr>
        <w:tblpPr w:leftFromText="180" w:rightFromText="180" w:vertAnchor="page" w:horzAnchor="margin" w:tblpY="1154"/>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693"/>
        <w:gridCol w:w="1984"/>
        <w:gridCol w:w="959"/>
        <w:gridCol w:w="4570"/>
      </w:tblGrid>
      <w:tr w:rsidR="00D3185F">
        <w:trPr>
          <w:trHeight w:hRule="exact" w:val="575"/>
        </w:trPr>
        <w:tc>
          <w:tcPr>
            <w:tcW w:w="4329" w:type="dxa"/>
            <w:gridSpan w:val="4"/>
            <w:vAlign w:val="center"/>
          </w:tcPr>
          <w:p w:rsidR="00D3185F" w:rsidRDefault="0097258B">
            <w:pPr>
              <w:autoSpaceDE w:val="0"/>
              <w:autoSpaceDN w:val="0"/>
              <w:adjustRightInd w:val="0"/>
              <w:jc w:val="center"/>
              <w:rPr>
                <w:rFonts w:ascii="宋体" w:hAnsi="宋体" w:cs="黑体"/>
                <w:b/>
                <w:kern w:val="0"/>
                <w:szCs w:val="21"/>
              </w:rPr>
            </w:pPr>
            <w:r>
              <w:rPr>
                <w:rFonts w:ascii="宋体" w:hAnsi="宋体" w:cs="黑体" w:hint="eastAsia"/>
                <w:b/>
                <w:kern w:val="0"/>
                <w:szCs w:val="21"/>
              </w:rPr>
              <w:lastRenderedPageBreak/>
              <w:t>评审因素与评分值</w:t>
            </w:r>
          </w:p>
        </w:tc>
        <w:tc>
          <w:tcPr>
            <w:tcW w:w="4570" w:type="dxa"/>
            <w:vMerge w:val="restart"/>
            <w:vAlign w:val="center"/>
          </w:tcPr>
          <w:p w:rsidR="00D3185F" w:rsidRDefault="0097258B">
            <w:pPr>
              <w:autoSpaceDE w:val="0"/>
              <w:autoSpaceDN w:val="0"/>
              <w:adjustRightInd w:val="0"/>
              <w:jc w:val="center"/>
              <w:rPr>
                <w:rFonts w:ascii="宋体" w:hAnsi="宋体" w:cs="黑体"/>
                <w:b/>
                <w:kern w:val="0"/>
                <w:szCs w:val="21"/>
              </w:rPr>
            </w:pPr>
            <w:r>
              <w:rPr>
                <w:rFonts w:ascii="宋体" w:hAnsi="宋体" w:cs="黑体" w:hint="eastAsia"/>
                <w:b/>
                <w:kern w:val="0"/>
                <w:szCs w:val="21"/>
              </w:rPr>
              <w:t>评分标准</w:t>
            </w:r>
          </w:p>
        </w:tc>
      </w:tr>
      <w:tr w:rsidR="00D3185F" w:rsidRPr="0097258B">
        <w:trPr>
          <w:trHeight w:hRule="exact" w:val="1000"/>
        </w:trPr>
        <w:tc>
          <w:tcPr>
            <w:tcW w:w="693" w:type="dxa"/>
            <w:vMerge w:val="restart"/>
          </w:tcPr>
          <w:p w:rsidR="00CA226E" w:rsidRDefault="00CA226E" w:rsidP="004A2885">
            <w:pPr>
              <w:pStyle w:val="4"/>
              <w:spacing w:beforeLines="50" w:after="50"/>
              <w:jc w:val="both"/>
              <w:rPr>
                <w:rFonts w:ascii="宋体" w:hAnsi="宋体"/>
                <w:bCs/>
                <w:sz w:val="21"/>
                <w:szCs w:val="21"/>
              </w:rPr>
              <w:pPrChange w:id="267" w:author="曹一伟" w:date="2019-12-11T14:23:00Z">
                <w:pPr>
                  <w:pStyle w:val="4"/>
                  <w:spacing w:beforeLines="50" w:after="50"/>
                  <w:jc w:val="both"/>
                </w:pPr>
              </w:pPrChange>
            </w:pPr>
          </w:p>
          <w:p w:rsidR="00D3185F" w:rsidRPr="0097258B" w:rsidRDefault="0097258B">
            <w:pPr>
              <w:pStyle w:val="4"/>
              <w:spacing w:before="0" w:after="0" w:line="240" w:lineRule="auto"/>
              <w:jc w:val="both"/>
              <w:rPr>
                <w:rFonts w:ascii="宋体"/>
                <w:bCs/>
                <w:sz w:val="21"/>
                <w:szCs w:val="21"/>
              </w:rPr>
            </w:pPr>
            <w:r w:rsidRPr="0097258B">
              <w:rPr>
                <w:rFonts w:ascii="宋体" w:hAnsi="宋体"/>
                <w:bCs/>
                <w:sz w:val="21"/>
                <w:szCs w:val="21"/>
              </w:rPr>
              <w:t>A</w:t>
            </w:r>
            <w:r w:rsidRPr="0097258B">
              <w:rPr>
                <w:rFonts w:ascii="宋体" w:hAnsi="宋体" w:hint="eastAsia"/>
                <w:bCs/>
                <w:sz w:val="21"/>
                <w:szCs w:val="21"/>
              </w:rPr>
              <w:t>第一个信封详细评审标准</w:t>
            </w:r>
            <w:r w:rsidRPr="0097258B">
              <w:rPr>
                <w:rFonts w:ascii="宋体" w:hAnsi="宋体"/>
                <w:bCs/>
                <w:sz w:val="21"/>
                <w:szCs w:val="21"/>
              </w:rPr>
              <w:t>——</w:t>
            </w:r>
            <w:r w:rsidRPr="0097258B">
              <w:rPr>
                <w:rFonts w:ascii="宋体" w:hAnsi="宋体" w:hint="eastAsia"/>
                <w:bCs/>
                <w:sz w:val="21"/>
                <w:szCs w:val="21"/>
              </w:rPr>
              <w:t>商务部分（满分</w:t>
            </w:r>
            <w:r w:rsidRPr="0097258B">
              <w:rPr>
                <w:rFonts w:ascii="宋体" w:hAnsi="宋体" w:hint="eastAsia"/>
                <w:bCs/>
                <w:sz w:val="21"/>
                <w:szCs w:val="21"/>
              </w:rPr>
              <w:t>20</w:t>
            </w:r>
            <w:r w:rsidRPr="0097258B">
              <w:rPr>
                <w:rFonts w:ascii="宋体" w:hAnsi="宋体" w:hint="eastAsia"/>
                <w:bCs/>
                <w:sz w:val="21"/>
                <w:szCs w:val="21"/>
              </w:rPr>
              <w:t>分）</w:t>
            </w:r>
          </w:p>
          <w:p w:rsidR="00D3185F" w:rsidRPr="0097258B" w:rsidRDefault="00D3185F">
            <w:pPr>
              <w:autoSpaceDE w:val="0"/>
              <w:autoSpaceDN w:val="0"/>
              <w:adjustRightInd w:val="0"/>
              <w:spacing w:line="240" w:lineRule="exact"/>
              <w:jc w:val="center"/>
              <w:rPr>
                <w:rFonts w:ascii="宋体" w:hAnsi="宋体" w:cs="黑体"/>
                <w:b/>
                <w:kern w:val="0"/>
                <w:szCs w:val="21"/>
              </w:rPr>
            </w:pPr>
          </w:p>
        </w:tc>
        <w:tc>
          <w:tcPr>
            <w:tcW w:w="693" w:type="dxa"/>
            <w:vAlign w:val="center"/>
          </w:tcPr>
          <w:p w:rsidR="00D3185F" w:rsidRPr="0097258B" w:rsidRDefault="0097258B">
            <w:pPr>
              <w:autoSpaceDE w:val="0"/>
              <w:autoSpaceDN w:val="0"/>
              <w:adjustRightInd w:val="0"/>
              <w:spacing w:line="240" w:lineRule="exact"/>
              <w:jc w:val="center"/>
              <w:rPr>
                <w:rFonts w:ascii="宋体" w:hAnsi="宋体" w:cs="黑体"/>
                <w:b/>
                <w:kern w:val="0"/>
                <w:szCs w:val="21"/>
              </w:rPr>
            </w:pPr>
            <w:r w:rsidRPr="0097258B">
              <w:rPr>
                <w:rFonts w:ascii="宋体" w:hAnsi="宋体" w:cs="黑体" w:hint="eastAsia"/>
                <w:b/>
                <w:kern w:val="0"/>
                <w:szCs w:val="21"/>
              </w:rPr>
              <w:t>序号</w:t>
            </w:r>
          </w:p>
        </w:tc>
        <w:tc>
          <w:tcPr>
            <w:tcW w:w="1984" w:type="dxa"/>
            <w:vAlign w:val="center"/>
          </w:tcPr>
          <w:p w:rsidR="00D3185F" w:rsidRPr="0097258B" w:rsidRDefault="0097258B">
            <w:pPr>
              <w:autoSpaceDE w:val="0"/>
              <w:autoSpaceDN w:val="0"/>
              <w:adjustRightInd w:val="0"/>
              <w:spacing w:line="240" w:lineRule="exact"/>
              <w:jc w:val="center"/>
              <w:rPr>
                <w:rFonts w:ascii="宋体" w:hAnsi="宋体" w:cs="黑体"/>
                <w:b/>
                <w:kern w:val="0"/>
                <w:szCs w:val="21"/>
              </w:rPr>
            </w:pPr>
            <w:r w:rsidRPr="0097258B">
              <w:rPr>
                <w:rFonts w:ascii="宋体" w:hAnsi="宋体" w:cs="黑体" w:hint="eastAsia"/>
                <w:b/>
                <w:kern w:val="0"/>
                <w:szCs w:val="21"/>
              </w:rPr>
              <w:t>评审因素</w:t>
            </w:r>
          </w:p>
        </w:tc>
        <w:tc>
          <w:tcPr>
            <w:tcW w:w="959" w:type="dxa"/>
            <w:vAlign w:val="center"/>
          </w:tcPr>
          <w:p w:rsidR="00D3185F" w:rsidRPr="0097258B" w:rsidRDefault="0097258B">
            <w:pPr>
              <w:autoSpaceDE w:val="0"/>
              <w:autoSpaceDN w:val="0"/>
              <w:adjustRightInd w:val="0"/>
              <w:spacing w:line="240" w:lineRule="exact"/>
              <w:jc w:val="center"/>
              <w:rPr>
                <w:rFonts w:ascii="宋体" w:hAnsi="宋体" w:cs="黑体"/>
                <w:b/>
                <w:kern w:val="0"/>
                <w:szCs w:val="21"/>
              </w:rPr>
            </w:pPr>
            <w:r w:rsidRPr="0097258B">
              <w:rPr>
                <w:rFonts w:ascii="宋体" w:hAnsi="宋体" w:cs="黑体" w:hint="eastAsia"/>
                <w:b/>
                <w:kern w:val="0"/>
                <w:szCs w:val="21"/>
              </w:rPr>
              <w:t>评分值</w:t>
            </w:r>
          </w:p>
        </w:tc>
        <w:tc>
          <w:tcPr>
            <w:tcW w:w="4570" w:type="dxa"/>
            <w:vMerge/>
          </w:tcPr>
          <w:p w:rsidR="00D3185F" w:rsidRPr="0097258B" w:rsidRDefault="00D3185F">
            <w:pPr>
              <w:autoSpaceDE w:val="0"/>
              <w:autoSpaceDN w:val="0"/>
              <w:adjustRightInd w:val="0"/>
              <w:jc w:val="left"/>
              <w:rPr>
                <w:rFonts w:ascii="黑体" w:eastAsia="黑体" w:cs="黑体"/>
                <w:b/>
                <w:kern w:val="0"/>
                <w:szCs w:val="21"/>
              </w:rPr>
            </w:pPr>
          </w:p>
        </w:tc>
      </w:tr>
      <w:tr w:rsidR="00D3185F" w:rsidRPr="0097258B">
        <w:trPr>
          <w:trHeight w:hRule="exact" w:val="1994"/>
        </w:trPr>
        <w:tc>
          <w:tcPr>
            <w:tcW w:w="693" w:type="dxa"/>
            <w:vMerge/>
          </w:tcPr>
          <w:p w:rsidR="00D3185F" w:rsidRPr="0097258B" w:rsidRDefault="00D3185F">
            <w:pPr>
              <w:autoSpaceDE w:val="0"/>
              <w:autoSpaceDN w:val="0"/>
              <w:adjustRightInd w:val="0"/>
              <w:jc w:val="center"/>
              <w:rPr>
                <w:rFonts w:ascii="宋体" w:hAnsi="宋体" w:cs="黑体"/>
                <w:kern w:val="0"/>
                <w:szCs w:val="21"/>
              </w:rPr>
            </w:pPr>
          </w:p>
        </w:tc>
        <w:tc>
          <w:tcPr>
            <w:tcW w:w="693" w:type="dxa"/>
            <w:vAlign w:val="center"/>
          </w:tcPr>
          <w:p w:rsidR="00D3185F" w:rsidRPr="0097258B" w:rsidRDefault="0097258B">
            <w:pPr>
              <w:autoSpaceDE w:val="0"/>
              <w:autoSpaceDN w:val="0"/>
              <w:adjustRightInd w:val="0"/>
              <w:jc w:val="center"/>
              <w:rPr>
                <w:rFonts w:ascii="宋体" w:hAnsi="宋体" w:cs="黑体"/>
                <w:kern w:val="0"/>
                <w:szCs w:val="21"/>
              </w:rPr>
            </w:pPr>
            <w:r w:rsidRPr="0097258B">
              <w:rPr>
                <w:rFonts w:ascii="宋体" w:hAnsi="宋体" w:cs="黑体" w:hint="eastAsia"/>
                <w:kern w:val="0"/>
                <w:szCs w:val="21"/>
              </w:rPr>
              <w:t>1</w:t>
            </w:r>
          </w:p>
        </w:tc>
        <w:tc>
          <w:tcPr>
            <w:tcW w:w="1984" w:type="dxa"/>
            <w:vAlign w:val="center"/>
          </w:tcPr>
          <w:p w:rsidR="00D3185F" w:rsidRPr="0097258B" w:rsidRDefault="0097258B">
            <w:pPr>
              <w:autoSpaceDE w:val="0"/>
              <w:autoSpaceDN w:val="0"/>
              <w:adjustRightInd w:val="0"/>
              <w:jc w:val="center"/>
              <w:rPr>
                <w:rFonts w:ascii="宋体" w:hAnsi="宋体" w:cs="黑体"/>
                <w:kern w:val="0"/>
                <w:szCs w:val="21"/>
              </w:rPr>
            </w:pPr>
            <w:r w:rsidRPr="0097258B">
              <w:rPr>
                <w:rFonts w:ascii="宋体" w:hAnsi="宋体" w:cs="黑体" w:hint="eastAsia"/>
                <w:kern w:val="0"/>
                <w:szCs w:val="21"/>
              </w:rPr>
              <w:t>比选申请人与本项目相关的具体业绩</w:t>
            </w:r>
          </w:p>
        </w:tc>
        <w:tc>
          <w:tcPr>
            <w:tcW w:w="959" w:type="dxa"/>
            <w:vAlign w:val="center"/>
          </w:tcPr>
          <w:p w:rsidR="00D3185F" w:rsidRPr="0097258B" w:rsidRDefault="0097258B">
            <w:pPr>
              <w:autoSpaceDE w:val="0"/>
              <w:autoSpaceDN w:val="0"/>
              <w:adjustRightInd w:val="0"/>
              <w:jc w:val="center"/>
              <w:rPr>
                <w:rFonts w:ascii="宋体" w:hAnsi="宋体" w:cs="黑体"/>
                <w:kern w:val="0"/>
                <w:szCs w:val="21"/>
              </w:rPr>
            </w:pPr>
            <w:r w:rsidRPr="0097258B">
              <w:rPr>
                <w:rFonts w:ascii="宋体" w:eastAsia="黑体" w:hAnsi="宋体" w:hint="eastAsia"/>
                <w:bCs/>
                <w:kern w:val="0"/>
                <w:szCs w:val="21"/>
              </w:rPr>
              <w:t>10</w:t>
            </w:r>
            <w:r w:rsidRPr="0097258B">
              <w:rPr>
                <w:rFonts w:ascii="宋体" w:eastAsia="黑体" w:hAnsi="宋体" w:hint="eastAsia"/>
                <w:bCs/>
                <w:kern w:val="0"/>
                <w:szCs w:val="21"/>
              </w:rPr>
              <w:t>分</w:t>
            </w:r>
          </w:p>
        </w:tc>
        <w:tc>
          <w:tcPr>
            <w:tcW w:w="4570" w:type="dxa"/>
            <w:vAlign w:val="center"/>
          </w:tcPr>
          <w:p w:rsidR="00000000" w:rsidRDefault="0097258B">
            <w:pPr>
              <w:rPr>
                <w:rFonts w:ascii="宋体" w:hAnsi="宋体"/>
              </w:rPr>
            </w:pPr>
            <w:r w:rsidRPr="0097258B">
              <w:rPr>
                <w:rFonts w:ascii="宋体" w:hAnsi="宋体" w:hint="eastAsia"/>
              </w:rPr>
              <w:t>满足招标文件规定的最低标准得基本分</w:t>
            </w:r>
            <w:r w:rsidRPr="0097258B">
              <w:rPr>
                <w:rFonts w:ascii="宋体" w:eastAsia="黑体" w:hAnsi="宋体" w:hint="eastAsia"/>
                <w:bCs/>
                <w:kern w:val="0"/>
                <w:szCs w:val="21"/>
              </w:rPr>
              <w:t>6</w:t>
            </w:r>
            <w:r w:rsidRPr="0097258B">
              <w:rPr>
                <w:rFonts w:ascii="宋体" w:eastAsia="黑体" w:hAnsi="宋体" w:hint="eastAsia"/>
                <w:bCs/>
                <w:kern w:val="0"/>
                <w:szCs w:val="21"/>
              </w:rPr>
              <w:t>分</w:t>
            </w:r>
            <w:r w:rsidRPr="0097258B">
              <w:rPr>
                <w:rFonts w:ascii="宋体" w:hAnsi="宋体" w:hint="eastAsia"/>
              </w:rPr>
              <w:t>，每增加1</w:t>
            </w:r>
            <w:del w:id="268" w:author="谭焱" w:date="2019-12-11T11:13:00Z">
              <w:r w:rsidRPr="0097258B" w:rsidDel="00313B3E">
                <w:rPr>
                  <w:rFonts w:ascii="宋体" w:hAnsi="宋体" w:hint="eastAsia"/>
                </w:rPr>
                <w:delText>项</w:delText>
              </w:r>
            </w:del>
            <w:proofErr w:type="gramStart"/>
            <w:ins w:id="269" w:author="谭焱" w:date="2019-12-11T11:14:00Z">
              <w:r w:rsidR="00313B3E">
                <w:rPr>
                  <w:rFonts w:ascii="宋体" w:hAnsi="宋体" w:hint="eastAsia"/>
                </w:rPr>
                <w:t>项</w:t>
              </w:r>
            </w:ins>
            <w:r w:rsidRPr="0097258B">
              <w:rPr>
                <w:rFonts w:ascii="宋体" w:hAnsi="宋体" w:hint="eastAsia"/>
              </w:rPr>
              <w:t>近五年内</w:t>
            </w:r>
            <w:proofErr w:type="gramEnd"/>
            <w:del w:id="270" w:author="谭焱" w:date="2019-12-11T11:12:00Z">
              <w:r w:rsidRPr="0097258B" w:rsidDel="00313B3E">
                <w:rPr>
                  <w:rFonts w:ascii="宋体" w:hAnsi="宋体" w:hint="eastAsia"/>
                  <w:szCs w:val="21"/>
                </w:rPr>
                <w:delText>主</w:delText>
              </w:r>
            </w:del>
            <w:ins w:id="271" w:author="谭焱" w:date="2019-12-11T11:12:00Z">
              <w:r w:rsidR="00313B3E" w:rsidRPr="00D60C72">
                <w:rPr>
                  <w:rFonts w:ascii="宋体" w:hAnsi="宋体"/>
                  <w:szCs w:val="21"/>
                </w:rPr>
                <w:t>（2014年1月至今,以合同签订时间为准）</w:t>
              </w:r>
              <w:r w:rsidR="00313B3E">
                <w:rPr>
                  <w:rFonts w:ascii="宋体" w:hAnsi="宋体" w:hint="eastAsia"/>
                  <w:szCs w:val="21"/>
                </w:rPr>
                <w:t>大型桥梁（总跨径大于</w:t>
              </w:r>
              <w:r w:rsidR="00313B3E" w:rsidRPr="00313B3E">
                <w:rPr>
                  <w:rFonts w:ascii="宋体" w:hAnsi="宋体" w:hint="eastAsia"/>
                  <w:szCs w:val="21"/>
                </w:rPr>
                <w:t xml:space="preserve">100m </w:t>
              </w:r>
              <w:r w:rsidR="00313B3E">
                <w:rPr>
                  <w:rFonts w:ascii="宋体" w:hAnsi="宋体" w:hint="eastAsia"/>
                  <w:szCs w:val="21"/>
                </w:rPr>
                <w:t>或</w:t>
              </w:r>
              <w:r w:rsidR="00313B3E" w:rsidRPr="00313B3E">
                <w:rPr>
                  <w:rFonts w:ascii="宋体" w:hAnsi="宋体" w:hint="eastAsia"/>
                  <w:szCs w:val="21"/>
                </w:rPr>
                <w:t>单孔跨径</w:t>
              </w:r>
              <w:r w:rsidR="00313B3E">
                <w:rPr>
                  <w:rFonts w:ascii="宋体" w:hAnsi="宋体" w:hint="eastAsia"/>
                  <w:szCs w:val="21"/>
                </w:rPr>
                <w:t>大于</w:t>
              </w:r>
              <w:r w:rsidR="00313B3E" w:rsidRPr="00313B3E">
                <w:rPr>
                  <w:rFonts w:ascii="宋体" w:hAnsi="宋体" w:hint="eastAsia"/>
                  <w:szCs w:val="21"/>
                </w:rPr>
                <w:t>40m</w:t>
              </w:r>
              <w:r w:rsidR="00313B3E">
                <w:rPr>
                  <w:rFonts w:ascii="宋体" w:hAnsi="宋体" w:hint="eastAsia"/>
                  <w:szCs w:val="21"/>
                </w:rPr>
                <w:t>）健康监测服务</w:t>
              </w:r>
            </w:ins>
            <w:del w:id="272" w:author="谭焱" w:date="2019-12-11T11:12:00Z">
              <w:r w:rsidRPr="0097258B" w:rsidDel="00313B3E">
                <w:rPr>
                  <w:rFonts w:ascii="宋体" w:hAnsi="宋体" w:hint="eastAsia"/>
                  <w:szCs w:val="21"/>
                </w:rPr>
                <w:delText>跨跨径120米（含）以上大型</w:delText>
              </w:r>
            </w:del>
            <w:del w:id="273" w:author="谭焱" w:date="2019-12-11T11:13:00Z">
              <w:r w:rsidRPr="0097258B" w:rsidDel="00313B3E">
                <w:rPr>
                  <w:rFonts w:ascii="宋体" w:hAnsi="宋体" w:hint="eastAsia"/>
                  <w:szCs w:val="21"/>
                </w:rPr>
                <w:delText>桥梁健康监测服务</w:delText>
              </w:r>
            </w:del>
            <w:r w:rsidRPr="0097258B">
              <w:rPr>
                <w:rFonts w:ascii="宋体" w:hAnsi="宋体" w:hint="eastAsia"/>
                <w:szCs w:val="21"/>
              </w:rPr>
              <w:t>项目业绩</w:t>
            </w:r>
            <w:r w:rsidRPr="0097258B">
              <w:rPr>
                <w:rFonts w:ascii="宋体" w:hAnsi="宋体" w:hint="eastAsia"/>
              </w:rPr>
              <w:t>加</w:t>
            </w:r>
            <w:r w:rsidRPr="0097258B">
              <w:rPr>
                <w:rFonts w:ascii="宋体" w:eastAsia="黑体" w:hAnsi="宋体" w:hint="eastAsia"/>
                <w:bCs/>
                <w:kern w:val="0"/>
                <w:szCs w:val="21"/>
              </w:rPr>
              <w:t>4</w:t>
            </w:r>
            <w:r w:rsidRPr="0097258B">
              <w:rPr>
                <w:rFonts w:ascii="宋体" w:eastAsia="黑体" w:hAnsi="宋体" w:hint="eastAsia"/>
                <w:bCs/>
                <w:kern w:val="0"/>
                <w:szCs w:val="21"/>
              </w:rPr>
              <w:t>分</w:t>
            </w:r>
            <w:r w:rsidRPr="0097258B">
              <w:rPr>
                <w:rFonts w:ascii="宋体" w:hAnsi="宋体" w:hint="eastAsia"/>
              </w:rPr>
              <w:t>，本项最高加</w:t>
            </w:r>
            <w:r w:rsidRPr="0097258B">
              <w:rPr>
                <w:rFonts w:ascii="宋体" w:eastAsia="黑体" w:hAnsi="宋体" w:hint="eastAsia"/>
                <w:bCs/>
                <w:kern w:val="0"/>
                <w:szCs w:val="21"/>
              </w:rPr>
              <w:t>4</w:t>
            </w:r>
            <w:r w:rsidRPr="0097258B">
              <w:rPr>
                <w:rFonts w:ascii="宋体" w:eastAsia="黑体" w:hAnsi="宋体" w:hint="eastAsia"/>
                <w:bCs/>
                <w:kern w:val="0"/>
                <w:szCs w:val="21"/>
              </w:rPr>
              <w:t>分</w:t>
            </w:r>
            <w:r w:rsidRPr="0097258B">
              <w:rPr>
                <w:rFonts w:ascii="宋体" w:hAnsi="宋体" w:hint="eastAsia"/>
              </w:rPr>
              <w:t>。</w:t>
            </w:r>
          </w:p>
        </w:tc>
      </w:tr>
      <w:tr w:rsidR="00D3185F" w:rsidRPr="0097258B">
        <w:trPr>
          <w:trHeight w:hRule="exact" w:val="2568"/>
        </w:trPr>
        <w:tc>
          <w:tcPr>
            <w:tcW w:w="693" w:type="dxa"/>
            <w:vMerge/>
          </w:tcPr>
          <w:p w:rsidR="00D3185F" w:rsidRPr="0097258B" w:rsidRDefault="00D3185F">
            <w:pPr>
              <w:autoSpaceDE w:val="0"/>
              <w:autoSpaceDN w:val="0"/>
              <w:adjustRightInd w:val="0"/>
              <w:jc w:val="center"/>
              <w:rPr>
                <w:rFonts w:ascii="宋体" w:hAnsi="宋体" w:cs="黑体"/>
                <w:kern w:val="0"/>
                <w:szCs w:val="21"/>
              </w:rPr>
            </w:pPr>
          </w:p>
        </w:tc>
        <w:tc>
          <w:tcPr>
            <w:tcW w:w="693" w:type="dxa"/>
            <w:vAlign w:val="center"/>
          </w:tcPr>
          <w:p w:rsidR="00D3185F" w:rsidRPr="0097258B" w:rsidRDefault="0097258B">
            <w:pPr>
              <w:autoSpaceDE w:val="0"/>
              <w:autoSpaceDN w:val="0"/>
              <w:adjustRightInd w:val="0"/>
              <w:jc w:val="center"/>
              <w:rPr>
                <w:rFonts w:ascii="宋体" w:hAnsi="宋体" w:cs="黑体"/>
                <w:kern w:val="0"/>
                <w:szCs w:val="21"/>
              </w:rPr>
            </w:pPr>
            <w:r w:rsidRPr="0097258B">
              <w:rPr>
                <w:rFonts w:ascii="宋体" w:hAnsi="宋体" w:cs="黑体" w:hint="eastAsia"/>
                <w:kern w:val="0"/>
                <w:szCs w:val="21"/>
              </w:rPr>
              <w:t>2</w:t>
            </w:r>
          </w:p>
        </w:tc>
        <w:tc>
          <w:tcPr>
            <w:tcW w:w="1984" w:type="dxa"/>
            <w:vAlign w:val="center"/>
          </w:tcPr>
          <w:p w:rsidR="00D3185F" w:rsidRPr="0097258B" w:rsidRDefault="0097258B">
            <w:pPr>
              <w:autoSpaceDE w:val="0"/>
              <w:autoSpaceDN w:val="0"/>
              <w:adjustRightInd w:val="0"/>
              <w:jc w:val="center"/>
              <w:rPr>
                <w:rFonts w:ascii="宋体" w:hAnsi="宋体" w:cs="黑体"/>
                <w:kern w:val="0"/>
                <w:szCs w:val="21"/>
              </w:rPr>
            </w:pPr>
            <w:r w:rsidRPr="0097258B">
              <w:rPr>
                <w:rFonts w:ascii="宋体" w:hAnsi="宋体" w:cs="黑体" w:hint="eastAsia"/>
                <w:kern w:val="0"/>
                <w:szCs w:val="21"/>
              </w:rPr>
              <w:t>拟投入本项目的人员资格和能力</w:t>
            </w:r>
          </w:p>
        </w:tc>
        <w:tc>
          <w:tcPr>
            <w:tcW w:w="959" w:type="dxa"/>
            <w:vAlign w:val="center"/>
          </w:tcPr>
          <w:p w:rsidR="00D3185F" w:rsidRPr="0097258B" w:rsidRDefault="0097258B">
            <w:pPr>
              <w:autoSpaceDE w:val="0"/>
              <w:autoSpaceDN w:val="0"/>
              <w:adjustRightInd w:val="0"/>
              <w:jc w:val="center"/>
              <w:rPr>
                <w:rFonts w:ascii="宋体" w:hAnsi="宋体" w:cs="黑体"/>
                <w:kern w:val="0"/>
                <w:szCs w:val="21"/>
              </w:rPr>
            </w:pPr>
            <w:r w:rsidRPr="0097258B">
              <w:rPr>
                <w:rFonts w:ascii="宋体" w:eastAsia="黑体" w:hAnsi="宋体" w:hint="eastAsia"/>
                <w:bCs/>
                <w:kern w:val="0"/>
                <w:szCs w:val="21"/>
              </w:rPr>
              <w:t>10</w:t>
            </w:r>
            <w:r w:rsidRPr="0097258B">
              <w:rPr>
                <w:rFonts w:ascii="宋体" w:eastAsia="黑体" w:hAnsi="宋体" w:hint="eastAsia"/>
                <w:bCs/>
                <w:kern w:val="0"/>
                <w:szCs w:val="21"/>
              </w:rPr>
              <w:t>分</w:t>
            </w:r>
          </w:p>
        </w:tc>
        <w:tc>
          <w:tcPr>
            <w:tcW w:w="4570" w:type="dxa"/>
            <w:vAlign w:val="center"/>
          </w:tcPr>
          <w:p w:rsidR="00D3185F" w:rsidRPr="0097258B" w:rsidRDefault="0097258B">
            <w:pPr>
              <w:rPr>
                <w:rFonts w:ascii="宋体" w:hAnsi="宋体" w:cs="黑体"/>
                <w:kern w:val="0"/>
                <w:szCs w:val="21"/>
              </w:rPr>
            </w:pPr>
            <w:r w:rsidRPr="0097258B">
              <w:rPr>
                <w:rFonts w:ascii="宋体" w:hAnsi="宋体" w:cs="黑体" w:hint="eastAsia"/>
                <w:kern w:val="0"/>
                <w:szCs w:val="21"/>
              </w:rPr>
              <w:t>满足招标文件规定的最低人员资格和能力要求得</w:t>
            </w:r>
            <w:r w:rsidRPr="0097258B">
              <w:rPr>
                <w:rFonts w:ascii="宋体" w:eastAsia="黑体" w:hAnsi="宋体" w:hint="eastAsia"/>
                <w:bCs/>
                <w:kern w:val="0"/>
                <w:szCs w:val="21"/>
              </w:rPr>
              <w:t>6</w:t>
            </w:r>
            <w:r w:rsidRPr="0097258B">
              <w:rPr>
                <w:rFonts w:ascii="宋体" w:eastAsia="黑体" w:hAnsi="宋体" w:hint="eastAsia"/>
                <w:bCs/>
                <w:kern w:val="0"/>
                <w:szCs w:val="21"/>
              </w:rPr>
              <w:t>分</w:t>
            </w:r>
            <w:r w:rsidRPr="0097258B">
              <w:rPr>
                <w:rFonts w:ascii="宋体" w:hAnsi="宋体" w:cs="黑体" w:hint="eastAsia"/>
                <w:kern w:val="0"/>
                <w:szCs w:val="21"/>
              </w:rPr>
              <w:t>；项目负责人</w:t>
            </w:r>
            <w:ins w:id="274" w:author="谭焱" w:date="2019-12-11T11:14:00Z">
              <w:r w:rsidR="00313B3E" w:rsidRPr="0097258B">
                <w:rPr>
                  <w:rFonts w:ascii="宋体" w:hAnsi="宋体" w:hint="eastAsia"/>
                </w:rPr>
                <w:t>每增加1</w:t>
              </w:r>
              <w:r w:rsidR="00313B3E">
                <w:rPr>
                  <w:rFonts w:ascii="宋体" w:hAnsi="宋体" w:hint="eastAsia"/>
                </w:rPr>
                <w:t>项</w:t>
              </w:r>
              <w:r w:rsidR="00313B3E" w:rsidRPr="0097258B">
                <w:rPr>
                  <w:rFonts w:ascii="宋体" w:hAnsi="宋体" w:hint="eastAsia"/>
                </w:rPr>
                <w:t>近五年内</w:t>
              </w:r>
              <w:r w:rsidR="00313B3E" w:rsidRPr="00D60C72">
                <w:rPr>
                  <w:rFonts w:ascii="宋体" w:hAnsi="宋体"/>
                  <w:szCs w:val="21"/>
                </w:rPr>
                <w:t>（2014年1月至今,以合同签订时间为准）</w:t>
              </w:r>
              <w:r w:rsidR="00313B3E">
                <w:rPr>
                  <w:rFonts w:ascii="宋体" w:hAnsi="宋体" w:hint="eastAsia"/>
                  <w:szCs w:val="21"/>
                </w:rPr>
                <w:t>大型桥梁（总跨径大于</w:t>
              </w:r>
              <w:r w:rsidR="00313B3E" w:rsidRPr="00313B3E">
                <w:rPr>
                  <w:rFonts w:ascii="宋体" w:hAnsi="宋体" w:hint="eastAsia"/>
                  <w:szCs w:val="21"/>
                </w:rPr>
                <w:t xml:space="preserve">100m </w:t>
              </w:r>
              <w:r w:rsidR="00313B3E">
                <w:rPr>
                  <w:rFonts w:ascii="宋体" w:hAnsi="宋体" w:hint="eastAsia"/>
                  <w:szCs w:val="21"/>
                </w:rPr>
                <w:t>或</w:t>
              </w:r>
              <w:r w:rsidR="00313B3E" w:rsidRPr="00313B3E">
                <w:rPr>
                  <w:rFonts w:ascii="宋体" w:hAnsi="宋体" w:hint="eastAsia"/>
                  <w:szCs w:val="21"/>
                </w:rPr>
                <w:t>单孔跨径</w:t>
              </w:r>
              <w:r w:rsidR="00313B3E">
                <w:rPr>
                  <w:rFonts w:ascii="宋体" w:hAnsi="宋体" w:hint="eastAsia"/>
                  <w:szCs w:val="21"/>
                </w:rPr>
                <w:t>大于</w:t>
              </w:r>
              <w:r w:rsidR="00313B3E" w:rsidRPr="00313B3E">
                <w:rPr>
                  <w:rFonts w:ascii="宋体" w:hAnsi="宋体" w:hint="eastAsia"/>
                  <w:szCs w:val="21"/>
                </w:rPr>
                <w:t>40m</w:t>
              </w:r>
              <w:r w:rsidR="00313B3E">
                <w:rPr>
                  <w:rFonts w:ascii="宋体" w:hAnsi="宋体" w:hint="eastAsia"/>
                  <w:szCs w:val="21"/>
                </w:rPr>
                <w:t>）健康监测服务</w:t>
              </w:r>
              <w:r w:rsidR="00313B3E" w:rsidRPr="0097258B">
                <w:rPr>
                  <w:rFonts w:ascii="宋体" w:hAnsi="宋体" w:hint="eastAsia"/>
                  <w:szCs w:val="21"/>
                </w:rPr>
                <w:t>项目业绩</w:t>
              </w:r>
              <w:r w:rsidR="00313B3E" w:rsidRPr="0097258B">
                <w:rPr>
                  <w:rFonts w:ascii="宋体" w:hAnsi="宋体" w:hint="eastAsia"/>
                </w:rPr>
                <w:t>加</w:t>
              </w:r>
              <w:r w:rsidR="00313B3E" w:rsidRPr="0097258B">
                <w:rPr>
                  <w:rFonts w:ascii="宋体" w:eastAsia="黑体" w:hAnsi="宋体" w:hint="eastAsia"/>
                  <w:bCs/>
                  <w:kern w:val="0"/>
                  <w:szCs w:val="21"/>
                </w:rPr>
                <w:t>4</w:t>
              </w:r>
              <w:r w:rsidR="00313B3E" w:rsidRPr="0097258B">
                <w:rPr>
                  <w:rFonts w:ascii="宋体" w:eastAsia="黑体" w:hAnsi="宋体" w:hint="eastAsia"/>
                  <w:bCs/>
                  <w:kern w:val="0"/>
                  <w:szCs w:val="21"/>
                </w:rPr>
                <w:t>分</w:t>
              </w:r>
            </w:ins>
            <w:del w:id="275" w:author="谭焱" w:date="2019-12-11T11:14:00Z">
              <w:r w:rsidRPr="0097258B" w:rsidDel="00313B3E">
                <w:rPr>
                  <w:rFonts w:ascii="宋体" w:hAnsi="宋体" w:cs="黑体" w:hint="eastAsia"/>
                  <w:kern w:val="0"/>
                  <w:szCs w:val="21"/>
                </w:rPr>
                <w:delText>每增加一项</w:delText>
              </w:r>
              <w:r w:rsidRPr="0097258B" w:rsidDel="00313B3E">
                <w:rPr>
                  <w:rFonts w:ascii="宋体" w:hAnsi="宋体" w:hint="eastAsia"/>
                </w:rPr>
                <w:delText>近五年内</w:delText>
              </w:r>
              <w:r w:rsidRPr="0097258B" w:rsidDel="00313B3E">
                <w:rPr>
                  <w:rFonts w:ascii="宋体" w:hAnsi="宋体" w:hint="eastAsia"/>
                  <w:szCs w:val="21"/>
                </w:rPr>
                <w:delText>主跨跨径120米（含）以上大型桥梁健康监测服务项目业绩</w:delText>
              </w:r>
              <w:r w:rsidRPr="0097258B" w:rsidDel="00313B3E">
                <w:rPr>
                  <w:rFonts w:ascii="宋体" w:hAnsi="宋体" w:hint="eastAsia"/>
                  <w:caps/>
                </w:rPr>
                <w:delText>的加</w:delText>
              </w:r>
              <w:r w:rsidRPr="0097258B" w:rsidDel="00313B3E">
                <w:rPr>
                  <w:rFonts w:ascii="宋体" w:eastAsia="黑体" w:hAnsi="宋体" w:hint="eastAsia"/>
                  <w:bCs/>
                  <w:kern w:val="0"/>
                  <w:szCs w:val="21"/>
                </w:rPr>
                <w:delText>4</w:delText>
              </w:r>
              <w:r w:rsidRPr="0097258B" w:rsidDel="00313B3E">
                <w:rPr>
                  <w:rFonts w:ascii="宋体" w:eastAsia="黑体" w:hAnsi="宋体" w:hint="eastAsia"/>
                  <w:bCs/>
                  <w:kern w:val="0"/>
                  <w:szCs w:val="21"/>
                </w:rPr>
                <w:delText>分</w:delText>
              </w:r>
            </w:del>
            <w:r w:rsidRPr="0097258B">
              <w:rPr>
                <w:rFonts w:ascii="宋体" w:hAnsi="宋体" w:hint="eastAsia"/>
                <w:caps/>
              </w:rPr>
              <w:t>，</w:t>
            </w:r>
            <w:r w:rsidRPr="0097258B">
              <w:rPr>
                <w:rFonts w:ascii="宋体" w:hAnsi="宋体" w:cs="黑体" w:hint="eastAsia"/>
                <w:kern w:val="0"/>
                <w:szCs w:val="21"/>
              </w:rPr>
              <w:t>本项最高加</w:t>
            </w:r>
            <w:r w:rsidRPr="0097258B">
              <w:rPr>
                <w:rFonts w:ascii="宋体" w:eastAsia="黑体" w:hAnsi="宋体" w:hint="eastAsia"/>
                <w:bCs/>
                <w:kern w:val="0"/>
                <w:szCs w:val="21"/>
              </w:rPr>
              <w:t>4</w:t>
            </w:r>
            <w:r w:rsidRPr="0097258B">
              <w:rPr>
                <w:rFonts w:ascii="宋体" w:eastAsia="黑体" w:hAnsi="宋体" w:hint="eastAsia"/>
                <w:bCs/>
                <w:kern w:val="0"/>
                <w:szCs w:val="21"/>
              </w:rPr>
              <w:t>分</w:t>
            </w:r>
            <w:r w:rsidRPr="0097258B">
              <w:rPr>
                <w:rFonts w:ascii="宋体" w:hAnsi="宋体" w:cs="黑体" w:hint="eastAsia"/>
                <w:kern w:val="0"/>
                <w:szCs w:val="21"/>
              </w:rPr>
              <w:t>。</w:t>
            </w:r>
            <w:r w:rsidRPr="0097258B">
              <w:rPr>
                <w:rFonts w:ascii="宋体" w:hAnsi="宋体" w:cs="黑体"/>
                <w:kern w:val="0"/>
                <w:szCs w:val="21"/>
              </w:rPr>
              <w:t xml:space="preserve"> </w:t>
            </w:r>
          </w:p>
        </w:tc>
      </w:tr>
      <w:tr w:rsidR="00D3185F" w:rsidRPr="0097258B">
        <w:trPr>
          <w:trHeight w:hRule="exact" w:val="1442"/>
        </w:trPr>
        <w:tc>
          <w:tcPr>
            <w:tcW w:w="693" w:type="dxa"/>
            <w:vMerge w:val="restart"/>
            <w:vAlign w:val="center"/>
          </w:tcPr>
          <w:p w:rsidR="00CA226E" w:rsidRDefault="0097258B" w:rsidP="00CA226E">
            <w:pPr>
              <w:pStyle w:val="4"/>
              <w:spacing w:before="0" w:after="0" w:line="240" w:lineRule="auto"/>
              <w:rPr>
                <w:rFonts w:ascii="宋体" w:hAnsi="宋体"/>
                <w:snapToGrid w:val="0"/>
                <w:szCs w:val="21"/>
              </w:rPr>
            </w:pPr>
            <w:r w:rsidRPr="0097258B">
              <w:rPr>
                <w:rFonts w:ascii="宋体" w:hAnsi="宋体" w:hint="eastAsia"/>
                <w:bCs/>
                <w:sz w:val="21"/>
                <w:szCs w:val="21"/>
              </w:rPr>
              <w:t>B</w:t>
            </w:r>
            <w:r w:rsidRPr="0097258B">
              <w:rPr>
                <w:rFonts w:ascii="宋体" w:hAnsi="宋体" w:hint="eastAsia"/>
                <w:bCs/>
                <w:sz w:val="21"/>
                <w:szCs w:val="21"/>
              </w:rPr>
              <w:t>第一个信封详细评审标准</w:t>
            </w:r>
            <w:r w:rsidRPr="0097258B">
              <w:rPr>
                <w:rFonts w:ascii="宋体" w:hAnsi="宋体"/>
                <w:bCs/>
                <w:sz w:val="21"/>
                <w:szCs w:val="21"/>
              </w:rPr>
              <w:t>——</w:t>
            </w:r>
            <w:r w:rsidRPr="0097258B">
              <w:rPr>
                <w:rFonts w:ascii="宋体" w:hAnsi="宋体" w:hint="eastAsia"/>
                <w:bCs/>
                <w:sz w:val="21"/>
                <w:szCs w:val="21"/>
              </w:rPr>
              <w:t>技术部分（满分</w:t>
            </w:r>
            <w:del w:id="276" w:author="谭焱" w:date="2019-12-11T09:08:00Z">
              <w:r w:rsidRPr="0097258B" w:rsidDel="00FC275D">
                <w:rPr>
                  <w:rFonts w:ascii="宋体" w:hAnsi="宋体" w:hint="eastAsia"/>
                  <w:bCs/>
                  <w:sz w:val="21"/>
                  <w:szCs w:val="21"/>
                </w:rPr>
                <w:delText>40</w:delText>
              </w:r>
            </w:del>
            <w:ins w:id="277" w:author="谭焱" w:date="2019-12-11T09:08:00Z">
              <w:r w:rsidR="00FC275D">
                <w:rPr>
                  <w:rFonts w:ascii="宋体" w:hAnsi="宋体" w:hint="eastAsia"/>
                  <w:bCs/>
                  <w:sz w:val="21"/>
                  <w:szCs w:val="21"/>
                </w:rPr>
                <w:t>70</w:t>
              </w:r>
            </w:ins>
            <w:r w:rsidRPr="0097258B">
              <w:rPr>
                <w:rFonts w:ascii="宋体" w:hAnsi="宋体" w:hint="eastAsia"/>
                <w:bCs/>
                <w:sz w:val="21"/>
                <w:szCs w:val="21"/>
              </w:rPr>
              <w:t>分）</w:t>
            </w:r>
          </w:p>
        </w:tc>
        <w:tc>
          <w:tcPr>
            <w:tcW w:w="693" w:type="dxa"/>
            <w:vAlign w:val="center"/>
          </w:tcPr>
          <w:p w:rsidR="00D3185F" w:rsidRPr="0097258B" w:rsidRDefault="0097258B">
            <w:pPr>
              <w:autoSpaceDE w:val="0"/>
              <w:autoSpaceDN w:val="0"/>
              <w:adjustRightInd w:val="0"/>
              <w:jc w:val="center"/>
              <w:rPr>
                <w:rFonts w:ascii="宋体" w:hAnsi="宋体" w:cs="黑体"/>
                <w:kern w:val="0"/>
                <w:szCs w:val="21"/>
              </w:rPr>
            </w:pPr>
            <w:r w:rsidRPr="0097258B">
              <w:rPr>
                <w:rFonts w:ascii="宋体" w:hAnsi="宋体" w:cs="黑体" w:hint="eastAsia"/>
                <w:kern w:val="0"/>
                <w:szCs w:val="21"/>
              </w:rPr>
              <w:t>1</w:t>
            </w:r>
          </w:p>
        </w:tc>
        <w:tc>
          <w:tcPr>
            <w:tcW w:w="1984" w:type="dxa"/>
            <w:vAlign w:val="center"/>
          </w:tcPr>
          <w:p w:rsidR="00D3185F" w:rsidRPr="0097258B" w:rsidRDefault="0097258B">
            <w:pPr>
              <w:autoSpaceDE w:val="0"/>
              <w:autoSpaceDN w:val="0"/>
              <w:adjustRightInd w:val="0"/>
              <w:jc w:val="center"/>
              <w:rPr>
                <w:rFonts w:ascii="宋体" w:hAnsi="宋体" w:cs="黑体"/>
                <w:kern w:val="0"/>
                <w:szCs w:val="21"/>
              </w:rPr>
            </w:pPr>
            <w:r w:rsidRPr="0097258B">
              <w:rPr>
                <w:rFonts w:ascii="宋体" w:hAnsi="宋体" w:cs="黑体" w:hint="eastAsia"/>
                <w:kern w:val="0"/>
                <w:szCs w:val="21"/>
              </w:rPr>
              <w:t>对招标项目的理解和总体思路</w:t>
            </w:r>
          </w:p>
        </w:tc>
        <w:tc>
          <w:tcPr>
            <w:tcW w:w="959" w:type="dxa"/>
            <w:vAlign w:val="center"/>
          </w:tcPr>
          <w:p w:rsidR="00D3185F" w:rsidRPr="0097258B" w:rsidRDefault="0097258B">
            <w:pPr>
              <w:autoSpaceDE w:val="0"/>
              <w:autoSpaceDN w:val="0"/>
              <w:adjustRightInd w:val="0"/>
              <w:jc w:val="center"/>
              <w:rPr>
                <w:rFonts w:ascii="宋体" w:hAnsi="宋体" w:cs="黑体"/>
                <w:kern w:val="0"/>
                <w:szCs w:val="21"/>
              </w:rPr>
            </w:pPr>
            <w:del w:id="278" w:author="谭焱" w:date="2019-12-11T09:08:00Z">
              <w:r w:rsidRPr="0097258B" w:rsidDel="00FC275D">
                <w:rPr>
                  <w:rFonts w:ascii="宋体" w:hAnsi="宋体" w:cs="黑体" w:hint="eastAsia"/>
                  <w:kern w:val="0"/>
                  <w:szCs w:val="21"/>
                </w:rPr>
                <w:delText>5</w:delText>
              </w:r>
            </w:del>
            <w:ins w:id="279" w:author="谭焱" w:date="2019-12-11T09:08:00Z">
              <w:r w:rsidR="00FC275D">
                <w:rPr>
                  <w:rFonts w:ascii="宋体" w:hAnsi="宋体" w:cs="黑体" w:hint="eastAsia"/>
                  <w:kern w:val="0"/>
                  <w:szCs w:val="21"/>
                </w:rPr>
                <w:t>10</w:t>
              </w:r>
            </w:ins>
            <w:r w:rsidRPr="0097258B">
              <w:rPr>
                <w:rFonts w:ascii="宋体" w:hAnsi="宋体" w:cs="黑体" w:hint="eastAsia"/>
                <w:kern w:val="0"/>
                <w:szCs w:val="21"/>
              </w:rPr>
              <w:t>分</w:t>
            </w:r>
          </w:p>
        </w:tc>
        <w:tc>
          <w:tcPr>
            <w:tcW w:w="4570" w:type="dxa"/>
            <w:vAlign w:val="center"/>
          </w:tcPr>
          <w:p w:rsidR="00000000" w:rsidRDefault="0097258B">
            <w:pPr>
              <w:rPr>
                <w:rFonts w:ascii="宋体" w:hAnsi="宋体" w:cs="黑体"/>
                <w:kern w:val="0"/>
                <w:szCs w:val="21"/>
              </w:rPr>
            </w:pPr>
            <w:r w:rsidRPr="0097258B">
              <w:rPr>
                <w:rFonts w:ascii="宋体" w:hAnsi="宋体" w:cs="黑体" w:hint="eastAsia"/>
                <w:kern w:val="0"/>
                <w:szCs w:val="21"/>
              </w:rPr>
              <w:t>对招标项目的理解，认识清楚；总体思路清晰，科学合理，有针对性，工作计划安排合理，有明确的工程造价控制思路及措施，得满分，否则酌情扣分，最低得分</w:t>
            </w:r>
            <w:del w:id="280" w:author="谭焱" w:date="2019-12-11T11:16:00Z">
              <w:r w:rsidRPr="0097258B" w:rsidDel="00313B3E">
                <w:rPr>
                  <w:rFonts w:ascii="宋体" w:hAnsi="宋体" w:cs="黑体" w:hint="eastAsia"/>
                  <w:kern w:val="0"/>
                  <w:szCs w:val="21"/>
                </w:rPr>
                <w:delText>3</w:delText>
              </w:r>
            </w:del>
            <w:ins w:id="281" w:author="谭焱" w:date="2019-12-11T11:16:00Z">
              <w:r w:rsidR="00313B3E">
                <w:rPr>
                  <w:rFonts w:ascii="宋体" w:hAnsi="宋体" w:cs="黑体" w:hint="eastAsia"/>
                  <w:kern w:val="0"/>
                  <w:szCs w:val="21"/>
                </w:rPr>
                <w:t>6</w:t>
              </w:r>
            </w:ins>
            <w:r w:rsidRPr="0097258B">
              <w:rPr>
                <w:rFonts w:ascii="宋体" w:hAnsi="宋体" w:cs="黑体"/>
                <w:kern w:val="0"/>
                <w:szCs w:val="21"/>
              </w:rPr>
              <w:t>分。</w:t>
            </w:r>
          </w:p>
        </w:tc>
      </w:tr>
      <w:tr w:rsidR="00D3185F" w:rsidRPr="0097258B">
        <w:trPr>
          <w:trHeight w:val="1282"/>
        </w:trPr>
        <w:tc>
          <w:tcPr>
            <w:tcW w:w="693" w:type="dxa"/>
            <w:vMerge/>
          </w:tcPr>
          <w:p w:rsidR="00D3185F" w:rsidRPr="0097258B" w:rsidRDefault="00D3185F">
            <w:pPr>
              <w:autoSpaceDE w:val="0"/>
              <w:autoSpaceDN w:val="0"/>
              <w:adjustRightInd w:val="0"/>
              <w:jc w:val="center"/>
              <w:rPr>
                <w:rFonts w:ascii="宋体" w:hAnsi="宋体" w:cs="黑体"/>
                <w:kern w:val="0"/>
                <w:szCs w:val="21"/>
              </w:rPr>
            </w:pPr>
          </w:p>
        </w:tc>
        <w:tc>
          <w:tcPr>
            <w:tcW w:w="693" w:type="dxa"/>
            <w:vAlign w:val="center"/>
          </w:tcPr>
          <w:p w:rsidR="00D3185F" w:rsidRPr="0097258B" w:rsidRDefault="0097258B">
            <w:pPr>
              <w:autoSpaceDE w:val="0"/>
              <w:autoSpaceDN w:val="0"/>
              <w:adjustRightInd w:val="0"/>
              <w:jc w:val="center"/>
              <w:rPr>
                <w:rFonts w:ascii="宋体" w:hAnsi="宋体" w:cs="黑体"/>
                <w:kern w:val="0"/>
                <w:szCs w:val="21"/>
              </w:rPr>
            </w:pPr>
            <w:r w:rsidRPr="0097258B">
              <w:rPr>
                <w:rFonts w:ascii="宋体" w:hAnsi="宋体" w:cs="黑体" w:hint="eastAsia"/>
                <w:kern w:val="0"/>
                <w:szCs w:val="21"/>
              </w:rPr>
              <w:t>2</w:t>
            </w:r>
          </w:p>
        </w:tc>
        <w:tc>
          <w:tcPr>
            <w:tcW w:w="1984" w:type="dxa"/>
            <w:vAlign w:val="center"/>
          </w:tcPr>
          <w:p w:rsidR="00D3185F" w:rsidRPr="0097258B" w:rsidRDefault="0097258B">
            <w:pPr>
              <w:autoSpaceDE w:val="0"/>
              <w:autoSpaceDN w:val="0"/>
              <w:adjustRightInd w:val="0"/>
              <w:jc w:val="center"/>
              <w:rPr>
                <w:rFonts w:ascii="宋体" w:hAnsi="宋体" w:cs="黑体"/>
                <w:kern w:val="0"/>
                <w:szCs w:val="21"/>
              </w:rPr>
            </w:pPr>
            <w:r w:rsidRPr="0097258B">
              <w:rPr>
                <w:rFonts w:ascii="宋体" w:hAnsi="宋体" w:cs="黑体" w:hint="eastAsia"/>
                <w:kern w:val="0"/>
                <w:szCs w:val="21"/>
              </w:rPr>
              <w:t>对招标项目特点、关键技术问题的认识及对策措施</w:t>
            </w:r>
          </w:p>
        </w:tc>
        <w:tc>
          <w:tcPr>
            <w:tcW w:w="959" w:type="dxa"/>
            <w:vAlign w:val="center"/>
          </w:tcPr>
          <w:p w:rsidR="00D3185F" w:rsidRPr="0097258B" w:rsidRDefault="00F43765">
            <w:pPr>
              <w:autoSpaceDE w:val="0"/>
              <w:autoSpaceDN w:val="0"/>
              <w:adjustRightInd w:val="0"/>
              <w:jc w:val="center"/>
              <w:rPr>
                <w:rFonts w:ascii="宋体" w:hAnsi="宋体" w:cs="黑体"/>
                <w:kern w:val="0"/>
                <w:szCs w:val="21"/>
              </w:rPr>
            </w:pPr>
            <w:del w:id="282" w:author="谭焱" w:date="2019-12-11T09:08:00Z">
              <w:r w:rsidDel="00FC275D">
                <w:rPr>
                  <w:rFonts w:ascii="宋体" w:hAnsi="宋体" w:cs="黑体" w:hint="eastAsia"/>
                  <w:kern w:val="0"/>
                  <w:szCs w:val="21"/>
                </w:rPr>
                <w:delText>10</w:delText>
              </w:r>
            </w:del>
            <w:ins w:id="283" w:author="谭焱" w:date="2019-12-11T09:08:00Z">
              <w:r w:rsidR="00FC275D">
                <w:rPr>
                  <w:rFonts w:ascii="宋体" w:hAnsi="宋体" w:cs="黑体" w:hint="eastAsia"/>
                  <w:kern w:val="0"/>
                  <w:szCs w:val="21"/>
                </w:rPr>
                <w:t>20</w:t>
              </w:r>
            </w:ins>
            <w:r w:rsidR="0097258B" w:rsidRPr="0097258B">
              <w:rPr>
                <w:rFonts w:ascii="宋体" w:hAnsi="宋体" w:cs="黑体" w:hint="eastAsia"/>
                <w:kern w:val="0"/>
                <w:szCs w:val="21"/>
              </w:rPr>
              <w:t>分</w:t>
            </w:r>
          </w:p>
        </w:tc>
        <w:tc>
          <w:tcPr>
            <w:tcW w:w="4570" w:type="dxa"/>
            <w:vAlign w:val="center"/>
          </w:tcPr>
          <w:p w:rsidR="00000000" w:rsidRDefault="0097258B">
            <w:pPr>
              <w:rPr>
                <w:rFonts w:ascii="宋体" w:hAnsi="宋体" w:cs="黑体"/>
                <w:kern w:val="0"/>
                <w:szCs w:val="21"/>
              </w:rPr>
            </w:pPr>
            <w:r w:rsidRPr="0097258B">
              <w:rPr>
                <w:rFonts w:ascii="宋体" w:hAnsi="宋体" w:cs="黑体" w:hint="eastAsia"/>
                <w:kern w:val="0"/>
                <w:szCs w:val="21"/>
              </w:rPr>
              <w:t>对招标项目特点、关键技术问题，把握准确、分析透彻，有针对性，得满分，否则酌情扣分，最低得分</w:t>
            </w:r>
            <w:del w:id="284" w:author="谭焱" w:date="2019-12-11T11:16:00Z">
              <w:r w:rsidR="004418F9" w:rsidDel="00313B3E">
                <w:rPr>
                  <w:rFonts w:ascii="宋体" w:hAnsi="宋体" w:cs="黑体" w:hint="eastAsia"/>
                  <w:kern w:val="0"/>
                  <w:szCs w:val="21"/>
                </w:rPr>
                <w:delText>6</w:delText>
              </w:r>
            </w:del>
            <w:ins w:id="285" w:author="谭焱" w:date="2019-12-11T11:16:00Z">
              <w:r w:rsidR="00313B3E">
                <w:rPr>
                  <w:rFonts w:ascii="宋体" w:hAnsi="宋体" w:cs="黑体" w:hint="eastAsia"/>
                  <w:kern w:val="0"/>
                  <w:szCs w:val="21"/>
                </w:rPr>
                <w:t>12</w:t>
              </w:r>
            </w:ins>
            <w:r w:rsidRPr="0097258B">
              <w:rPr>
                <w:rFonts w:ascii="宋体" w:hAnsi="宋体" w:cs="黑体"/>
                <w:kern w:val="0"/>
                <w:szCs w:val="21"/>
              </w:rPr>
              <w:t>分。</w:t>
            </w:r>
          </w:p>
        </w:tc>
      </w:tr>
      <w:tr w:rsidR="00D3185F" w:rsidRPr="0097258B">
        <w:trPr>
          <w:trHeight w:val="1288"/>
        </w:trPr>
        <w:tc>
          <w:tcPr>
            <w:tcW w:w="693" w:type="dxa"/>
            <w:vMerge/>
          </w:tcPr>
          <w:p w:rsidR="00D3185F" w:rsidRPr="0097258B" w:rsidRDefault="00D3185F">
            <w:pPr>
              <w:autoSpaceDE w:val="0"/>
              <w:autoSpaceDN w:val="0"/>
              <w:adjustRightInd w:val="0"/>
              <w:jc w:val="center"/>
              <w:rPr>
                <w:rFonts w:ascii="宋体" w:hAnsi="宋体" w:cs="黑体"/>
                <w:kern w:val="0"/>
                <w:szCs w:val="21"/>
              </w:rPr>
            </w:pPr>
          </w:p>
        </w:tc>
        <w:tc>
          <w:tcPr>
            <w:tcW w:w="693" w:type="dxa"/>
            <w:vAlign w:val="center"/>
          </w:tcPr>
          <w:p w:rsidR="00D3185F" w:rsidRPr="0097258B" w:rsidRDefault="0097258B">
            <w:pPr>
              <w:autoSpaceDE w:val="0"/>
              <w:autoSpaceDN w:val="0"/>
              <w:adjustRightInd w:val="0"/>
              <w:jc w:val="center"/>
              <w:rPr>
                <w:rFonts w:ascii="宋体" w:hAnsi="宋体" w:cs="黑体"/>
                <w:kern w:val="0"/>
                <w:szCs w:val="21"/>
              </w:rPr>
            </w:pPr>
            <w:r w:rsidRPr="0097258B">
              <w:rPr>
                <w:rFonts w:ascii="宋体" w:hAnsi="宋体" w:cs="黑体" w:hint="eastAsia"/>
                <w:kern w:val="0"/>
                <w:szCs w:val="21"/>
              </w:rPr>
              <w:t>3</w:t>
            </w:r>
          </w:p>
        </w:tc>
        <w:tc>
          <w:tcPr>
            <w:tcW w:w="1984" w:type="dxa"/>
            <w:vAlign w:val="center"/>
          </w:tcPr>
          <w:p w:rsidR="00D3185F" w:rsidRPr="0097258B" w:rsidRDefault="0097258B">
            <w:pPr>
              <w:autoSpaceDE w:val="0"/>
              <w:autoSpaceDN w:val="0"/>
              <w:adjustRightInd w:val="0"/>
              <w:jc w:val="center"/>
              <w:rPr>
                <w:rFonts w:ascii="宋体" w:hAnsi="宋体" w:cs="黑体"/>
                <w:kern w:val="0"/>
                <w:szCs w:val="21"/>
              </w:rPr>
            </w:pPr>
            <w:r w:rsidRPr="0097258B">
              <w:rPr>
                <w:rFonts w:ascii="宋体" w:hAnsi="宋体" w:cs="黑体" w:hint="eastAsia"/>
                <w:kern w:val="0"/>
                <w:szCs w:val="21"/>
              </w:rPr>
              <w:t>项目工作内容与实施方案</w:t>
            </w:r>
          </w:p>
        </w:tc>
        <w:tc>
          <w:tcPr>
            <w:tcW w:w="959" w:type="dxa"/>
            <w:vAlign w:val="center"/>
          </w:tcPr>
          <w:p w:rsidR="00D3185F" w:rsidRPr="0097258B" w:rsidRDefault="00F43765">
            <w:pPr>
              <w:autoSpaceDE w:val="0"/>
              <w:autoSpaceDN w:val="0"/>
              <w:adjustRightInd w:val="0"/>
              <w:jc w:val="center"/>
              <w:rPr>
                <w:rFonts w:ascii="宋体" w:hAnsi="宋体" w:cs="黑体"/>
                <w:kern w:val="0"/>
                <w:szCs w:val="21"/>
              </w:rPr>
            </w:pPr>
            <w:del w:id="286" w:author="谭焱" w:date="2019-12-11T09:08:00Z">
              <w:r w:rsidDel="00FC275D">
                <w:rPr>
                  <w:rFonts w:ascii="宋体" w:hAnsi="宋体" w:cs="黑体" w:hint="eastAsia"/>
                  <w:kern w:val="0"/>
                  <w:szCs w:val="21"/>
                </w:rPr>
                <w:delText>10</w:delText>
              </w:r>
            </w:del>
            <w:ins w:id="287" w:author="谭焱" w:date="2019-12-11T09:08:00Z">
              <w:r w:rsidR="00FC275D">
                <w:rPr>
                  <w:rFonts w:ascii="宋体" w:hAnsi="宋体" w:cs="黑体" w:hint="eastAsia"/>
                  <w:kern w:val="0"/>
                  <w:szCs w:val="21"/>
                </w:rPr>
                <w:t>20</w:t>
              </w:r>
            </w:ins>
            <w:r w:rsidR="0097258B" w:rsidRPr="0097258B">
              <w:rPr>
                <w:rFonts w:ascii="宋体" w:hAnsi="宋体" w:cs="黑体" w:hint="eastAsia"/>
                <w:kern w:val="0"/>
                <w:szCs w:val="21"/>
              </w:rPr>
              <w:t>分</w:t>
            </w:r>
          </w:p>
        </w:tc>
        <w:tc>
          <w:tcPr>
            <w:tcW w:w="4570" w:type="dxa"/>
            <w:vAlign w:val="center"/>
          </w:tcPr>
          <w:p w:rsidR="00CA226E" w:rsidRDefault="0097258B" w:rsidP="00CA226E">
            <w:pPr>
              <w:rPr>
                <w:rFonts w:ascii="宋体" w:hAnsi="宋体" w:cs="黑体"/>
                <w:kern w:val="0"/>
                <w:szCs w:val="21"/>
              </w:rPr>
            </w:pPr>
            <w:r w:rsidRPr="0097258B">
              <w:rPr>
                <w:rFonts w:ascii="宋体" w:hAnsi="宋体" w:cs="黑体" w:hint="eastAsia"/>
                <w:kern w:val="0"/>
                <w:szCs w:val="21"/>
              </w:rPr>
              <w:t>项目工作内容与实施方案，思路清晰，科学合理，得满分，否则酌情扣分，最低得分</w:t>
            </w:r>
            <w:del w:id="288" w:author="谭焱" w:date="2019-12-11T09:10:00Z">
              <w:r w:rsidR="004418F9" w:rsidDel="00FC275D">
                <w:rPr>
                  <w:rFonts w:ascii="宋体" w:hAnsi="宋体" w:cs="黑体" w:hint="eastAsia"/>
                  <w:kern w:val="0"/>
                  <w:szCs w:val="21"/>
                </w:rPr>
                <w:delText>6</w:delText>
              </w:r>
            </w:del>
            <w:ins w:id="289" w:author="谭焱" w:date="2019-12-11T09:10:00Z">
              <w:r w:rsidR="00FC275D">
                <w:rPr>
                  <w:rFonts w:ascii="宋体" w:hAnsi="宋体" w:cs="黑体" w:hint="eastAsia"/>
                  <w:kern w:val="0"/>
                  <w:szCs w:val="21"/>
                </w:rPr>
                <w:t>12</w:t>
              </w:r>
            </w:ins>
            <w:r w:rsidRPr="0097258B">
              <w:rPr>
                <w:rFonts w:ascii="宋体" w:hAnsi="宋体" w:cs="黑体" w:hint="eastAsia"/>
                <w:kern w:val="0"/>
                <w:szCs w:val="21"/>
              </w:rPr>
              <w:t>分。</w:t>
            </w:r>
          </w:p>
        </w:tc>
      </w:tr>
      <w:tr w:rsidR="00D3185F" w:rsidRPr="0097258B">
        <w:trPr>
          <w:trHeight w:val="1276"/>
        </w:trPr>
        <w:tc>
          <w:tcPr>
            <w:tcW w:w="693" w:type="dxa"/>
            <w:vMerge/>
          </w:tcPr>
          <w:p w:rsidR="00D3185F" w:rsidRPr="0097258B" w:rsidRDefault="00D3185F">
            <w:pPr>
              <w:autoSpaceDE w:val="0"/>
              <w:autoSpaceDN w:val="0"/>
              <w:adjustRightInd w:val="0"/>
              <w:jc w:val="center"/>
              <w:rPr>
                <w:rFonts w:ascii="宋体" w:hAnsi="宋体" w:cs="黑体"/>
                <w:kern w:val="0"/>
                <w:szCs w:val="21"/>
              </w:rPr>
            </w:pPr>
          </w:p>
        </w:tc>
        <w:tc>
          <w:tcPr>
            <w:tcW w:w="693" w:type="dxa"/>
            <w:vAlign w:val="center"/>
          </w:tcPr>
          <w:p w:rsidR="00D3185F" w:rsidRPr="0097258B" w:rsidRDefault="0097258B">
            <w:pPr>
              <w:autoSpaceDE w:val="0"/>
              <w:autoSpaceDN w:val="0"/>
              <w:adjustRightInd w:val="0"/>
              <w:jc w:val="center"/>
              <w:rPr>
                <w:rFonts w:ascii="宋体" w:hAnsi="宋体" w:cs="黑体"/>
                <w:kern w:val="0"/>
                <w:szCs w:val="21"/>
              </w:rPr>
            </w:pPr>
            <w:r w:rsidRPr="0097258B">
              <w:rPr>
                <w:rFonts w:ascii="宋体" w:hAnsi="宋体" w:cs="黑体" w:hint="eastAsia"/>
                <w:kern w:val="0"/>
                <w:szCs w:val="21"/>
              </w:rPr>
              <w:t>4</w:t>
            </w:r>
          </w:p>
        </w:tc>
        <w:tc>
          <w:tcPr>
            <w:tcW w:w="1984" w:type="dxa"/>
            <w:vAlign w:val="center"/>
          </w:tcPr>
          <w:p w:rsidR="00D3185F" w:rsidRPr="0097258B" w:rsidRDefault="0097258B">
            <w:pPr>
              <w:autoSpaceDE w:val="0"/>
              <w:autoSpaceDN w:val="0"/>
              <w:adjustRightInd w:val="0"/>
              <w:jc w:val="center"/>
              <w:rPr>
                <w:rFonts w:ascii="宋体" w:hAnsi="宋体" w:cs="黑体"/>
                <w:kern w:val="0"/>
                <w:szCs w:val="21"/>
              </w:rPr>
            </w:pPr>
            <w:r w:rsidRPr="0097258B">
              <w:rPr>
                <w:rFonts w:ascii="宋体" w:hAnsi="宋体" w:cs="黑体" w:hint="eastAsia"/>
                <w:kern w:val="0"/>
                <w:szCs w:val="21"/>
              </w:rPr>
              <w:t>项目质量保证措施、进度保证措施</w:t>
            </w:r>
          </w:p>
        </w:tc>
        <w:tc>
          <w:tcPr>
            <w:tcW w:w="959" w:type="dxa"/>
            <w:vAlign w:val="center"/>
          </w:tcPr>
          <w:p w:rsidR="00D3185F" w:rsidRPr="0097258B" w:rsidRDefault="0097258B">
            <w:pPr>
              <w:jc w:val="center"/>
              <w:rPr>
                <w:rFonts w:ascii="宋体" w:hAnsi="宋体" w:cs="黑体"/>
                <w:kern w:val="0"/>
                <w:szCs w:val="21"/>
              </w:rPr>
            </w:pPr>
            <w:del w:id="290" w:author="谭焱" w:date="2019-12-11T09:08:00Z">
              <w:r w:rsidRPr="0097258B" w:rsidDel="00FC275D">
                <w:rPr>
                  <w:rFonts w:ascii="宋体" w:hAnsi="宋体" w:cs="黑体" w:hint="eastAsia"/>
                  <w:kern w:val="0"/>
                  <w:szCs w:val="21"/>
                </w:rPr>
                <w:delText>5</w:delText>
              </w:r>
            </w:del>
            <w:ins w:id="291" w:author="谭焱" w:date="2019-12-11T09:10:00Z">
              <w:r w:rsidR="00FC275D">
                <w:rPr>
                  <w:rFonts w:ascii="宋体" w:hAnsi="宋体" w:cs="黑体" w:hint="eastAsia"/>
                  <w:kern w:val="0"/>
                  <w:szCs w:val="21"/>
                </w:rPr>
                <w:t>20</w:t>
              </w:r>
            </w:ins>
            <w:r w:rsidRPr="0097258B">
              <w:rPr>
                <w:rFonts w:ascii="宋体" w:hAnsi="宋体" w:cs="黑体"/>
                <w:kern w:val="0"/>
                <w:szCs w:val="21"/>
              </w:rPr>
              <w:t>分</w:t>
            </w:r>
          </w:p>
        </w:tc>
        <w:tc>
          <w:tcPr>
            <w:tcW w:w="4570" w:type="dxa"/>
            <w:vAlign w:val="center"/>
          </w:tcPr>
          <w:p w:rsidR="00000000" w:rsidRDefault="0097258B">
            <w:pPr>
              <w:rPr>
                <w:rFonts w:ascii="宋体" w:hAnsi="宋体" w:cs="黑体"/>
                <w:kern w:val="0"/>
                <w:szCs w:val="21"/>
              </w:rPr>
            </w:pPr>
            <w:r w:rsidRPr="0097258B">
              <w:rPr>
                <w:rFonts w:ascii="宋体" w:hAnsi="宋体" w:cs="黑体" w:hint="eastAsia"/>
                <w:kern w:val="0"/>
                <w:szCs w:val="21"/>
              </w:rPr>
              <w:t>质量和进度保证措施可行，安排详细具体得，有针对性和可操作性，得满分，否则酌情扣分，最低得分</w:t>
            </w:r>
            <w:del w:id="292" w:author="谭焱" w:date="2019-12-11T11:16:00Z">
              <w:r w:rsidRPr="0097258B" w:rsidDel="00313B3E">
                <w:rPr>
                  <w:rFonts w:ascii="宋体" w:hAnsi="宋体" w:cs="黑体"/>
                  <w:kern w:val="0"/>
                  <w:szCs w:val="21"/>
                </w:rPr>
                <w:delText>3</w:delText>
              </w:r>
            </w:del>
            <w:ins w:id="293" w:author="谭焱" w:date="2019-12-11T11:16:00Z">
              <w:r w:rsidR="00313B3E">
                <w:rPr>
                  <w:rFonts w:ascii="宋体" w:hAnsi="宋体" w:cs="黑体" w:hint="eastAsia"/>
                  <w:kern w:val="0"/>
                  <w:szCs w:val="21"/>
                </w:rPr>
                <w:t>12</w:t>
              </w:r>
            </w:ins>
            <w:r w:rsidRPr="0097258B">
              <w:rPr>
                <w:rFonts w:ascii="宋体" w:hAnsi="宋体" w:cs="黑体"/>
                <w:kern w:val="0"/>
                <w:szCs w:val="21"/>
              </w:rPr>
              <w:t>分。</w:t>
            </w:r>
          </w:p>
        </w:tc>
      </w:tr>
    </w:tbl>
    <w:p w:rsidR="00D3185F" w:rsidRPr="0097258B" w:rsidRDefault="0097258B">
      <w:pPr>
        <w:autoSpaceDE w:val="0"/>
        <w:autoSpaceDN w:val="0"/>
        <w:spacing w:line="360" w:lineRule="auto"/>
        <w:jc w:val="right"/>
        <w:rPr>
          <w:rFonts w:ascii="宋体" w:hAnsi="宋体"/>
          <w:szCs w:val="21"/>
        </w:rPr>
      </w:pPr>
      <w:r w:rsidRPr="0097258B">
        <w:rPr>
          <w:rFonts w:ascii="宋体" w:hAnsi="宋体"/>
          <w:szCs w:val="21"/>
        </w:rPr>
        <w:t xml:space="preserve"> </w:t>
      </w:r>
      <w:r w:rsidRPr="0097258B">
        <w:rPr>
          <w:rFonts w:ascii="宋体" w:hAnsi="宋体"/>
          <w:szCs w:val="21"/>
        </w:rPr>
        <w:br w:type="page"/>
      </w:r>
      <w:r w:rsidRPr="0097258B">
        <w:rPr>
          <w:rFonts w:ascii="宋体" w:hAnsi="宋体" w:hint="eastAsia"/>
          <w:szCs w:val="21"/>
        </w:rPr>
        <w:lastRenderedPageBreak/>
        <w:t>续上表</w:t>
      </w:r>
    </w:p>
    <w:tbl>
      <w:tblPr>
        <w:tblW w:w="9489" w:type="dxa"/>
        <w:jc w:val="center"/>
        <w:tblInd w:w="-183" w:type="dxa"/>
        <w:tblLayout w:type="fixed"/>
        <w:tblCellMar>
          <w:top w:w="28" w:type="dxa"/>
          <w:left w:w="28" w:type="dxa"/>
          <w:bottom w:w="28" w:type="dxa"/>
          <w:right w:w="28" w:type="dxa"/>
        </w:tblCellMar>
        <w:tblLook w:val="04A0"/>
      </w:tblPr>
      <w:tblGrid>
        <w:gridCol w:w="706"/>
        <w:gridCol w:w="780"/>
        <w:gridCol w:w="1985"/>
        <w:gridCol w:w="992"/>
        <w:gridCol w:w="5026"/>
      </w:tblGrid>
      <w:tr w:rsidR="00D3185F" w:rsidRPr="0097258B">
        <w:trPr>
          <w:trHeight w:hRule="exact" w:val="423"/>
          <w:jc w:val="center"/>
        </w:trPr>
        <w:tc>
          <w:tcPr>
            <w:tcW w:w="4463" w:type="dxa"/>
            <w:gridSpan w:val="4"/>
            <w:tcBorders>
              <w:top w:val="single" w:sz="4" w:space="0" w:color="000000"/>
              <w:left w:val="single" w:sz="4" w:space="0" w:color="000000"/>
              <w:bottom w:val="single" w:sz="4" w:space="0" w:color="000000"/>
              <w:right w:val="single" w:sz="4" w:space="0" w:color="auto"/>
            </w:tcBorders>
          </w:tcPr>
          <w:p w:rsidR="00D3185F" w:rsidRPr="0097258B" w:rsidRDefault="0097258B">
            <w:pPr>
              <w:autoSpaceDE w:val="0"/>
              <w:autoSpaceDN w:val="0"/>
              <w:adjustRightInd w:val="0"/>
              <w:jc w:val="center"/>
              <w:rPr>
                <w:rFonts w:ascii="宋体" w:hAnsi="宋体"/>
                <w:b/>
                <w:snapToGrid w:val="0"/>
                <w:color w:val="000000"/>
                <w:szCs w:val="21"/>
              </w:rPr>
            </w:pPr>
            <w:r w:rsidRPr="0097258B">
              <w:rPr>
                <w:rFonts w:ascii="宋体" w:hAnsi="宋体" w:cs="Arial Unicode MS" w:hint="eastAsia"/>
                <w:b/>
                <w:snapToGrid w:val="0"/>
                <w:color w:val="000000"/>
                <w:szCs w:val="21"/>
              </w:rPr>
              <w:t>评审因素与评分值</w:t>
            </w:r>
          </w:p>
        </w:tc>
        <w:tc>
          <w:tcPr>
            <w:tcW w:w="5026" w:type="dxa"/>
            <w:vMerge w:val="restart"/>
            <w:tcBorders>
              <w:top w:val="single" w:sz="4" w:space="0" w:color="000000"/>
              <w:left w:val="single" w:sz="4" w:space="0" w:color="auto"/>
              <w:right w:val="single" w:sz="4" w:space="0" w:color="000000"/>
            </w:tcBorders>
            <w:vAlign w:val="center"/>
          </w:tcPr>
          <w:p w:rsidR="00D3185F" w:rsidRPr="0097258B" w:rsidRDefault="0097258B">
            <w:pPr>
              <w:autoSpaceDE w:val="0"/>
              <w:autoSpaceDN w:val="0"/>
              <w:adjustRightInd w:val="0"/>
              <w:jc w:val="center"/>
              <w:rPr>
                <w:rFonts w:ascii="宋体" w:hAnsi="宋体"/>
                <w:b/>
                <w:snapToGrid w:val="0"/>
                <w:color w:val="000000"/>
                <w:szCs w:val="21"/>
              </w:rPr>
            </w:pPr>
            <w:r w:rsidRPr="0097258B">
              <w:rPr>
                <w:rFonts w:ascii="宋体" w:hAnsi="宋体" w:cs="Arial Unicode MS" w:hint="eastAsia"/>
                <w:b/>
                <w:snapToGrid w:val="0"/>
                <w:color w:val="000000"/>
                <w:szCs w:val="21"/>
              </w:rPr>
              <w:t>评分标准</w:t>
            </w:r>
          </w:p>
        </w:tc>
      </w:tr>
      <w:tr w:rsidR="00D3185F" w:rsidRPr="0097258B">
        <w:trPr>
          <w:trHeight w:hRule="exact" w:val="684"/>
          <w:jc w:val="center"/>
        </w:trPr>
        <w:tc>
          <w:tcPr>
            <w:tcW w:w="706" w:type="dxa"/>
            <w:tcBorders>
              <w:top w:val="single" w:sz="4" w:space="0" w:color="000000"/>
              <w:left w:val="single" w:sz="4" w:space="0" w:color="000000"/>
              <w:bottom w:val="single" w:sz="4" w:space="0" w:color="000000"/>
              <w:right w:val="single" w:sz="4" w:space="0" w:color="000000"/>
            </w:tcBorders>
            <w:vAlign w:val="center"/>
          </w:tcPr>
          <w:p w:rsidR="00D3185F" w:rsidRPr="0097258B" w:rsidRDefault="0097258B">
            <w:pPr>
              <w:autoSpaceDE w:val="0"/>
              <w:autoSpaceDN w:val="0"/>
              <w:adjustRightInd w:val="0"/>
              <w:jc w:val="center"/>
              <w:rPr>
                <w:rFonts w:ascii="宋体" w:hAnsi="宋体"/>
                <w:b/>
                <w:snapToGrid w:val="0"/>
                <w:color w:val="000000"/>
                <w:szCs w:val="21"/>
              </w:rPr>
            </w:pPr>
            <w:r w:rsidRPr="0097258B">
              <w:rPr>
                <w:rFonts w:ascii="宋体" w:hAnsi="宋体" w:cs="Arial Unicode MS" w:hint="eastAsia"/>
                <w:b/>
                <w:snapToGrid w:val="0"/>
                <w:color w:val="000000"/>
                <w:szCs w:val="21"/>
              </w:rPr>
              <w:t>序号</w:t>
            </w:r>
          </w:p>
        </w:tc>
        <w:tc>
          <w:tcPr>
            <w:tcW w:w="780" w:type="dxa"/>
            <w:tcBorders>
              <w:top w:val="single" w:sz="4" w:space="0" w:color="000000"/>
              <w:left w:val="single" w:sz="4" w:space="0" w:color="000000"/>
              <w:bottom w:val="single" w:sz="4" w:space="0" w:color="000000"/>
              <w:right w:val="single" w:sz="4" w:space="0" w:color="000000"/>
            </w:tcBorders>
          </w:tcPr>
          <w:p w:rsidR="00D3185F" w:rsidRPr="0097258B" w:rsidRDefault="00D3185F">
            <w:pPr>
              <w:autoSpaceDE w:val="0"/>
              <w:autoSpaceDN w:val="0"/>
              <w:adjustRightInd w:val="0"/>
              <w:jc w:val="center"/>
              <w:rPr>
                <w:rFonts w:ascii="宋体" w:hAnsi="宋体" w:cs="Arial Unicode MS"/>
                <w:b/>
                <w:snapToGrid w:val="0"/>
                <w:color w:val="00000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D3185F" w:rsidRPr="0097258B" w:rsidRDefault="0097258B">
            <w:pPr>
              <w:autoSpaceDE w:val="0"/>
              <w:autoSpaceDN w:val="0"/>
              <w:adjustRightInd w:val="0"/>
              <w:jc w:val="center"/>
              <w:rPr>
                <w:rFonts w:ascii="宋体" w:hAnsi="宋体"/>
                <w:b/>
                <w:snapToGrid w:val="0"/>
                <w:color w:val="000000"/>
                <w:szCs w:val="21"/>
              </w:rPr>
            </w:pPr>
            <w:r w:rsidRPr="0097258B">
              <w:rPr>
                <w:rFonts w:ascii="宋体" w:hAnsi="宋体" w:cs="Arial Unicode MS" w:hint="eastAsia"/>
                <w:b/>
                <w:snapToGrid w:val="0"/>
                <w:color w:val="000000"/>
                <w:szCs w:val="21"/>
              </w:rPr>
              <w:t>评审因素</w:t>
            </w:r>
          </w:p>
        </w:tc>
        <w:tc>
          <w:tcPr>
            <w:tcW w:w="992" w:type="dxa"/>
            <w:tcBorders>
              <w:top w:val="single" w:sz="4" w:space="0" w:color="000000"/>
              <w:left w:val="single" w:sz="4" w:space="0" w:color="000000"/>
              <w:bottom w:val="single" w:sz="4" w:space="0" w:color="000000"/>
              <w:right w:val="single" w:sz="4" w:space="0" w:color="auto"/>
            </w:tcBorders>
            <w:vAlign w:val="center"/>
          </w:tcPr>
          <w:p w:rsidR="00D3185F" w:rsidRPr="0097258B" w:rsidRDefault="0097258B">
            <w:pPr>
              <w:autoSpaceDE w:val="0"/>
              <w:autoSpaceDN w:val="0"/>
              <w:adjustRightInd w:val="0"/>
              <w:jc w:val="center"/>
              <w:rPr>
                <w:rFonts w:ascii="宋体" w:hAnsi="宋体"/>
                <w:b/>
                <w:snapToGrid w:val="0"/>
                <w:color w:val="000000"/>
                <w:szCs w:val="21"/>
              </w:rPr>
            </w:pPr>
            <w:r w:rsidRPr="0097258B">
              <w:rPr>
                <w:rFonts w:ascii="宋体" w:hAnsi="宋体" w:cs="Arial Unicode MS" w:hint="eastAsia"/>
                <w:b/>
                <w:snapToGrid w:val="0"/>
                <w:color w:val="000000"/>
                <w:szCs w:val="21"/>
              </w:rPr>
              <w:t>评分值</w:t>
            </w:r>
          </w:p>
        </w:tc>
        <w:tc>
          <w:tcPr>
            <w:tcW w:w="5026" w:type="dxa"/>
            <w:vMerge/>
            <w:tcBorders>
              <w:left w:val="single" w:sz="4" w:space="0" w:color="auto"/>
              <w:bottom w:val="single" w:sz="4" w:space="0" w:color="000000"/>
              <w:right w:val="single" w:sz="4" w:space="0" w:color="000000"/>
            </w:tcBorders>
            <w:vAlign w:val="center"/>
          </w:tcPr>
          <w:p w:rsidR="00D3185F" w:rsidRPr="0097258B" w:rsidRDefault="00D3185F">
            <w:pPr>
              <w:autoSpaceDE w:val="0"/>
              <w:autoSpaceDN w:val="0"/>
              <w:adjustRightInd w:val="0"/>
              <w:jc w:val="center"/>
              <w:rPr>
                <w:rFonts w:ascii="宋体" w:hAnsi="宋体"/>
                <w:b/>
                <w:snapToGrid w:val="0"/>
                <w:color w:val="000000"/>
                <w:szCs w:val="21"/>
              </w:rPr>
            </w:pPr>
          </w:p>
        </w:tc>
      </w:tr>
      <w:tr w:rsidR="00D3185F" w:rsidRPr="0097258B">
        <w:trPr>
          <w:trHeight w:val="750"/>
          <w:jc w:val="center"/>
        </w:trPr>
        <w:tc>
          <w:tcPr>
            <w:tcW w:w="706" w:type="dxa"/>
            <w:vMerge w:val="restart"/>
            <w:tcBorders>
              <w:top w:val="single" w:sz="4" w:space="0" w:color="000000"/>
              <w:left w:val="single" w:sz="4" w:space="0" w:color="000000"/>
              <w:right w:val="single" w:sz="4" w:space="0" w:color="000000"/>
            </w:tcBorders>
            <w:vAlign w:val="center"/>
          </w:tcPr>
          <w:p w:rsidR="00B357B1" w:rsidRDefault="0097258B">
            <w:pPr>
              <w:autoSpaceDE w:val="0"/>
              <w:autoSpaceDN w:val="0"/>
              <w:adjustRightInd w:val="0"/>
              <w:spacing w:line="360" w:lineRule="auto"/>
              <w:jc w:val="center"/>
              <w:rPr>
                <w:rFonts w:ascii="宋体" w:hAnsi="宋体"/>
                <w:b/>
                <w:snapToGrid w:val="0"/>
                <w:color w:val="000000"/>
                <w:szCs w:val="21"/>
              </w:rPr>
            </w:pPr>
            <w:r w:rsidRPr="0097258B">
              <w:rPr>
                <w:rFonts w:ascii="宋体" w:eastAsia="黑体" w:hAnsi="宋体" w:hint="eastAsia"/>
                <w:bCs/>
                <w:kern w:val="0"/>
                <w:szCs w:val="21"/>
              </w:rPr>
              <w:t>C</w:t>
            </w:r>
            <w:r w:rsidRPr="0097258B">
              <w:rPr>
                <w:rFonts w:ascii="宋体" w:eastAsia="黑体" w:hAnsi="宋体" w:hint="eastAsia"/>
                <w:bCs/>
                <w:kern w:val="0"/>
                <w:szCs w:val="21"/>
              </w:rPr>
              <w:t>第一个信封详细评审标准</w:t>
            </w:r>
            <w:r w:rsidRPr="0097258B">
              <w:rPr>
                <w:rFonts w:ascii="宋体" w:eastAsia="黑体" w:hAnsi="宋体"/>
                <w:bCs/>
                <w:kern w:val="0"/>
                <w:szCs w:val="21"/>
              </w:rPr>
              <w:t>——</w:t>
            </w:r>
            <w:r w:rsidRPr="0097258B">
              <w:rPr>
                <w:rFonts w:ascii="宋体" w:eastAsia="黑体" w:hAnsi="宋体" w:hint="eastAsia"/>
                <w:bCs/>
                <w:kern w:val="0"/>
                <w:szCs w:val="21"/>
              </w:rPr>
              <w:t>报价部分（满分</w:t>
            </w:r>
            <w:del w:id="294" w:author="谭焱" w:date="2019-12-11T09:00:00Z">
              <w:r w:rsidR="00F43765" w:rsidDel="00FC275D">
                <w:rPr>
                  <w:rFonts w:ascii="宋体" w:eastAsia="黑体" w:hAnsi="宋体" w:hint="eastAsia"/>
                  <w:bCs/>
                  <w:kern w:val="0"/>
                  <w:szCs w:val="21"/>
                </w:rPr>
                <w:delText>50</w:delText>
              </w:r>
            </w:del>
            <w:ins w:id="295" w:author="谭焱" w:date="2019-12-11T09:00:00Z">
              <w:r w:rsidR="00FC275D">
                <w:rPr>
                  <w:rFonts w:ascii="宋体" w:eastAsia="黑体" w:hAnsi="宋体" w:hint="eastAsia"/>
                  <w:bCs/>
                  <w:kern w:val="0"/>
                  <w:szCs w:val="21"/>
                </w:rPr>
                <w:t>10</w:t>
              </w:r>
            </w:ins>
            <w:r w:rsidRPr="0097258B">
              <w:rPr>
                <w:rFonts w:ascii="宋体" w:eastAsia="黑体" w:hAnsi="宋体" w:hint="eastAsia"/>
                <w:bCs/>
                <w:kern w:val="0"/>
                <w:szCs w:val="21"/>
              </w:rPr>
              <w:t>分）</w:t>
            </w:r>
          </w:p>
        </w:tc>
        <w:tc>
          <w:tcPr>
            <w:tcW w:w="780" w:type="dxa"/>
            <w:tcBorders>
              <w:top w:val="single" w:sz="4" w:space="0" w:color="000000"/>
              <w:left w:val="single" w:sz="4" w:space="0" w:color="000000"/>
              <w:right w:val="single" w:sz="4" w:space="0" w:color="000000"/>
            </w:tcBorders>
          </w:tcPr>
          <w:p w:rsidR="00D3185F" w:rsidRPr="0097258B" w:rsidRDefault="00D3185F">
            <w:pPr>
              <w:autoSpaceDE w:val="0"/>
              <w:autoSpaceDN w:val="0"/>
              <w:adjustRightInd w:val="0"/>
              <w:jc w:val="center"/>
              <w:rPr>
                <w:rFonts w:ascii="宋体" w:hAnsi="宋体" w:cs="Arial Unicode MS"/>
                <w:snapToGrid w:val="0"/>
                <w:color w:val="000000"/>
                <w:szCs w:val="21"/>
              </w:rPr>
            </w:pPr>
          </w:p>
        </w:tc>
        <w:tc>
          <w:tcPr>
            <w:tcW w:w="1985" w:type="dxa"/>
            <w:vMerge w:val="restart"/>
            <w:tcBorders>
              <w:top w:val="single" w:sz="4" w:space="0" w:color="000000"/>
              <w:left w:val="single" w:sz="4" w:space="0" w:color="000000"/>
              <w:right w:val="single" w:sz="4" w:space="0" w:color="000000"/>
            </w:tcBorders>
            <w:vAlign w:val="center"/>
          </w:tcPr>
          <w:p w:rsidR="00D3185F" w:rsidRPr="0097258B" w:rsidRDefault="0097258B">
            <w:pPr>
              <w:autoSpaceDE w:val="0"/>
              <w:autoSpaceDN w:val="0"/>
              <w:adjustRightInd w:val="0"/>
              <w:jc w:val="center"/>
              <w:rPr>
                <w:rFonts w:ascii="宋体" w:hAnsi="宋体" w:cs="Arial Unicode MS"/>
                <w:snapToGrid w:val="0"/>
                <w:color w:val="000000"/>
                <w:szCs w:val="21"/>
              </w:rPr>
            </w:pPr>
            <w:del w:id="296" w:author="岳建洪" w:date="2019-12-10T15:56:00Z">
              <w:r w:rsidRPr="0097258B" w:rsidDel="009450B7">
                <w:rPr>
                  <w:rFonts w:ascii="宋体" w:hAnsi="宋体" w:cs="Arial Unicode MS" w:hint="eastAsia"/>
                  <w:snapToGrid w:val="0"/>
                  <w:color w:val="000000"/>
                  <w:szCs w:val="21"/>
                </w:rPr>
                <w:delText>比选申请</w:delText>
              </w:r>
            </w:del>
            <w:ins w:id="297" w:author="岳建洪" w:date="2019-12-10T15:56:00Z">
              <w:r w:rsidR="009450B7">
                <w:rPr>
                  <w:rFonts w:ascii="宋体" w:hAnsi="宋体" w:cs="Arial Unicode MS" w:hint="eastAsia"/>
                  <w:snapToGrid w:val="0"/>
                  <w:color w:val="000000"/>
                  <w:szCs w:val="21"/>
                </w:rPr>
                <w:t>报</w:t>
              </w:r>
            </w:ins>
            <w:r w:rsidRPr="0097258B">
              <w:rPr>
                <w:rFonts w:ascii="宋体" w:hAnsi="宋体" w:cs="Arial Unicode MS" w:hint="eastAsia"/>
                <w:snapToGrid w:val="0"/>
                <w:color w:val="000000"/>
                <w:szCs w:val="21"/>
              </w:rPr>
              <w:t>价</w:t>
            </w:r>
          </w:p>
        </w:tc>
        <w:tc>
          <w:tcPr>
            <w:tcW w:w="992" w:type="dxa"/>
            <w:vMerge w:val="restart"/>
            <w:tcBorders>
              <w:top w:val="single" w:sz="4" w:space="0" w:color="000000"/>
              <w:left w:val="single" w:sz="4" w:space="0" w:color="000000"/>
              <w:right w:val="single" w:sz="2" w:space="0" w:color="auto"/>
            </w:tcBorders>
            <w:vAlign w:val="center"/>
          </w:tcPr>
          <w:p w:rsidR="00D3185F" w:rsidRPr="0097258B" w:rsidRDefault="00F43765">
            <w:pPr>
              <w:pStyle w:val="a5"/>
              <w:jc w:val="center"/>
              <w:rPr>
                <w:rFonts w:ascii="宋体" w:hAnsi="宋体"/>
                <w:color w:val="000000"/>
                <w:szCs w:val="21"/>
              </w:rPr>
            </w:pPr>
            <w:del w:id="298" w:author="谭焱" w:date="2019-12-11T09:00:00Z">
              <w:r w:rsidDel="00FC275D">
                <w:rPr>
                  <w:rFonts w:ascii="宋体" w:hAnsi="宋体" w:hint="eastAsia"/>
                  <w:color w:val="000000"/>
                  <w:szCs w:val="21"/>
                </w:rPr>
                <w:delText>50</w:delText>
              </w:r>
            </w:del>
            <w:ins w:id="299" w:author="谭焱" w:date="2019-12-11T09:00:00Z">
              <w:r w:rsidR="00FC275D">
                <w:rPr>
                  <w:rFonts w:ascii="宋体" w:hAnsi="宋体" w:hint="eastAsia"/>
                  <w:color w:val="000000"/>
                  <w:szCs w:val="21"/>
                </w:rPr>
                <w:t>10</w:t>
              </w:r>
            </w:ins>
            <w:r w:rsidR="0097258B" w:rsidRPr="0097258B">
              <w:rPr>
                <w:rFonts w:ascii="宋体" w:hAnsi="宋体" w:hint="eastAsia"/>
                <w:color w:val="000000"/>
                <w:szCs w:val="21"/>
              </w:rPr>
              <w:t>分</w:t>
            </w:r>
          </w:p>
        </w:tc>
        <w:tc>
          <w:tcPr>
            <w:tcW w:w="5026" w:type="dxa"/>
            <w:tcBorders>
              <w:top w:val="single" w:sz="4" w:space="0" w:color="000000"/>
              <w:left w:val="single" w:sz="2" w:space="0" w:color="auto"/>
              <w:right w:val="single" w:sz="4" w:space="0" w:color="000000"/>
            </w:tcBorders>
            <w:vAlign w:val="center"/>
          </w:tcPr>
          <w:p w:rsidR="00D3185F" w:rsidRPr="0097258B" w:rsidRDefault="0097258B">
            <w:pPr>
              <w:autoSpaceDE w:val="0"/>
              <w:autoSpaceDN w:val="0"/>
              <w:adjustRightInd w:val="0"/>
              <w:rPr>
                <w:rFonts w:ascii="宋体" w:hAnsi="宋体" w:cs="黑体"/>
                <w:kern w:val="0"/>
                <w:szCs w:val="21"/>
              </w:rPr>
            </w:pPr>
            <w:r w:rsidRPr="0097258B">
              <w:rPr>
                <w:rFonts w:ascii="宋体" w:hAnsi="宋体" w:cs="黑体" w:hint="eastAsia"/>
                <w:kern w:val="0"/>
                <w:szCs w:val="21"/>
              </w:rPr>
              <w:t>比选申请价的确定：比选申请价=报价</w:t>
            </w:r>
            <w:proofErr w:type="gramStart"/>
            <w:r w:rsidRPr="0097258B">
              <w:rPr>
                <w:rFonts w:ascii="宋体" w:hAnsi="宋体" w:cs="黑体" w:hint="eastAsia"/>
                <w:kern w:val="0"/>
                <w:szCs w:val="21"/>
              </w:rPr>
              <w:t>函文字</w:t>
            </w:r>
            <w:proofErr w:type="gramEnd"/>
            <w:r w:rsidRPr="0097258B">
              <w:rPr>
                <w:rFonts w:ascii="宋体" w:hAnsi="宋体" w:cs="黑体" w:hint="eastAsia"/>
                <w:kern w:val="0"/>
                <w:szCs w:val="21"/>
              </w:rPr>
              <w:t>报价</w:t>
            </w:r>
          </w:p>
        </w:tc>
      </w:tr>
      <w:tr w:rsidR="00D3185F">
        <w:trPr>
          <w:trHeight w:hRule="exact" w:val="4205"/>
          <w:jc w:val="center"/>
        </w:trPr>
        <w:tc>
          <w:tcPr>
            <w:tcW w:w="706" w:type="dxa"/>
            <w:vMerge/>
            <w:tcBorders>
              <w:left w:val="single" w:sz="4" w:space="0" w:color="000000"/>
              <w:bottom w:val="single" w:sz="4" w:space="0" w:color="auto"/>
              <w:right w:val="single" w:sz="4" w:space="0" w:color="000000"/>
            </w:tcBorders>
            <w:vAlign w:val="center"/>
          </w:tcPr>
          <w:p w:rsidR="00D3185F" w:rsidRPr="0097258B" w:rsidRDefault="00D3185F">
            <w:pPr>
              <w:autoSpaceDE w:val="0"/>
              <w:autoSpaceDN w:val="0"/>
              <w:adjustRightInd w:val="0"/>
              <w:rPr>
                <w:rFonts w:ascii="宋体" w:hAnsi="宋体"/>
                <w:snapToGrid w:val="0"/>
                <w:color w:val="000000"/>
                <w:szCs w:val="21"/>
              </w:rPr>
            </w:pPr>
          </w:p>
        </w:tc>
        <w:tc>
          <w:tcPr>
            <w:tcW w:w="780" w:type="dxa"/>
            <w:tcBorders>
              <w:left w:val="single" w:sz="4" w:space="0" w:color="000000"/>
              <w:bottom w:val="single" w:sz="4" w:space="0" w:color="auto"/>
              <w:right w:val="single" w:sz="4" w:space="0" w:color="000000"/>
            </w:tcBorders>
          </w:tcPr>
          <w:p w:rsidR="00D3185F" w:rsidRPr="0097258B" w:rsidRDefault="00D3185F">
            <w:pPr>
              <w:autoSpaceDE w:val="0"/>
              <w:autoSpaceDN w:val="0"/>
              <w:adjustRightInd w:val="0"/>
              <w:rPr>
                <w:rFonts w:ascii="宋体" w:hAnsi="宋体" w:cs="Arial Unicode MS"/>
                <w:b/>
                <w:snapToGrid w:val="0"/>
                <w:color w:val="000000"/>
                <w:szCs w:val="21"/>
              </w:rPr>
            </w:pPr>
          </w:p>
        </w:tc>
        <w:tc>
          <w:tcPr>
            <w:tcW w:w="1985" w:type="dxa"/>
            <w:vMerge/>
            <w:tcBorders>
              <w:left w:val="single" w:sz="4" w:space="0" w:color="000000"/>
              <w:bottom w:val="single" w:sz="4" w:space="0" w:color="auto"/>
              <w:right w:val="single" w:sz="4" w:space="0" w:color="000000"/>
            </w:tcBorders>
            <w:vAlign w:val="center"/>
          </w:tcPr>
          <w:p w:rsidR="00D3185F" w:rsidRPr="0097258B" w:rsidRDefault="00D3185F">
            <w:pPr>
              <w:autoSpaceDE w:val="0"/>
              <w:autoSpaceDN w:val="0"/>
              <w:adjustRightInd w:val="0"/>
              <w:rPr>
                <w:rFonts w:ascii="宋体" w:hAnsi="宋体" w:cs="Arial Unicode MS"/>
                <w:b/>
                <w:snapToGrid w:val="0"/>
                <w:color w:val="000000"/>
                <w:szCs w:val="21"/>
              </w:rPr>
            </w:pPr>
          </w:p>
        </w:tc>
        <w:tc>
          <w:tcPr>
            <w:tcW w:w="992" w:type="dxa"/>
            <w:vMerge/>
            <w:tcBorders>
              <w:left w:val="single" w:sz="4" w:space="0" w:color="000000"/>
              <w:bottom w:val="single" w:sz="4" w:space="0" w:color="auto"/>
              <w:right w:val="single" w:sz="2" w:space="0" w:color="auto"/>
            </w:tcBorders>
            <w:vAlign w:val="center"/>
          </w:tcPr>
          <w:p w:rsidR="00D3185F" w:rsidRPr="0097258B" w:rsidRDefault="00D3185F">
            <w:pPr>
              <w:autoSpaceDE w:val="0"/>
              <w:autoSpaceDN w:val="0"/>
              <w:adjustRightInd w:val="0"/>
              <w:rPr>
                <w:rFonts w:ascii="宋体" w:hAnsi="宋体"/>
                <w:b/>
                <w:color w:val="000000"/>
                <w:szCs w:val="21"/>
              </w:rPr>
            </w:pPr>
          </w:p>
        </w:tc>
        <w:tc>
          <w:tcPr>
            <w:tcW w:w="5026" w:type="dxa"/>
            <w:tcBorders>
              <w:top w:val="single" w:sz="4" w:space="0" w:color="000000"/>
              <w:left w:val="single" w:sz="2" w:space="0" w:color="auto"/>
              <w:bottom w:val="single" w:sz="4" w:space="0" w:color="auto"/>
              <w:right w:val="single" w:sz="4" w:space="0" w:color="000000"/>
            </w:tcBorders>
            <w:vAlign w:val="center"/>
          </w:tcPr>
          <w:p w:rsidR="00D3185F" w:rsidRPr="0097258B" w:rsidRDefault="0097258B">
            <w:pPr>
              <w:autoSpaceDE w:val="0"/>
              <w:autoSpaceDN w:val="0"/>
              <w:spacing w:line="360" w:lineRule="auto"/>
              <w:rPr>
                <w:rFonts w:hAnsi="宋体"/>
                <w:szCs w:val="21"/>
              </w:rPr>
            </w:pPr>
            <w:r w:rsidRPr="0097258B">
              <w:rPr>
                <w:rFonts w:hint="eastAsia"/>
                <w:kern w:val="0"/>
                <w:szCs w:val="21"/>
              </w:rPr>
              <w:t>报价得分</w:t>
            </w:r>
          </w:p>
          <w:p w:rsidR="00D3185F" w:rsidRPr="0097258B" w:rsidRDefault="0097258B">
            <w:pPr>
              <w:pStyle w:val="15"/>
              <w:numPr>
                <w:ilvl w:val="0"/>
                <w:numId w:val="1"/>
              </w:numPr>
              <w:autoSpaceDE w:val="0"/>
              <w:autoSpaceDN w:val="0"/>
              <w:spacing w:line="360" w:lineRule="auto"/>
              <w:ind w:firstLineChars="0"/>
              <w:rPr>
                <w:rFonts w:hAnsi="宋体"/>
                <w:szCs w:val="21"/>
              </w:rPr>
            </w:pPr>
            <w:r w:rsidRPr="0097258B">
              <w:rPr>
                <w:rFonts w:hAnsi="宋体"/>
                <w:szCs w:val="21"/>
              </w:rPr>
              <w:t xml:space="preserve"> </w:t>
            </w:r>
            <w:r w:rsidRPr="0097258B">
              <w:rPr>
                <w:rFonts w:hAnsi="宋体" w:hint="eastAsia"/>
                <w:szCs w:val="21"/>
              </w:rPr>
              <w:t>比选申请人报价</w:t>
            </w:r>
            <w:r w:rsidRPr="0097258B">
              <w:rPr>
                <w:rFonts w:hAnsi="宋体"/>
                <w:szCs w:val="21"/>
              </w:rPr>
              <w:t>=</w:t>
            </w:r>
            <w:r w:rsidRPr="0097258B">
              <w:rPr>
                <w:rFonts w:hAnsi="宋体" w:hint="eastAsia"/>
                <w:szCs w:val="21"/>
              </w:rPr>
              <w:t>基准价时，报价得分值</w:t>
            </w:r>
            <w:r w:rsidRPr="0097258B">
              <w:rPr>
                <w:rFonts w:hAnsi="宋体"/>
                <w:szCs w:val="21"/>
              </w:rPr>
              <w:t>C</w:t>
            </w:r>
            <w:r w:rsidRPr="0097258B">
              <w:rPr>
                <w:rFonts w:hAnsi="宋体" w:hint="eastAsia"/>
                <w:szCs w:val="21"/>
              </w:rPr>
              <w:t>为满</w:t>
            </w:r>
            <w:del w:id="300" w:author="谭焱" w:date="2019-12-11T09:00:00Z">
              <w:r w:rsidR="00F43765" w:rsidDel="00FC275D">
                <w:rPr>
                  <w:rFonts w:hAnsi="宋体" w:hint="eastAsia"/>
                  <w:szCs w:val="21"/>
                </w:rPr>
                <w:delText>50</w:delText>
              </w:r>
            </w:del>
            <w:ins w:id="301" w:author="谭焱" w:date="2019-12-11T09:00:00Z">
              <w:r w:rsidR="00FC275D">
                <w:rPr>
                  <w:rFonts w:hAnsi="宋体" w:hint="eastAsia"/>
                  <w:szCs w:val="21"/>
                </w:rPr>
                <w:t>10</w:t>
              </w:r>
            </w:ins>
            <w:r w:rsidRPr="0097258B">
              <w:rPr>
                <w:rFonts w:hAnsi="宋体" w:hint="eastAsia"/>
                <w:szCs w:val="21"/>
              </w:rPr>
              <w:t>分。</w:t>
            </w:r>
          </w:p>
          <w:p w:rsidR="00D3185F" w:rsidRPr="0097258B" w:rsidRDefault="0097258B">
            <w:pPr>
              <w:pStyle w:val="27"/>
              <w:numPr>
                <w:ilvl w:val="0"/>
                <w:numId w:val="1"/>
              </w:numPr>
              <w:autoSpaceDE w:val="0"/>
              <w:autoSpaceDN w:val="0"/>
              <w:spacing w:line="360" w:lineRule="auto"/>
              <w:ind w:firstLineChars="0"/>
              <w:rPr>
                <w:rFonts w:hAnsi="宋体"/>
                <w:szCs w:val="21"/>
              </w:rPr>
            </w:pPr>
            <w:r w:rsidRPr="0097258B">
              <w:rPr>
                <w:rFonts w:hAnsi="宋体" w:hint="eastAsia"/>
                <w:szCs w:val="21"/>
              </w:rPr>
              <w:t>比选申请人报价＞基准价：</w:t>
            </w:r>
          </w:p>
          <w:p w:rsidR="00D3185F" w:rsidRPr="0097258B" w:rsidRDefault="0097258B">
            <w:pPr>
              <w:autoSpaceDE w:val="0"/>
              <w:autoSpaceDN w:val="0"/>
              <w:spacing w:line="360" w:lineRule="auto"/>
              <w:ind w:firstLineChars="100" w:firstLine="210"/>
              <w:rPr>
                <w:rFonts w:hAnsi="宋体"/>
                <w:szCs w:val="21"/>
              </w:rPr>
            </w:pPr>
            <w:r w:rsidRPr="0097258B">
              <w:rPr>
                <w:rFonts w:hAnsi="宋体" w:hint="eastAsia"/>
                <w:szCs w:val="21"/>
              </w:rPr>
              <w:t>报价得分</w:t>
            </w:r>
            <w:r w:rsidRPr="0097258B">
              <w:rPr>
                <w:rFonts w:hAnsi="宋体"/>
                <w:szCs w:val="21"/>
              </w:rPr>
              <w:t>C=</w:t>
            </w:r>
            <w:del w:id="302" w:author="谭焱" w:date="2019-12-11T09:00:00Z">
              <w:r w:rsidR="004418F9" w:rsidDel="00FC275D">
                <w:rPr>
                  <w:rFonts w:hAnsi="宋体" w:hint="eastAsia"/>
                  <w:szCs w:val="21"/>
                </w:rPr>
                <w:delText>50</w:delText>
              </w:r>
            </w:del>
            <w:ins w:id="303" w:author="谭焱" w:date="2019-12-11T09:00:00Z">
              <w:r w:rsidR="00FC275D">
                <w:rPr>
                  <w:rFonts w:hAnsi="宋体" w:hint="eastAsia"/>
                  <w:szCs w:val="21"/>
                </w:rPr>
                <w:t>10</w:t>
              </w:r>
            </w:ins>
            <w:r w:rsidRPr="0097258B">
              <w:rPr>
                <w:rFonts w:hAnsi="宋体"/>
                <w:szCs w:val="21"/>
              </w:rPr>
              <w:t>-</w:t>
            </w:r>
            <w:r w:rsidRPr="0097258B">
              <w:rPr>
                <w:rFonts w:hAnsi="宋体" w:hint="eastAsia"/>
                <w:szCs w:val="21"/>
              </w:rPr>
              <w:t>偏差率×</w:t>
            </w:r>
            <w:r w:rsidRPr="0097258B">
              <w:rPr>
                <w:rFonts w:hAnsi="宋体"/>
                <w:szCs w:val="21"/>
              </w:rPr>
              <w:t>100</w:t>
            </w:r>
            <w:r w:rsidRPr="0097258B">
              <w:rPr>
                <w:rFonts w:hAnsi="宋体" w:hint="eastAsia"/>
                <w:szCs w:val="21"/>
              </w:rPr>
              <w:t>×</w:t>
            </w:r>
            <w:r w:rsidRPr="0097258B">
              <w:rPr>
                <w:rFonts w:hAnsi="宋体"/>
                <w:szCs w:val="21"/>
              </w:rPr>
              <w:t>E</w:t>
            </w:r>
            <w:r w:rsidRPr="0097258B">
              <w:rPr>
                <w:rFonts w:hAnsi="宋体" w:hint="eastAsia"/>
                <w:szCs w:val="21"/>
              </w:rPr>
              <w:t>，</w:t>
            </w:r>
            <w:r w:rsidRPr="0097258B">
              <w:rPr>
                <w:rFonts w:hAnsi="宋体"/>
                <w:szCs w:val="21"/>
              </w:rPr>
              <w:t>E</w:t>
            </w:r>
            <w:r w:rsidRPr="0097258B">
              <w:rPr>
                <w:rFonts w:hAnsi="宋体" w:hint="eastAsia"/>
                <w:szCs w:val="21"/>
              </w:rPr>
              <w:t>取</w:t>
            </w:r>
            <w:r w:rsidR="004418F9">
              <w:rPr>
                <w:rFonts w:hAnsi="宋体" w:hint="eastAsia"/>
                <w:szCs w:val="21"/>
              </w:rPr>
              <w:t>2</w:t>
            </w:r>
          </w:p>
          <w:p w:rsidR="00D3185F" w:rsidRPr="0097258B" w:rsidRDefault="0097258B">
            <w:pPr>
              <w:pStyle w:val="27"/>
              <w:numPr>
                <w:ilvl w:val="0"/>
                <w:numId w:val="1"/>
              </w:numPr>
              <w:autoSpaceDE w:val="0"/>
              <w:autoSpaceDN w:val="0"/>
              <w:spacing w:line="360" w:lineRule="auto"/>
              <w:ind w:firstLineChars="0"/>
              <w:rPr>
                <w:rFonts w:hAnsi="宋体"/>
                <w:szCs w:val="21"/>
              </w:rPr>
            </w:pPr>
            <w:r w:rsidRPr="0097258B">
              <w:rPr>
                <w:rFonts w:hAnsi="宋体" w:hint="eastAsia"/>
                <w:szCs w:val="21"/>
              </w:rPr>
              <w:t>比选申请人报价＜基准价：</w:t>
            </w:r>
          </w:p>
          <w:p w:rsidR="00D3185F" w:rsidRPr="0097258B" w:rsidRDefault="0097258B">
            <w:pPr>
              <w:autoSpaceDE w:val="0"/>
              <w:autoSpaceDN w:val="0"/>
              <w:spacing w:line="360" w:lineRule="auto"/>
              <w:ind w:firstLineChars="50" w:firstLine="105"/>
              <w:rPr>
                <w:rFonts w:hAnsi="宋体"/>
                <w:szCs w:val="21"/>
              </w:rPr>
            </w:pPr>
            <w:r w:rsidRPr="0097258B">
              <w:rPr>
                <w:rFonts w:hAnsi="宋体" w:hint="eastAsia"/>
                <w:szCs w:val="21"/>
              </w:rPr>
              <w:t>报价得分</w:t>
            </w:r>
            <w:r w:rsidRPr="0097258B">
              <w:rPr>
                <w:rFonts w:hAnsi="宋体"/>
                <w:szCs w:val="21"/>
              </w:rPr>
              <w:t>C=</w:t>
            </w:r>
            <w:del w:id="304" w:author="谭焱" w:date="2019-12-11T09:00:00Z">
              <w:r w:rsidR="004418F9" w:rsidDel="00FC275D">
                <w:rPr>
                  <w:rFonts w:hAnsi="宋体" w:hint="eastAsia"/>
                  <w:szCs w:val="21"/>
                </w:rPr>
                <w:delText>50</w:delText>
              </w:r>
            </w:del>
            <w:ins w:id="305" w:author="谭焱" w:date="2019-12-11T09:00:00Z">
              <w:r w:rsidR="00FC275D">
                <w:rPr>
                  <w:rFonts w:hAnsi="宋体" w:hint="eastAsia"/>
                  <w:szCs w:val="21"/>
                </w:rPr>
                <w:t>10</w:t>
              </w:r>
            </w:ins>
            <w:r w:rsidRPr="0097258B">
              <w:rPr>
                <w:rFonts w:hAnsi="宋体"/>
                <w:szCs w:val="21"/>
              </w:rPr>
              <w:t>-</w:t>
            </w:r>
            <w:r w:rsidRPr="0097258B">
              <w:rPr>
                <w:rFonts w:hAnsi="宋体" w:hint="eastAsia"/>
                <w:szCs w:val="21"/>
              </w:rPr>
              <w:t>偏差率×</w:t>
            </w:r>
            <w:r w:rsidRPr="0097258B">
              <w:rPr>
                <w:rFonts w:hAnsi="宋体"/>
                <w:szCs w:val="21"/>
              </w:rPr>
              <w:t>100</w:t>
            </w:r>
            <w:r w:rsidRPr="0097258B">
              <w:rPr>
                <w:rFonts w:hAnsi="宋体" w:hint="eastAsia"/>
                <w:szCs w:val="21"/>
              </w:rPr>
              <w:t>×</w:t>
            </w:r>
            <w:r w:rsidRPr="0097258B">
              <w:rPr>
                <w:rFonts w:hAnsi="宋体"/>
                <w:szCs w:val="21"/>
              </w:rPr>
              <w:t>E</w:t>
            </w:r>
            <w:r w:rsidRPr="0097258B">
              <w:rPr>
                <w:rFonts w:hAnsi="宋体" w:hint="eastAsia"/>
                <w:szCs w:val="21"/>
              </w:rPr>
              <w:t>，</w:t>
            </w:r>
            <w:r w:rsidRPr="0097258B">
              <w:rPr>
                <w:rFonts w:hAnsi="宋体"/>
                <w:szCs w:val="21"/>
              </w:rPr>
              <w:t>E</w:t>
            </w:r>
            <w:r w:rsidRPr="0097258B">
              <w:rPr>
                <w:rFonts w:hAnsi="宋体" w:hint="eastAsia"/>
                <w:szCs w:val="21"/>
              </w:rPr>
              <w:t>取</w:t>
            </w:r>
            <w:r w:rsidR="004418F9">
              <w:rPr>
                <w:rFonts w:hAnsi="宋体" w:hint="eastAsia"/>
                <w:szCs w:val="21"/>
              </w:rPr>
              <w:t>1</w:t>
            </w:r>
          </w:p>
          <w:p w:rsidR="00D3185F" w:rsidRDefault="0097258B">
            <w:pPr>
              <w:autoSpaceDE w:val="0"/>
              <w:autoSpaceDN w:val="0"/>
              <w:adjustRightInd w:val="0"/>
              <w:ind w:firstLineChars="200" w:firstLine="420"/>
              <w:rPr>
                <w:rFonts w:ascii="宋体" w:hAnsi="宋体" w:cs="黑体"/>
                <w:kern w:val="0"/>
                <w:szCs w:val="21"/>
              </w:rPr>
            </w:pPr>
            <w:r w:rsidRPr="0097258B">
              <w:rPr>
                <w:rFonts w:hAnsi="宋体" w:hint="eastAsia"/>
                <w:szCs w:val="21"/>
              </w:rPr>
              <w:t>上述②、③项最多减至零分为止</w:t>
            </w:r>
          </w:p>
        </w:tc>
      </w:tr>
    </w:tbl>
    <w:p w:rsidR="00D3185F" w:rsidRDefault="00D3185F">
      <w:pPr>
        <w:pStyle w:val="1"/>
        <w:widowControl w:val="0"/>
        <w:tabs>
          <w:tab w:val="clear" w:pos="432"/>
        </w:tabs>
        <w:ind w:left="431" w:hanging="431"/>
        <w:rPr>
          <w:rFonts w:ascii="方正小标宋简体" w:eastAsia="方正小标宋简体"/>
          <w:sz w:val="44"/>
          <w:szCs w:val="44"/>
        </w:rPr>
      </w:pPr>
    </w:p>
    <w:p w:rsidR="00D3185F" w:rsidRDefault="00D3185F"/>
    <w:p w:rsidR="00D3185F" w:rsidRDefault="00D3185F"/>
    <w:p w:rsidR="00D3185F" w:rsidRDefault="00D3185F"/>
    <w:p w:rsidR="00D3185F" w:rsidRDefault="00D3185F"/>
    <w:p w:rsidR="00D3185F" w:rsidRDefault="00D3185F"/>
    <w:p w:rsidR="00D3185F" w:rsidRDefault="00D3185F"/>
    <w:p w:rsidR="00D3185F" w:rsidRDefault="00D3185F"/>
    <w:p w:rsidR="00D3185F" w:rsidRDefault="00D3185F"/>
    <w:p w:rsidR="00D3185F" w:rsidRDefault="00D3185F"/>
    <w:p w:rsidR="00D3185F" w:rsidRDefault="00D3185F"/>
    <w:p w:rsidR="00D3185F" w:rsidRDefault="00D3185F"/>
    <w:p w:rsidR="00D3185F" w:rsidRDefault="00D3185F"/>
    <w:p w:rsidR="00D3185F" w:rsidRDefault="00D3185F"/>
    <w:p w:rsidR="00D3185F" w:rsidRDefault="00D3185F"/>
    <w:p w:rsidR="00D3185F" w:rsidRDefault="00D3185F"/>
    <w:p w:rsidR="00D3185F" w:rsidRDefault="00D3185F"/>
    <w:p w:rsidR="00D3185F" w:rsidRDefault="00D3185F"/>
    <w:p w:rsidR="00D3185F" w:rsidRDefault="00D3185F"/>
    <w:p w:rsidR="00D3185F" w:rsidRDefault="00D3185F"/>
    <w:p w:rsidR="00D3185F" w:rsidRDefault="00D3185F">
      <w:pPr>
        <w:pStyle w:val="1"/>
        <w:widowControl w:val="0"/>
        <w:tabs>
          <w:tab w:val="clear" w:pos="432"/>
        </w:tabs>
        <w:ind w:left="0" w:firstLine="0"/>
        <w:jc w:val="both"/>
        <w:rPr>
          <w:rFonts w:ascii="方正小标宋简体" w:eastAsia="方正小标宋简体"/>
          <w:sz w:val="44"/>
          <w:szCs w:val="44"/>
        </w:rPr>
      </w:pPr>
    </w:p>
    <w:p w:rsidR="00D3185F" w:rsidRDefault="00D3185F"/>
    <w:p w:rsidR="00D3185F" w:rsidRDefault="00D3185F"/>
    <w:p w:rsidR="00D3185F" w:rsidRDefault="00D3185F"/>
    <w:p w:rsidR="00D3185F" w:rsidRDefault="00D3185F"/>
    <w:p w:rsidR="00D3185F" w:rsidRDefault="00D3185F"/>
    <w:p w:rsidR="00D3185F" w:rsidRDefault="00D3185F">
      <w:pPr>
        <w:pStyle w:val="1"/>
        <w:widowControl w:val="0"/>
        <w:tabs>
          <w:tab w:val="clear" w:pos="432"/>
        </w:tabs>
        <w:ind w:left="431" w:hanging="431"/>
        <w:rPr>
          <w:rFonts w:ascii="方正小标宋简体" w:eastAsia="方正小标宋简体"/>
          <w:sz w:val="44"/>
          <w:szCs w:val="44"/>
        </w:rPr>
      </w:pPr>
    </w:p>
    <w:p w:rsidR="00D3185F" w:rsidRDefault="0097258B">
      <w:pPr>
        <w:pStyle w:val="1"/>
        <w:widowControl w:val="0"/>
        <w:tabs>
          <w:tab w:val="clear" w:pos="432"/>
        </w:tabs>
        <w:adjustRightInd w:val="0"/>
        <w:snapToGrid w:val="0"/>
        <w:ind w:left="431" w:hanging="431"/>
        <w:rPr>
          <w:rFonts w:ascii="方正小标宋简体" w:eastAsia="方正小标宋简体"/>
          <w:sz w:val="44"/>
          <w:szCs w:val="44"/>
        </w:rPr>
      </w:pPr>
      <w:r>
        <w:rPr>
          <w:rFonts w:ascii="方正小标宋简体" w:eastAsia="方正小标宋简体" w:hint="eastAsia"/>
          <w:sz w:val="44"/>
          <w:szCs w:val="44"/>
        </w:rPr>
        <w:t>四、</w:t>
      </w:r>
      <w:r>
        <w:rPr>
          <w:rFonts w:ascii="方正小标宋简体" w:eastAsia="方正小标宋简体"/>
          <w:sz w:val="44"/>
          <w:szCs w:val="44"/>
        </w:rPr>
        <w:t xml:space="preserve"> </w:t>
      </w:r>
      <w:r>
        <w:rPr>
          <w:rFonts w:ascii="方正小标宋简体" w:eastAsia="方正小标宋简体" w:hint="eastAsia"/>
          <w:sz w:val="44"/>
          <w:szCs w:val="44"/>
        </w:rPr>
        <w:t>合同条款及格式</w:t>
      </w:r>
      <w:bookmarkEnd w:id="261"/>
    </w:p>
    <w:p w:rsidR="00D3185F" w:rsidRDefault="00D3185F">
      <w:pPr>
        <w:adjustRightInd w:val="0"/>
        <w:snapToGrid w:val="0"/>
      </w:pPr>
    </w:p>
    <w:p w:rsidR="00D3185F" w:rsidRPr="00FC275D" w:rsidRDefault="00CA226E">
      <w:pPr>
        <w:pStyle w:val="3"/>
        <w:widowControl w:val="0"/>
        <w:numPr>
          <w:ilvl w:val="0"/>
          <w:numId w:val="2"/>
        </w:numPr>
        <w:tabs>
          <w:tab w:val="clear" w:pos="720"/>
        </w:tabs>
        <w:adjustRightInd w:val="0"/>
        <w:snapToGrid w:val="0"/>
        <w:spacing w:before="0" w:after="0"/>
        <w:ind w:left="839" w:hanging="839"/>
        <w:rPr>
          <w:rFonts w:ascii="宋体"/>
          <w:bCs/>
          <w:color w:val="000000" w:themeColor="text1"/>
          <w:sz w:val="26"/>
          <w:szCs w:val="30"/>
          <w:rPrChange w:id="306" w:author="谭焱" w:date="2019-12-11T09:09:00Z">
            <w:rPr>
              <w:rFonts w:ascii="宋体"/>
              <w:bCs/>
              <w:color w:val="FF0000"/>
              <w:sz w:val="26"/>
              <w:szCs w:val="30"/>
            </w:rPr>
          </w:rPrChange>
        </w:rPr>
      </w:pPr>
      <w:bookmarkStart w:id="307" w:name="_Toc220251162"/>
      <w:r w:rsidRPr="00CA226E">
        <w:rPr>
          <w:rFonts w:ascii="宋体" w:hAnsi="宋体" w:hint="eastAsia"/>
          <w:bCs/>
          <w:color w:val="000000" w:themeColor="text1"/>
          <w:sz w:val="26"/>
          <w:szCs w:val="30"/>
          <w:rPrChange w:id="308" w:author="谭焱" w:date="2019-12-11T09:09:00Z">
            <w:rPr>
              <w:rFonts w:ascii="宋体" w:hAnsi="宋体" w:hint="eastAsia"/>
              <w:b w:val="0"/>
              <w:bCs/>
              <w:color w:val="FF0000"/>
              <w:kern w:val="2"/>
              <w:sz w:val="26"/>
              <w:szCs w:val="30"/>
            </w:rPr>
          </w:rPrChange>
        </w:rPr>
        <w:t>通用合同条款</w:t>
      </w:r>
      <w:bookmarkEnd w:id="307"/>
    </w:p>
    <w:p w:rsidR="00D3185F" w:rsidRDefault="00CA226E">
      <w:pPr>
        <w:widowControl/>
        <w:ind w:firstLineChars="226" w:firstLine="542"/>
        <w:jc w:val="left"/>
        <w:rPr>
          <w:rFonts w:ascii="宋体"/>
          <w:b/>
          <w:color w:val="000000"/>
          <w:sz w:val="26"/>
          <w:szCs w:val="30"/>
        </w:rPr>
      </w:pPr>
      <w:bookmarkStart w:id="309" w:name="_Toc300903201"/>
      <w:bookmarkStart w:id="310" w:name="_Toc298401240"/>
      <w:bookmarkStart w:id="311" w:name="_Toc437594310"/>
      <w:bookmarkStart w:id="312" w:name="_Toc224501839"/>
      <w:r w:rsidRPr="00CA226E">
        <w:rPr>
          <w:rFonts w:ascii="宋体" w:hAnsi="宋体" w:hint="eastAsia"/>
          <w:color w:val="000000" w:themeColor="text1"/>
          <w:sz w:val="24"/>
          <w:rPrChange w:id="313" w:author="谭焱" w:date="2019-12-11T09:09:00Z">
            <w:rPr>
              <w:rFonts w:ascii="宋体" w:hAnsi="宋体" w:hint="eastAsia"/>
              <w:color w:val="FF0000"/>
              <w:sz w:val="24"/>
            </w:rPr>
          </w:rPrChange>
        </w:rPr>
        <w:t>按照中华人民共和国交通运输部《公路工程标准施工招标文件》（</w:t>
      </w:r>
      <w:r w:rsidRPr="00CA226E">
        <w:rPr>
          <w:rFonts w:ascii="宋体" w:hAnsi="宋体"/>
          <w:color w:val="000000" w:themeColor="text1"/>
          <w:sz w:val="24"/>
          <w:rPrChange w:id="314" w:author="谭焱" w:date="2019-12-11T09:09:00Z">
            <w:rPr>
              <w:rFonts w:ascii="宋体" w:hAnsi="宋体"/>
              <w:color w:val="FF0000"/>
              <w:sz w:val="24"/>
            </w:rPr>
          </w:rPrChange>
        </w:rPr>
        <w:t>2018年版）执行。</w:t>
      </w:r>
      <w:bookmarkEnd w:id="309"/>
      <w:bookmarkEnd w:id="310"/>
      <w:bookmarkEnd w:id="311"/>
      <w:r w:rsidR="0097258B">
        <w:rPr>
          <w:rFonts w:ascii="宋体"/>
          <w:b/>
          <w:color w:val="000000"/>
          <w:sz w:val="26"/>
          <w:szCs w:val="30"/>
        </w:rPr>
        <w:br w:type="page"/>
      </w:r>
    </w:p>
    <w:p w:rsidR="00D3185F" w:rsidRDefault="0097258B">
      <w:pPr>
        <w:spacing w:line="360" w:lineRule="auto"/>
        <w:jc w:val="center"/>
        <w:outlineLvl w:val="0"/>
        <w:rPr>
          <w:rFonts w:ascii="宋体"/>
          <w:b/>
          <w:color w:val="000000"/>
          <w:sz w:val="32"/>
          <w:szCs w:val="32"/>
          <w:lang w:val="zh-CN"/>
        </w:rPr>
      </w:pPr>
      <w:r>
        <w:rPr>
          <w:rFonts w:ascii="宋体" w:hAnsi="宋体" w:hint="eastAsia"/>
          <w:b/>
          <w:color w:val="000000"/>
          <w:sz w:val="30"/>
          <w:szCs w:val="30"/>
        </w:rPr>
        <w:lastRenderedPageBreak/>
        <w:t>第二节</w:t>
      </w:r>
      <w:r>
        <w:rPr>
          <w:rFonts w:ascii="宋体" w:hAnsi="宋体"/>
          <w:b/>
          <w:color w:val="000000"/>
          <w:sz w:val="30"/>
          <w:szCs w:val="30"/>
        </w:rPr>
        <w:t xml:space="preserve"> </w:t>
      </w:r>
      <w:r>
        <w:rPr>
          <w:rFonts w:ascii="宋体" w:hAnsi="宋体" w:hint="eastAsia"/>
          <w:b/>
          <w:color w:val="000000"/>
          <w:sz w:val="30"/>
          <w:szCs w:val="30"/>
        </w:rPr>
        <w:t>专用合同条款</w:t>
      </w:r>
      <w:bookmarkEnd w:id="312"/>
    </w:p>
    <w:p w:rsidR="00D3185F" w:rsidRDefault="0097258B">
      <w:pPr>
        <w:pStyle w:val="4"/>
        <w:snapToGrid w:val="0"/>
        <w:spacing w:before="0" w:after="0"/>
        <w:jc w:val="both"/>
        <w:rPr>
          <w:rFonts w:ascii="宋体" w:hAnsi="宋体"/>
          <w:sz w:val="24"/>
          <w:szCs w:val="24"/>
        </w:rPr>
      </w:pPr>
      <w:r>
        <w:rPr>
          <w:rFonts w:ascii="宋体" w:hAnsi="宋体" w:hint="eastAsia"/>
          <w:sz w:val="24"/>
          <w:szCs w:val="24"/>
        </w:rPr>
        <w:t>1</w:t>
      </w:r>
      <w:r>
        <w:rPr>
          <w:rFonts w:ascii="宋体" w:hAnsi="宋体" w:hint="eastAsia"/>
          <w:sz w:val="24"/>
          <w:szCs w:val="24"/>
        </w:rPr>
        <w:t>．定义和解释</w:t>
      </w:r>
    </w:p>
    <w:p w:rsidR="00D3185F" w:rsidRDefault="0097258B">
      <w:pPr>
        <w:pStyle w:val="5"/>
        <w:snapToGrid w:val="0"/>
        <w:spacing w:before="0" w:after="0"/>
        <w:rPr>
          <w:b w:val="0"/>
          <w:sz w:val="21"/>
          <w:szCs w:val="21"/>
        </w:rPr>
      </w:pPr>
      <w:r>
        <w:rPr>
          <w:rFonts w:hint="eastAsia"/>
          <w:b w:val="0"/>
          <w:sz w:val="21"/>
          <w:szCs w:val="21"/>
        </w:rPr>
        <w:t>1.2 合同当事人</w:t>
      </w:r>
    </w:p>
    <w:p w:rsidR="00D3185F" w:rsidRDefault="0097258B">
      <w:pPr>
        <w:snapToGrid w:val="0"/>
        <w:spacing w:line="360" w:lineRule="auto"/>
        <w:ind w:firstLineChars="200" w:firstLine="420"/>
        <w:rPr>
          <w:rFonts w:ascii="宋体" w:hAnsi="宋体"/>
          <w:szCs w:val="21"/>
        </w:rPr>
      </w:pPr>
      <w:r>
        <w:rPr>
          <w:rFonts w:ascii="宋体" w:hAnsi="宋体" w:hint="eastAsia"/>
          <w:szCs w:val="21"/>
        </w:rPr>
        <w:t>1.2.2发包人：</w:t>
      </w:r>
      <w:r>
        <w:rPr>
          <w:rFonts w:ascii="宋体" w:hAnsi="宋体" w:hint="eastAsia"/>
          <w:szCs w:val="21"/>
          <w:u w:val="single"/>
        </w:rPr>
        <w:t xml:space="preserve"> 四川成渝高速公路股份有限公司成渝分公司</w:t>
      </w:r>
      <w:r>
        <w:rPr>
          <w:rFonts w:ascii="宋体" w:hAnsi="宋体" w:hint="eastAsia"/>
          <w:szCs w:val="21"/>
        </w:rPr>
        <w:t>。</w:t>
      </w:r>
    </w:p>
    <w:p w:rsidR="00D3185F" w:rsidRDefault="0097258B">
      <w:pPr>
        <w:pStyle w:val="4"/>
        <w:snapToGrid w:val="0"/>
        <w:spacing w:before="0" w:after="0"/>
        <w:jc w:val="both"/>
        <w:rPr>
          <w:rFonts w:ascii="宋体" w:hAnsi="宋体"/>
          <w:sz w:val="24"/>
          <w:szCs w:val="24"/>
        </w:rPr>
      </w:pPr>
      <w:r>
        <w:rPr>
          <w:rFonts w:ascii="宋体" w:hAnsi="宋体" w:hint="eastAsia"/>
          <w:sz w:val="24"/>
          <w:szCs w:val="24"/>
        </w:rPr>
        <w:t>3</w:t>
      </w:r>
      <w:r>
        <w:rPr>
          <w:rFonts w:ascii="宋体" w:hAnsi="宋体" w:hint="eastAsia"/>
          <w:sz w:val="24"/>
          <w:szCs w:val="24"/>
        </w:rPr>
        <w:t>．责任与义务</w:t>
      </w:r>
    </w:p>
    <w:p w:rsidR="00D3185F" w:rsidRDefault="0097258B">
      <w:pPr>
        <w:snapToGrid w:val="0"/>
        <w:spacing w:line="360" w:lineRule="auto"/>
        <w:ind w:firstLineChars="200" w:firstLine="420"/>
        <w:rPr>
          <w:rFonts w:ascii="宋体" w:hAnsi="宋体"/>
          <w:szCs w:val="21"/>
          <w:u w:val="single"/>
        </w:rPr>
      </w:pPr>
      <w:r>
        <w:rPr>
          <w:rFonts w:ascii="宋体" w:hAnsi="宋体" w:hint="eastAsia"/>
          <w:szCs w:val="21"/>
        </w:rPr>
        <w:t>3.1.2 发包人的责任与义务：</w:t>
      </w:r>
    </w:p>
    <w:p w:rsidR="00D3185F" w:rsidRDefault="0097258B">
      <w:pPr>
        <w:spacing w:line="360" w:lineRule="exact"/>
        <w:ind w:firstLine="480"/>
        <w:rPr>
          <w:szCs w:val="21"/>
        </w:rPr>
      </w:pPr>
      <w:r>
        <w:rPr>
          <w:rFonts w:hint="eastAsia"/>
          <w:szCs w:val="21"/>
        </w:rPr>
        <w:t>（</w:t>
      </w:r>
      <w:r>
        <w:rPr>
          <w:rFonts w:hint="eastAsia"/>
          <w:szCs w:val="21"/>
        </w:rPr>
        <w:t>1</w:t>
      </w:r>
      <w:r>
        <w:rPr>
          <w:rFonts w:hint="eastAsia"/>
          <w:szCs w:val="21"/>
        </w:rPr>
        <w:t>）发包人按合同有关规定及时支付系统实施服务费；</w:t>
      </w:r>
    </w:p>
    <w:p w:rsidR="00D3185F" w:rsidRDefault="0097258B">
      <w:pPr>
        <w:spacing w:line="360" w:lineRule="exact"/>
        <w:ind w:firstLine="480"/>
        <w:rPr>
          <w:szCs w:val="21"/>
        </w:rPr>
      </w:pPr>
      <w:r>
        <w:rPr>
          <w:rFonts w:hint="eastAsia"/>
          <w:szCs w:val="21"/>
        </w:rPr>
        <w:t>（</w:t>
      </w:r>
      <w:r>
        <w:rPr>
          <w:rFonts w:hint="eastAsia"/>
          <w:szCs w:val="21"/>
        </w:rPr>
        <w:t>2</w:t>
      </w:r>
      <w:r>
        <w:rPr>
          <w:rFonts w:hint="eastAsia"/>
          <w:szCs w:val="21"/>
        </w:rPr>
        <w:t>）发包人应负责协调系统实施各有关单位的工作；</w:t>
      </w:r>
    </w:p>
    <w:p w:rsidR="00D3185F" w:rsidRDefault="0097258B">
      <w:pPr>
        <w:snapToGrid w:val="0"/>
        <w:spacing w:line="360" w:lineRule="auto"/>
        <w:ind w:firstLineChars="200" w:firstLine="420"/>
        <w:rPr>
          <w:szCs w:val="21"/>
        </w:rPr>
      </w:pPr>
      <w:r>
        <w:rPr>
          <w:rFonts w:hint="eastAsia"/>
          <w:szCs w:val="21"/>
        </w:rPr>
        <w:t>（</w:t>
      </w:r>
      <w:r>
        <w:rPr>
          <w:rFonts w:hint="eastAsia"/>
          <w:szCs w:val="21"/>
        </w:rPr>
        <w:t>3</w:t>
      </w:r>
      <w:r>
        <w:rPr>
          <w:rFonts w:hint="eastAsia"/>
          <w:szCs w:val="21"/>
        </w:rPr>
        <w:t>）提供必要的资料和函件，以便于承包人能为本项目的顺利实施及时采购到境内、外各类设计选定的硬件设备和软件程序。</w:t>
      </w:r>
    </w:p>
    <w:p w:rsidR="00D3185F" w:rsidRDefault="0097258B">
      <w:pPr>
        <w:snapToGrid w:val="0"/>
        <w:spacing w:line="360" w:lineRule="auto"/>
        <w:ind w:firstLineChars="200" w:firstLine="420"/>
        <w:rPr>
          <w:rFonts w:ascii="宋体" w:hAnsi="宋体"/>
          <w:szCs w:val="21"/>
          <w:u w:val="single"/>
        </w:rPr>
      </w:pPr>
      <w:r>
        <w:rPr>
          <w:rFonts w:ascii="宋体" w:hAnsi="宋体" w:hint="eastAsia"/>
          <w:szCs w:val="21"/>
        </w:rPr>
        <w:t>3.2.3 承包人的责任与义务：</w:t>
      </w:r>
    </w:p>
    <w:p w:rsidR="00D3185F" w:rsidRDefault="0097258B">
      <w:pPr>
        <w:spacing w:line="360" w:lineRule="exact"/>
        <w:ind w:firstLine="480"/>
        <w:rPr>
          <w:szCs w:val="21"/>
        </w:rPr>
      </w:pPr>
      <w:r>
        <w:rPr>
          <w:rFonts w:hint="eastAsia"/>
          <w:szCs w:val="21"/>
        </w:rPr>
        <w:t>（</w:t>
      </w:r>
      <w:r>
        <w:rPr>
          <w:rFonts w:hint="eastAsia"/>
          <w:szCs w:val="21"/>
        </w:rPr>
        <w:t>1</w:t>
      </w:r>
      <w:r>
        <w:rPr>
          <w:rFonts w:hint="eastAsia"/>
          <w:szCs w:val="21"/>
        </w:rPr>
        <w:t>）承包人应本着严格实施、热情服务、一丝不苟的原则，按照系统实施合同文件、国家相关主管部门现行的技术标准，规范的有关规定履行系统实施服务，包括但不限于下列职责：</w:t>
      </w:r>
    </w:p>
    <w:p w:rsidR="00D3185F" w:rsidRDefault="0097258B">
      <w:pPr>
        <w:spacing w:line="360" w:lineRule="exact"/>
        <w:ind w:firstLine="480"/>
        <w:rPr>
          <w:szCs w:val="21"/>
        </w:rPr>
      </w:pPr>
      <w:r>
        <w:rPr>
          <w:rFonts w:hint="eastAsia"/>
          <w:szCs w:val="21"/>
        </w:rPr>
        <w:t>a</w:t>
      </w:r>
      <w:r>
        <w:rPr>
          <w:rFonts w:hint="eastAsia"/>
          <w:szCs w:val="21"/>
        </w:rPr>
        <w:t>．按招标文件要求按时完成合同条款规定的工作内容；</w:t>
      </w:r>
    </w:p>
    <w:p w:rsidR="00D3185F" w:rsidRDefault="0097258B">
      <w:pPr>
        <w:spacing w:line="360" w:lineRule="exact"/>
        <w:ind w:firstLine="480"/>
        <w:rPr>
          <w:szCs w:val="21"/>
        </w:rPr>
      </w:pPr>
      <w:r>
        <w:rPr>
          <w:rFonts w:hint="eastAsia"/>
          <w:szCs w:val="21"/>
        </w:rPr>
        <w:t>b</w:t>
      </w:r>
      <w:r>
        <w:rPr>
          <w:rFonts w:hint="eastAsia"/>
          <w:szCs w:val="21"/>
        </w:rPr>
        <w:t>．对监测系统实施阶段，以书面形式向发包人汇报并出示文字报告资料；</w:t>
      </w:r>
    </w:p>
    <w:p w:rsidR="00D3185F" w:rsidRDefault="0097258B">
      <w:pPr>
        <w:spacing w:line="360" w:lineRule="exact"/>
        <w:ind w:firstLine="480"/>
        <w:rPr>
          <w:szCs w:val="21"/>
        </w:rPr>
      </w:pPr>
      <w:r>
        <w:rPr>
          <w:rFonts w:hint="eastAsia"/>
          <w:szCs w:val="21"/>
        </w:rPr>
        <w:t>c</w:t>
      </w:r>
      <w:r>
        <w:rPr>
          <w:rFonts w:hint="eastAsia"/>
          <w:szCs w:val="21"/>
        </w:rPr>
        <w:t>．发现问题及时向发包人汇报，会同发包人聘请的专家提出调整方案并负责调控方案的执行；</w:t>
      </w:r>
    </w:p>
    <w:p w:rsidR="00D3185F" w:rsidRDefault="0097258B">
      <w:pPr>
        <w:spacing w:line="360" w:lineRule="exact"/>
        <w:ind w:firstLine="480"/>
        <w:rPr>
          <w:szCs w:val="21"/>
        </w:rPr>
      </w:pPr>
      <w:r>
        <w:rPr>
          <w:rFonts w:hint="eastAsia"/>
          <w:szCs w:val="21"/>
        </w:rPr>
        <w:t>d</w:t>
      </w:r>
      <w:bookmarkStart w:id="315" w:name="OLE_LINK1"/>
      <w:bookmarkStart w:id="316" w:name="OLE_LINK2"/>
      <w:r>
        <w:rPr>
          <w:rFonts w:hint="eastAsia"/>
          <w:szCs w:val="21"/>
        </w:rPr>
        <w:t>．</w:t>
      </w:r>
      <w:bookmarkEnd w:id="315"/>
      <w:bookmarkEnd w:id="316"/>
      <w:r>
        <w:rPr>
          <w:rFonts w:hint="eastAsia"/>
          <w:szCs w:val="21"/>
        </w:rPr>
        <w:t>健康监测系统投入试运行后三个月内提交系统使用、维护、操作手册；</w:t>
      </w:r>
    </w:p>
    <w:p w:rsidR="003E5263" w:rsidRDefault="003E5263">
      <w:pPr>
        <w:spacing w:line="360" w:lineRule="exact"/>
        <w:ind w:firstLine="480"/>
        <w:rPr>
          <w:szCs w:val="21"/>
        </w:rPr>
      </w:pPr>
      <w:r>
        <w:rPr>
          <w:rFonts w:hint="eastAsia"/>
          <w:szCs w:val="21"/>
        </w:rPr>
        <w:t>e</w:t>
      </w:r>
      <w:r>
        <w:rPr>
          <w:rFonts w:hint="eastAsia"/>
          <w:szCs w:val="21"/>
        </w:rPr>
        <w:t>．在两年维护期内需每</w:t>
      </w:r>
      <w:r>
        <w:rPr>
          <w:rFonts w:hint="eastAsia"/>
          <w:szCs w:val="21"/>
        </w:rPr>
        <w:t>6</w:t>
      </w:r>
      <w:r>
        <w:rPr>
          <w:rFonts w:hint="eastAsia"/>
          <w:szCs w:val="21"/>
        </w:rPr>
        <w:t>个月出具一份正式监测分析报告。</w:t>
      </w:r>
    </w:p>
    <w:p w:rsidR="00D3185F" w:rsidRDefault="0097258B">
      <w:pPr>
        <w:spacing w:line="360" w:lineRule="exact"/>
        <w:ind w:firstLineChars="200" w:firstLine="420"/>
        <w:rPr>
          <w:szCs w:val="21"/>
        </w:rPr>
      </w:pPr>
      <w:r>
        <w:rPr>
          <w:rFonts w:hint="eastAsia"/>
          <w:szCs w:val="21"/>
        </w:rPr>
        <w:t>（</w:t>
      </w:r>
      <w:r>
        <w:rPr>
          <w:rFonts w:hint="eastAsia"/>
          <w:szCs w:val="21"/>
        </w:rPr>
        <w:t>2</w:t>
      </w:r>
      <w:r>
        <w:rPr>
          <w:rFonts w:hint="eastAsia"/>
          <w:szCs w:val="21"/>
        </w:rPr>
        <w:t>）承包人应根据系统拟定的监测项目和</w:t>
      </w:r>
      <w:proofErr w:type="gramStart"/>
      <w:r>
        <w:rPr>
          <w:rFonts w:hint="eastAsia"/>
          <w:szCs w:val="21"/>
        </w:rPr>
        <w:t>拟采用</w:t>
      </w:r>
      <w:proofErr w:type="gramEnd"/>
      <w:r>
        <w:rPr>
          <w:rFonts w:hint="eastAsia"/>
          <w:szCs w:val="21"/>
        </w:rPr>
        <w:t>的监测设备、软硬件采购、安装和开发实施进度、难易程度、现场条件等因素，建立现场小型试验系统，配备相应的人员和设备。对投标文件中提供的监测点布点、监测传感器、数据采集传输设备、供电通信设备的进行信号和频响等技术参数进行测试，完成传感器系统和数据采集和传输、数据处理和控制子系统匹配性和可靠性试验，最终确定大系统硬件和软件采购计划，报请发包人审核批准；</w:t>
      </w:r>
    </w:p>
    <w:p w:rsidR="00D3185F" w:rsidRDefault="0097258B">
      <w:pPr>
        <w:spacing w:line="360" w:lineRule="exact"/>
        <w:ind w:firstLineChars="200" w:firstLine="420"/>
        <w:rPr>
          <w:szCs w:val="21"/>
        </w:rPr>
      </w:pPr>
      <w:r>
        <w:rPr>
          <w:rFonts w:hint="eastAsia"/>
          <w:szCs w:val="21"/>
        </w:rPr>
        <w:t>（</w:t>
      </w:r>
      <w:r>
        <w:rPr>
          <w:rFonts w:hint="eastAsia"/>
          <w:szCs w:val="21"/>
        </w:rPr>
        <w:t>3</w:t>
      </w:r>
      <w:r>
        <w:rPr>
          <w:rFonts w:hint="eastAsia"/>
          <w:szCs w:val="21"/>
        </w:rPr>
        <w:t>）承包人应认真设计、安装、集成、调试包括所有监测项目拟采用的软硬件设备，以便很好地满足大桥管理养护的需要。</w:t>
      </w:r>
    </w:p>
    <w:p w:rsidR="00D3185F" w:rsidRDefault="0097258B">
      <w:pPr>
        <w:spacing w:line="360" w:lineRule="exact"/>
        <w:ind w:firstLineChars="200" w:firstLine="420"/>
        <w:rPr>
          <w:szCs w:val="21"/>
        </w:rPr>
      </w:pPr>
      <w:r>
        <w:rPr>
          <w:rFonts w:hint="eastAsia"/>
          <w:szCs w:val="21"/>
        </w:rPr>
        <w:t>（</w:t>
      </w:r>
      <w:r>
        <w:rPr>
          <w:rFonts w:hint="eastAsia"/>
          <w:szCs w:val="21"/>
        </w:rPr>
        <w:t>4</w:t>
      </w:r>
      <w:r>
        <w:rPr>
          <w:rFonts w:hint="eastAsia"/>
          <w:szCs w:val="21"/>
        </w:rPr>
        <w:t>）在本项目实施过程中，承包人应随时动态掌握各实施阶段工作的情况，实施时尽量避免对大桥结构造成损伤和破坏，发现任何软硬件开发和采购、安装、集成、调试的问题，应及时与发包人沟通，并进行书面记录。</w:t>
      </w:r>
    </w:p>
    <w:p w:rsidR="00D3185F" w:rsidRDefault="0097258B">
      <w:pPr>
        <w:spacing w:line="360" w:lineRule="exact"/>
        <w:ind w:firstLineChars="200" w:firstLine="420"/>
        <w:rPr>
          <w:szCs w:val="21"/>
        </w:rPr>
      </w:pPr>
      <w:r>
        <w:rPr>
          <w:rFonts w:hint="eastAsia"/>
          <w:szCs w:val="21"/>
        </w:rPr>
        <w:t>（</w:t>
      </w:r>
      <w:r>
        <w:rPr>
          <w:rFonts w:hint="eastAsia"/>
          <w:szCs w:val="21"/>
        </w:rPr>
        <w:t>5</w:t>
      </w:r>
      <w:r>
        <w:rPr>
          <w:rFonts w:hint="eastAsia"/>
          <w:szCs w:val="21"/>
        </w:rPr>
        <w:t>）承包人提供的系统实施服务应满足下列要求：</w:t>
      </w:r>
    </w:p>
    <w:p w:rsidR="00D3185F" w:rsidRDefault="0097258B">
      <w:pPr>
        <w:spacing w:line="360" w:lineRule="exact"/>
        <w:ind w:firstLineChars="200" w:firstLine="420"/>
        <w:rPr>
          <w:szCs w:val="21"/>
        </w:rPr>
      </w:pPr>
      <w:r>
        <w:rPr>
          <w:rFonts w:hint="eastAsia"/>
          <w:szCs w:val="21"/>
        </w:rPr>
        <w:t>a</w:t>
      </w:r>
      <w:r>
        <w:rPr>
          <w:rFonts w:hint="eastAsia"/>
          <w:szCs w:val="21"/>
        </w:rPr>
        <w:t>．根据大桥工程施工进展和系统硬件设计情况，尽可能跟随大桥建设进度采购和安装需要预留和预埋的设备；</w:t>
      </w:r>
    </w:p>
    <w:p w:rsidR="00D3185F" w:rsidRDefault="0097258B">
      <w:pPr>
        <w:spacing w:line="360" w:lineRule="exact"/>
        <w:ind w:firstLineChars="200" w:firstLine="420"/>
        <w:rPr>
          <w:szCs w:val="21"/>
        </w:rPr>
      </w:pPr>
      <w:r>
        <w:rPr>
          <w:rFonts w:hint="eastAsia"/>
          <w:szCs w:val="21"/>
        </w:rPr>
        <w:t>b</w:t>
      </w:r>
      <w:r>
        <w:rPr>
          <w:rFonts w:hint="eastAsia"/>
          <w:szCs w:val="21"/>
        </w:rPr>
        <w:t>．每次预埋及安装前要上报发包人，并取得发包人的认可与相关大桥承包人协调后方可进行，预埋的设备均要进行现场安装前和安装后的测试；</w:t>
      </w:r>
    </w:p>
    <w:p w:rsidR="00D3185F" w:rsidRDefault="0097258B">
      <w:pPr>
        <w:spacing w:line="360" w:lineRule="exact"/>
        <w:ind w:firstLineChars="200" w:firstLine="420"/>
        <w:rPr>
          <w:szCs w:val="21"/>
        </w:rPr>
      </w:pPr>
      <w:r>
        <w:rPr>
          <w:rFonts w:hint="eastAsia"/>
          <w:szCs w:val="21"/>
        </w:rPr>
        <w:t>c</w:t>
      </w:r>
      <w:r>
        <w:rPr>
          <w:rFonts w:hint="eastAsia"/>
          <w:szCs w:val="21"/>
        </w:rPr>
        <w:t>．测试元件应具备良好的防震、防冲击波的能力；</w:t>
      </w:r>
    </w:p>
    <w:p w:rsidR="00D3185F" w:rsidRDefault="0097258B">
      <w:pPr>
        <w:spacing w:line="360" w:lineRule="exact"/>
        <w:ind w:firstLineChars="200" w:firstLine="420"/>
        <w:rPr>
          <w:szCs w:val="21"/>
        </w:rPr>
      </w:pPr>
      <w:r>
        <w:rPr>
          <w:rFonts w:hint="eastAsia"/>
          <w:szCs w:val="21"/>
        </w:rPr>
        <w:t>d</w:t>
      </w:r>
      <w:r>
        <w:rPr>
          <w:rFonts w:hint="eastAsia"/>
          <w:szCs w:val="21"/>
        </w:rPr>
        <w:t>．测试数据力求准确可靠；</w:t>
      </w:r>
    </w:p>
    <w:p w:rsidR="00D3185F" w:rsidRDefault="0097258B">
      <w:pPr>
        <w:spacing w:line="360" w:lineRule="exact"/>
        <w:ind w:firstLineChars="200" w:firstLine="420"/>
        <w:rPr>
          <w:szCs w:val="21"/>
        </w:rPr>
      </w:pPr>
      <w:r>
        <w:rPr>
          <w:rFonts w:hint="eastAsia"/>
          <w:szCs w:val="21"/>
        </w:rPr>
        <w:t>e</w:t>
      </w:r>
      <w:r>
        <w:rPr>
          <w:rFonts w:hint="eastAsia"/>
          <w:szCs w:val="21"/>
        </w:rPr>
        <w:t>．测试元件以及采集和传输、控制的硬件设备应具有足够的安全度、耐久性和实用性；</w:t>
      </w:r>
    </w:p>
    <w:p w:rsidR="00D3185F" w:rsidRDefault="0097258B">
      <w:pPr>
        <w:spacing w:line="360" w:lineRule="exact"/>
        <w:ind w:firstLineChars="200" w:firstLine="420"/>
        <w:rPr>
          <w:szCs w:val="21"/>
        </w:rPr>
      </w:pPr>
      <w:r>
        <w:rPr>
          <w:rFonts w:hint="eastAsia"/>
          <w:szCs w:val="21"/>
        </w:rPr>
        <w:t>f</w:t>
      </w:r>
      <w:r>
        <w:rPr>
          <w:rFonts w:hint="eastAsia"/>
          <w:szCs w:val="21"/>
        </w:rPr>
        <w:t>．软件采购和开发必须美观、实用、可操作性强、便于更新和升级，主要包括用户界面、数据库、数据采集</w:t>
      </w:r>
      <w:r>
        <w:rPr>
          <w:rFonts w:hint="eastAsia"/>
          <w:szCs w:val="21"/>
        </w:rPr>
        <w:t>/</w:t>
      </w:r>
      <w:r>
        <w:rPr>
          <w:rFonts w:hint="eastAsia"/>
          <w:szCs w:val="21"/>
        </w:rPr>
        <w:t>传输</w:t>
      </w:r>
      <w:r>
        <w:rPr>
          <w:rFonts w:hint="eastAsia"/>
          <w:szCs w:val="21"/>
        </w:rPr>
        <w:t>/</w:t>
      </w:r>
      <w:r>
        <w:rPr>
          <w:rFonts w:hint="eastAsia"/>
          <w:szCs w:val="21"/>
        </w:rPr>
        <w:t>处理</w:t>
      </w:r>
      <w:r>
        <w:rPr>
          <w:rFonts w:hint="eastAsia"/>
          <w:szCs w:val="21"/>
        </w:rPr>
        <w:t>/</w:t>
      </w:r>
      <w:r>
        <w:rPr>
          <w:rFonts w:hint="eastAsia"/>
          <w:szCs w:val="21"/>
        </w:rPr>
        <w:t>控制软件和结构计算分析安全评估；</w:t>
      </w:r>
    </w:p>
    <w:p w:rsidR="00D3185F" w:rsidRDefault="0097258B">
      <w:pPr>
        <w:spacing w:line="360" w:lineRule="exact"/>
        <w:ind w:firstLineChars="200" w:firstLine="420"/>
        <w:rPr>
          <w:szCs w:val="21"/>
        </w:rPr>
      </w:pPr>
      <w:r>
        <w:rPr>
          <w:rFonts w:hint="eastAsia"/>
          <w:szCs w:val="21"/>
        </w:rPr>
        <w:lastRenderedPageBreak/>
        <w:t>（</w:t>
      </w:r>
      <w:r>
        <w:rPr>
          <w:rFonts w:hint="eastAsia"/>
          <w:szCs w:val="21"/>
        </w:rPr>
        <w:t>6</w:t>
      </w:r>
      <w:r>
        <w:rPr>
          <w:rFonts w:hint="eastAsia"/>
          <w:szCs w:val="21"/>
        </w:rPr>
        <w:t>）承包人应提供工作大纲供发包人审查，并在设计实施过程中，向发包人提交各个阶段的系统实施情况以及变更调整实施报告。</w:t>
      </w:r>
    </w:p>
    <w:p w:rsidR="00D3185F" w:rsidRDefault="0097258B">
      <w:pPr>
        <w:spacing w:line="360" w:lineRule="exact"/>
        <w:ind w:firstLineChars="200" w:firstLine="420"/>
        <w:rPr>
          <w:szCs w:val="21"/>
        </w:rPr>
      </w:pPr>
      <w:r>
        <w:rPr>
          <w:rFonts w:hint="eastAsia"/>
          <w:szCs w:val="21"/>
        </w:rPr>
        <w:t>（</w:t>
      </w:r>
      <w:r>
        <w:rPr>
          <w:rFonts w:hint="eastAsia"/>
          <w:szCs w:val="21"/>
        </w:rPr>
        <w:t>7</w:t>
      </w:r>
      <w:r>
        <w:rPr>
          <w:rFonts w:hint="eastAsia"/>
          <w:szCs w:val="21"/>
        </w:rPr>
        <w:t>）承包人应根据发包人的要求按时参加为实施本工程组织的各类有关技术协调会议及评审会议。</w:t>
      </w:r>
    </w:p>
    <w:p w:rsidR="00D3185F" w:rsidRDefault="0097258B">
      <w:pPr>
        <w:snapToGrid w:val="0"/>
        <w:spacing w:line="360" w:lineRule="auto"/>
        <w:jc w:val="left"/>
        <w:outlineLvl w:val="3"/>
        <w:rPr>
          <w:rFonts w:ascii="宋体" w:hAnsi="宋体"/>
          <w:b/>
          <w:sz w:val="24"/>
        </w:rPr>
      </w:pPr>
      <w:r>
        <w:rPr>
          <w:rFonts w:ascii="宋体" w:hAnsi="宋体" w:hint="eastAsia"/>
          <w:b/>
          <w:sz w:val="24"/>
        </w:rPr>
        <w:t>4．服务</w:t>
      </w:r>
    </w:p>
    <w:p w:rsidR="00D3185F" w:rsidRDefault="0097258B">
      <w:pPr>
        <w:snapToGrid w:val="0"/>
        <w:spacing w:line="360" w:lineRule="auto"/>
        <w:ind w:firstLineChars="200" w:firstLine="420"/>
        <w:jc w:val="left"/>
        <w:outlineLvl w:val="4"/>
        <w:rPr>
          <w:rFonts w:ascii="宋体" w:hAnsi="宋体"/>
          <w:szCs w:val="21"/>
        </w:rPr>
      </w:pPr>
      <w:r>
        <w:rPr>
          <w:rFonts w:ascii="宋体" w:hAnsi="宋体" w:hint="eastAsia"/>
          <w:szCs w:val="21"/>
        </w:rPr>
        <w:t>4.1 服务内容及提交成果</w:t>
      </w:r>
    </w:p>
    <w:p w:rsidR="00D3185F" w:rsidRDefault="0097258B">
      <w:pPr>
        <w:spacing w:line="360" w:lineRule="exact"/>
        <w:ind w:firstLine="480"/>
        <w:rPr>
          <w:rFonts w:ascii="宋体" w:hAnsi="宋体"/>
          <w:szCs w:val="21"/>
        </w:rPr>
      </w:pPr>
      <w:r>
        <w:rPr>
          <w:rFonts w:ascii="宋体" w:hAnsi="宋体" w:hint="eastAsia"/>
          <w:szCs w:val="21"/>
        </w:rPr>
        <w:t>（1）服务内容：</w:t>
      </w:r>
    </w:p>
    <w:p w:rsidR="00D3185F" w:rsidRPr="004418F9" w:rsidRDefault="0097258B">
      <w:pPr>
        <w:spacing w:line="360" w:lineRule="exact"/>
        <w:ind w:firstLine="480"/>
        <w:rPr>
          <w:szCs w:val="21"/>
        </w:rPr>
      </w:pPr>
      <w:r w:rsidRPr="004418F9">
        <w:rPr>
          <w:rFonts w:hint="eastAsia"/>
          <w:szCs w:val="21"/>
        </w:rPr>
        <w:t>a</w:t>
      </w:r>
      <w:r w:rsidRPr="004418F9">
        <w:rPr>
          <w:rFonts w:hint="eastAsia"/>
          <w:szCs w:val="21"/>
        </w:rPr>
        <w:t>．建立小型试验室系统</w:t>
      </w:r>
    </w:p>
    <w:p w:rsidR="00D3185F" w:rsidRPr="004418F9" w:rsidRDefault="0097258B">
      <w:pPr>
        <w:spacing w:line="360" w:lineRule="exact"/>
        <w:ind w:firstLine="480"/>
        <w:rPr>
          <w:szCs w:val="21"/>
        </w:rPr>
      </w:pPr>
      <w:r w:rsidRPr="004418F9">
        <w:rPr>
          <w:rFonts w:hint="eastAsia"/>
          <w:szCs w:val="21"/>
        </w:rPr>
        <w:t>个别采购投标文件拟采用的硬件设备，建立小型试验室系统，对投标文件各设备供应厂商提供的拟采购传感器、采集子系统、供电通信设备等进行一定时间的系统匹配性试验和运行，以确定系统投标文件拟定的传感器子系统、采集子系统、供电、通信设备方案的可行性、实用性和耐久性。</w:t>
      </w:r>
    </w:p>
    <w:p w:rsidR="00D3185F" w:rsidRPr="004418F9" w:rsidRDefault="0097258B">
      <w:pPr>
        <w:spacing w:line="360" w:lineRule="exact"/>
        <w:ind w:firstLine="480"/>
        <w:rPr>
          <w:szCs w:val="21"/>
        </w:rPr>
      </w:pPr>
      <w:r w:rsidRPr="004418F9">
        <w:rPr>
          <w:rFonts w:hint="eastAsia"/>
          <w:szCs w:val="21"/>
        </w:rPr>
        <w:t>b</w:t>
      </w:r>
      <w:r w:rsidRPr="004418F9">
        <w:rPr>
          <w:rFonts w:hint="eastAsia"/>
          <w:szCs w:val="21"/>
        </w:rPr>
        <w:t>．采购硬件并安装</w:t>
      </w:r>
    </w:p>
    <w:p w:rsidR="00D3185F" w:rsidRPr="004418F9" w:rsidRDefault="0097258B">
      <w:pPr>
        <w:spacing w:line="360" w:lineRule="exact"/>
        <w:ind w:firstLine="480"/>
        <w:rPr>
          <w:szCs w:val="21"/>
        </w:rPr>
      </w:pPr>
      <w:r w:rsidRPr="004418F9">
        <w:rPr>
          <w:rFonts w:hint="eastAsia"/>
          <w:szCs w:val="21"/>
        </w:rPr>
        <w:t>小系统安装调试正常运行</w:t>
      </w:r>
      <w:r w:rsidRPr="004418F9">
        <w:rPr>
          <w:rFonts w:hint="eastAsia"/>
          <w:szCs w:val="21"/>
        </w:rPr>
        <w:t>1</w:t>
      </w:r>
      <w:r w:rsidRPr="004418F9">
        <w:rPr>
          <w:rFonts w:hint="eastAsia"/>
          <w:szCs w:val="21"/>
        </w:rPr>
        <w:t>个月后，编制实施系统总体方案报发包人批准后，最终确定需要采购和安装所有外场的传感测试设备、缆线、数据采集和传输设备、供电设备、通信设备以及附属设备；采购所有位于监控中心和数据处理和控制、分析硬件设备以及附属配套设备，并分阶段进行预埋和安装。</w:t>
      </w:r>
    </w:p>
    <w:p w:rsidR="00D3185F" w:rsidRPr="004418F9" w:rsidRDefault="0097258B">
      <w:pPr>
        <w:spacing w:line="360" w:lineRule="exact"/>
        <w:ind w:firstLine="480"/>
        <w:rPr>
          <w:szCs w:val="21"/>
        </w:rPr>
      </w:pPr>
      <w:r w:rsidRPr="004418F9">
        <w:rPr>
          <w:rFonts w:hint="eastAsia"/>
          <w:szCs w:val="21"/>
        </w:rPr>
        <w:t>c</w:t>
      </w:r>
      <w:r w:rsidRPr="004418F9">
        <w:rPr>
          <w:rFonts w:hint="eastAsia"/>
          <w:szCs w:val="21"/>
        </w:rPr>
        <w:t>．采购和开发的软件</w:t>
      </w:r>
    </w:p>
    <w:p w:rsidR="00D3185F" w:rsidRPr="004418F9" w:rsidRDefault="0097258B">
      <w:pPr>
        <w:spacing w:line="360" w:lineRule="exact"/>
        <w:ind w:firstLine="480"/>
        <w:rPr>
          <w:szCs w:val="21"/>
        </w:rPr>
      </w:pPr>
      <w:r w:rsidRPr="004418F9">
        <w:rPr>
          <w:rFonts w:hint="eastAsia"/>
          <w:szCs w:val="21"/>
        </w:rPr>
        <w:t>确定用户界面软件、数据库软件、数据采集和传输、处理、控制软件、结构安全评估和计算分析软件等的基础语言平台、名称、功能和数量并进行采购和开发。</w:t>
      </w:r>
    </w:p>
    <w:p w:rsidR="00D3185F" w:rsidRPr="004418F9" w:rsidRDefault="0097258B">
      <w:pPr>
        <w:spacing w:line="360" w:lineRule="exact"/>
        <w:ind w:firstLine="480"/>
        <w:rPr>
          <w:szCs w:val="21"/>
        </w:rPr>
      </w:pPr>
      <w:r w:rsidRPr="004418F9">
        <w:rPr>
          <w:rFonts w:hint="eastAsia"/>
          <w:szCs w:val="21"/>
        </w:rPr>
        <w:t>d</w:t>
      </w:r>
      <w:r w:rsidRPr="004418F9">
        <w:rPr>
          <w:rFonts w:hint="eastAsia"/>
          <w:szCs w:val="21"/>
        </w:rPr>
        <w:t>．系统安装和调试、运行</w:t>
      </w:r>
    </w:p>
    <w:p w:rsidR="00D3185F" w:rsidRPr="004418F9" w:rsidRDefault="0097258B">
      <w:pPr>
        <w:spacing w:line="360" w:lineRule="exact"/>
        <w:ind w:firstLine="480"/>
        <w:rPr>
          <w:szCs w:val="21"/>
        </w:rPr>
      </w:pPr>
      <w:r w:rsidRPr="004418F9">
        <w:rPr>
          <w:rFonts w:hint="eastAsia"/>
          <w:szCs w:val="21"/>
        </w:rPr>
        <w:t>将采购和开发的软件安装到各数据采集站以及监控中心内已采购的各控制、处理、分析、存储硬件设备上，进行系统联动调试，直至投入运行。</w:t>
      </w:r>
    </w:p>
    <w:p w:rsidR="00D3185F" w:rsidRDefault="0097258B">
      <w:pPr>
        <w:spacing w:line="360" w:lineRule="exact"/>
        <w:ind w:firstLine="480"/>
        <w:rPr>
          <w:szCs w:val="21"/>
        </w:rPr>
      </w:pPr>
      <w:r w:rsidRPr="004418F9">
        <w:rPr>
          <w:rFonts w:hint="eastAsia"/>
          <w:szCs w:val="21"/>
        </w:rPr>
        <w:t>e</w:t>
      </w:r>
      <w:r w:rsidRPr="004418F9">
        <w:rPr>
          <w:rFonts w:hint="eastAsia"/>
          <w:szCs w:val="21"/>
        </w:rPr>
        <w:t>．编制系统维护手册和进行人员培训</w:t>
      </w:r>
    </w:p>
    <w:p w:rsidR="00D3185F" w:rsidRDefault="0097258B">
      <w:pPr>
        <w:spacing w:line="360" w:lineRule="exact"/>
        <w:ind w:firstLine="480"/>
        <w:rPr>
          <w:szCs w:val="21"/>
        </w:rPr>
      </w:pPr>
      <w:r>
        <w:rPr>
          <w:rFonts w:hint="eastAsia"/>
          <w:szCs w:val="21"/>
        </w:rPr>
        <w:t>系统投入试运行后，硬件组、软件组成员为保证系统的正常使用和顺利移交，对</w:t>
      </w:r>
      <w:proofErr w:type="gramStart"/>
      <w:r>
        <w:rPr>
          <w:rFonts w:hint="eastAsia"/>
          <w:szCs w:val="21"/>
        </w:rPr>
        <w:t>大桥管养人员</w:t>
      </w:r>
      <w:proofErr w:type="gramEnd"/>
      <w:r>
        <w:rPr>
          <w:rFonts w:hint="eastAsia"/>
          <w:szCs w:val="21"/>
        </w:rPr>
        <w:t>进行系统使用培训，并编写系统养护和维护手册。</w:t>
      </w:r>
    </w:p>
    <w:p w:rsidR="00D3185F" w:rsidRDefault="00D3185F">
      <w:pPr>
        <w:snapToGrid w:val="0"/>
        <w:spacing w:line="360" w:lineRule="auto"/>
        <w:ind w:firstLineChars="200" w:firstLine="420"/>
        <w:rPr>
          <w:rFonts w:ascii="宋体" w:hAnsi="宋体"/>
          <w:szCs w:val="21"/>
        </w:rPr>
      </w:pPr>
    </w:p>
    <w:p w:rsidR="00D3185F" w:rsidRDefault="0097258B">
      <w:pPr>
        <w:snapToGrid w:val="0"/>
        <w:spacing w:line="360" w:lineRule="auto"/>
        <w:ind w:firstLineChars="200" w:firstLine="420"/>
        <w:rPr>
          <w:rFonts w:ascii="宋体" w:hAnsi="宋体"/>
          <w:szCs w:val="21"/>
        </w:rPr>
      </w:pPr>
      <w:r>
        <w:rPr>
          <w:rFonts w:ascii="宋体" w:hAnsi="宋体" w:hint="eastAsia"/>
          <w:szCs w:val="21"/>
        </w:rPr>
        <w:t>（2）受托人需提交的服务成果：满足国家有关技术服务技术标准、质量检验评定标准、试验规程等法规性文件及招标文件中的相关规定，并经发包人审查通过可投入正式运营的健康监测系统。</w:t>
      </w:r>
    </w:p>
    <w:p w:rsidR="00D3185F" w:rsidRDefault="0097258B">
      <w:pPr>
        <w:pStyle w:val="5"/>
        <w:snapToGrid w:val="0"/>
        <w:spacing w:before="0" w:after="0"/>
        <w:rPr>
          <w:b w:val="0"/>
          <w:sz w:val="21"/>
          <w:szCs w:val="21"/>
        </w:rPr>
      </w:pPr>
      <w:r>
        <w:rPr>
          <w:rFonts w:hint="eastAsia"/>
          <w:b w:val="0"/>
          <w:bCs/>
          <w:sz w:val="21"/>
          <w:szCs w:val="21"/>
        </w:rPr>
        <w:t>4.2 服务周期：</w:t>
      </w:r>
      <w:r>
        <w:rPr>
          <w:rFonts w:hint="eastAsia"/>
          <w:b w:val="0"/>
          <w:sz w:val="21"/>
          <w:szCs w:val="21"/>
        </w:rPr>
        <w:t xml:space="preserve"> </w:t>
      </w:r>
    </w:p>
    <w:p w:rsidR="00D3185F" w:rsidRDefault="0097258B">
      <w:pPr>
        <w:autoSpaceDE w:val="0"/>
        <w:autoSpaceDN w:val="0"/>
        <w:snapToGrid w:val="0"/>
        <w:spacing w:line="360" w:lineRule="auto"/>
        <w:ind w:firstLineChars="200" w:firstLine="420"/>
        <w:rPr>
          <w:rFonts w:ascii="宋体" w:hAnsi="宋体"/>
          <w:szCs w:val="21"/>
        </w:rPr>
      </w:pPr>
      <w:r w:rsidRPr="004418F9">
        <w:rPr>
          <w:rFonts w:ascii="宋体" w:hAnsi="宋体" w:hint="eastAsia"/>
          <w:szCs w:val="21"/>
        </w:rPr>
        <w:t>成渝高速公路内江新龙</w:t>
      </w:r>
      <w:proofErr w:type="gramStart"/>
      <w:r w:rsidRPr="004418F9">
        <w:rPr>
          <w:rFonts w:ascii="宋体" w:hAnsi="宋体" w:hint="eastAsia"/>
          <w:szCs w:val="21"/>
        </w:rPr>
        <w:t>坳</w:t>
      </w:r>
      <w:proofErr w:type="gramEnd"/>
      <w:r w:rsidRPr="004418F9">
        <w:rPr>
          <w:rFonts w:ascii="宋体" w:hAnsi="宋体" w:hint="eastAsia"/>
          <w:szCs w:val="21"/>
        </w:rPr>
        <w:t>提篮拱桥健康监测系统设计与实施技术服务周期为：自系统实施合同协议书签署之日起至系统维修期24个月结束后为止。</w:t>
      </w:r>
    </w:p>
    <w:p w:rsidR="00D3185F" w:rsidRDefault="0097258B">
      <w:pPr>
        <w:pStyle w:val="5"/>
        <w:snapToGrid w:val="0"/>
        <w:spacing w:before="0" w:after="0"/>
        <w:rPr>
          <w:b w:val="0"/>
          <w:sz w:val="21"/>
          <w:szCs w:val="21"/>
        </w:rPr>
      </w:pPr>
      <w:r>
        <w:rPr>
          <w:rFonts w:hint="eastAsia"/>
          <w:b w:val="0"/>
          <w:sz w:val="21"/>
          <w:szCs w:val="21"/>
        </w:rPr>
        <w:t>4.3 服务标准和要求：</w:t>
      </w:r>
    </w:p>
    <w:p w:rsidR="00D3185F" w:rsidRDefault="0097258B">
      <w:pPr>
        <w:pStyle w:val="5"/>
        <w:snapToGrid w:val="0"/>
        <w:spacing w:before="0" w:after="0"/>
        <w:rPr>
          <w:b w:val="0"/>
          <w:sz w:val="21"/>
          <w:szCs w:val="21"/>
        </w:rPr>
      </w:pPr>
      <w:r>
        <w:rPr>
          <w:rFonts w:hint="eastAsia"/>
          <w:b w:val="0"/>
          <w:sz w:val="21"/>
          <w:szCs w:val="21"/>
        </w:rPr>
        <w:t>（1）满足国家有关技术服务技术标准、质量检验评定标准、试验规程等法规性文件及招标文件中的相关规定。</w:t>
      </w:r>
    </w:p>
    <w:p w:rsidR="00D3185F" w:rsidRDefault="0097258B">
      <w:pPr>
        <w:spacing w:line="360" w:lineRule="exact"/>
        <w:ind w:firstLine="480"/>
        <w:rPr>
          <w:szCs w:val="21"/>
        </w:rPr>
      </w:pPr>
      <w:r>
        <w:rPr>
          <w:rFonts w:hint="eastAsia"/>
          <w:szCs w:val="21"/>
        </w:rPr>
        <w:t>（</w:t>
      </w:r>
      <w:r>
        <w:rPr>
          <w:rFonts w:hint="eastAsia"/>
          <w:szCs w:val="21"/>
        </w:rPr>
        <w:t>2</w:t>
      </w:r>
      <w:r>
        <w:rPr>
          <w:rFonts w:hint="eastAsia"/>
          <w:szCs w:val="21"/>
        </w:rPr>
        <w:t>）对承包人开发的并已用于本系统实施服务中的所有文件（包括软件），发包人拥有版权，承包人须向发包人提供源代码</w:t>
      </w:r>
      <w:r>
        <w:rPr>
          <w:rFonts w:hint="eastAsia"/>
          <w:strike/>
          <w:szCs w:val="21"/>
        </w:rPr>
        <w:t>.</w:t>
      </w:r>
    </w:p>
    <w:p w:rsidR="00D3185F" w:rsidRDefault="0097258B">
      <w:pPr>
        <w:spacing w:line="360" w:lineRule="exact"/>
        <w:ind w:firstLine="480"/>
        <w:rPr>
          <w:szCs w:val="21"/>
        </w:rPr>
      </w:pPr>
      <w:r>
        <w:rPr>
          <w:rFonts w:hint="eastAsia"/>
          <w:szCs w:val="21"/>
        </w:rPr>
        <w:t>（</w:t>
      </w:r>
      <w:r>
        <w:rPr>
          <w:rFonts w:hint="eastAsia"/>
          <w:szCs w:val="21"/>
        </w:rPr>
        <w:t>3</w:t>
      </w:r>
      <w:r>
        <w:rPr>
          <w:rFonts w:hint="eastAsia"/>
          <w:szCs w:val="21"/>
        </w:rPr>
        <w:t>）未经发包人同意，承包人不得将任何与合同或工程有关的大桥结构的情报或详细资料外泄给第三方。</w:t>
      </w:r>
    </w:p>
    <w:p w:rsidR="00D3185F" w:rsidRDefault="00D3185F"/>
    <w:p w:rsidR="00D3185F" w:rsidRDefault="0097258B">
      <w:pPr>
        <w:pStyle w:val="4"/>
        <w:snapToGrid w:val="0"/>
        <w:spacing w:before="0" w:after="0"/>
        <w:jc w:val="both"/>
        <w:rPr>
          <w:rFonts w:ascii="宋体" w:hAnsi="宋体"/>
          <w:sz w:val="24"/>
          <w:szCs w:val="24"/>
        </w:rPr>
      </w:pPr>
      <w:r>
        <w:rPr>
          <w:rFonts w:ascii="宋体" w:hAnsi="宋体" w:hint="eastAsia"/>
          <w:sz w:val="24"/>
          <w:szCs w:val="24"/>
        </w:rPr>
        <w:lastRenderedPageBreak/>
        <w:t>5</w:t>
      </w:r>
      <w:r>
        <w:rPr>
          <w:rFonts w:ascii="宋体" w:hAnsi="宋体" w:hint="eastAsia"/>
          <w:sz w:val="24"/>
          <w:szCs w:val="24"/>
        </w:rPr>
        <w:t>．计量与支付</w:t>
      </w:r>
    </w:p>
    <w:p w:rsidR="00D3185F" w:rsidRDefault="0097258B">
      <w:pPr>
        <w:pStyle w:val="5"/>
        <w:snapToGrid w:val="0"/>
        <w:spacing w:before="0" w:after="0"/>
        <w:rPr>
          <w:b w:val="0"/>
          <w:sz w:val="21"/>
          <w:szCs w:val="21"/>
        </w:rPr>
      </w:pPr>
      <w:r>
        <w:rPr>
          <w:rFonts w:hint="eastAsia"/>
          <w:b w:val="0"/>
          <w:sz w:val="21"/>
          <w:szCs w:val="21"/>
        </w:rPr>
        <w:t>5.1 计量方法：</w:t>
      </w:r>
      <w:r>
        <w:rPr>
          <w:rFonts w:hint="eastAsia"/>
          <w:b w:val="0"/>
          <w:sz w:val="21"/>
          <w:szCs w:val="21"/>
          <w:u w:val="single"/>
        </w:rPr>
        <w:t xml:space="preserve"> 按合同约定 </w:t>
      </w:r>
      <w:r>
        <w:rPr>
          <w:rFonts w:hint="eastAsia"/>
          <w:b w:val="0"/>
          <w:sz w:val="21"/>
          <w:szCs w:val="21"/>
        </w:rPr>
        <w:t>。</w:t>
      </w:r>
    </w:p>
    <w:p w:rsidR="00D3185F" w:rsidRDefault="0097258B">
      <w:pPr>
        <w:pStyle w:val="5"/>
        <w:snapToGrid w:val="0"/>
        <w:spacing w:before="0" w:after="0"/>
        <w:rPr>
          <w:b w:val="0"/>
          <w:sz w:val="21"/>
          <w:szCs w:val="21"/>
        </w:rPr>
      </w:pPr>
      <w:r>
        <w:rPr>
          <w:rFonts w:hint="eastAsia"/>
          <w:b w:val="0"/>
          <w:sz w:val="21"/>
          <w:szCs w:val="21"/>
        </w:rPr>
        <w:t>5.2 预付款</w:t>
      </w:r>
    </w:p>
    <w:p w:rsidR="00D3185F" w:rsidRDefault="0097258B">
      <w:pPr>
        <w:snapToGrid w:val="0"/>
        <w:spacing w:line="360" w:lineRule="auto"/>
        <w:rPr>
          <w:rFonts w:ascii="宋体" w:hAnsi="宋体"/>
          <w:szCs w:val="21"/>
        </w:rPr>
      </w:pPr>
      <w:r>
        <w:rPr>
          <w:rFonts w:ascii="宋体" w:hAnsi="宋体"/>
          <w:szCs w:val="21"/>
        </w:rPr>
        <w:t></w:t>
      </w:r>
      <w:r>
        <w:rPr>
          <w:rFonts w:ascii="宋体" w:hAnsi="宋体"/>
          <w:szCs w:val="21"/>
        </w:rPr>
        <w:tab/>
      </w:r>
      <w:r>
        <w:rPr>
          <w:rFonts w:ascii="宋体" w:hAnsi="宋体" w:hint="eastAsia"/>
          <w:szCs w:val="21"/>
        </w:rPr>
        <w:t>本项目不支付预付款。</w:t>
      </w:r>
    </w:p>
    <w:p w:rsidR="00D3185F" w:rsidRDefault="0097258B">
      <w:pPr>
        <w:pStyle w:val="5"/>
        <w:snapToGrid w:val="0"/>
        <w:spacing w:before="0" w:after="0"/>
        <w:rPr>
          <w:b w:val="0"/>
          <w:sz w:val="21"/>
          <w:szCs w:val="21"/>
        </w:rPr>
      </w:pPr>
      <w:r>
        <w:rPr>
          <w:rFonts w:hint="eastAsia"/>
          <w:b w:val="0"/>
          <w:sz w:val="21"/>
          <w:szCs w:val="21"/>
        </w:rPr>
        <w:t>5.3 支付</w:t>
      </w:r>
    </w:p>
    <w:p w:rsidR="00D3185F" w:rsidRDefault="0097258B">
      <w:pPr>
        <w:spacing w:line="360" w:lineRule="exact"/>
        <w:ind w:firstLineChars="300" w:firstLine="630"/>
        <w:rPr>
          <w:rFonts w:ascii="宋体" w:hAnsi="宋体"/>
          <w:szCs w:val="21"/>
        </w:rPr>
      </w:pPr>
      <w:r>
        <w:rPr>
          <w:rFonts w:ascii="宋体" w:hAnsi="宋体" w:hint="eastAsia"/>
          <w:szCs w:val="21"/>
        </w:rPr>
        <w:t>付款方式：</w:t>
      </w:r>
    </w:p>
    <w:p w:rsidR="00D3185F" w:rsidRDefault="0097258B">
      <w:pPr>
        <w:spacing w:line="360" w:lineRule="exact"/>
        <w:ind w:firstLineChars="200" w:firstLine="420"/>
        <w:rPr>
          <w:rFonts w:ascii="宋体" w:hAnsi="宋体"/>
          <w:szCs w:val="21"/>
        </w:rPr>
      </w:pPr>
      <w:r>
        <w:rPr>
          <w:rFonts w:ascii="宋体" w:hAnsi="宋体" w:hint="eastAsia"/>
          <w:szCs w:val="21"/>
        </w:rPr>
        <w:t>（1）在签订合同协议书后28天内发包人支付健康监测系统设计与实施服务总费用的25%。</w:t>
      </w:r>
    </w:p>
    <w:p w:rsidR="00D3185F" w:rsidRDefault="0097258B">
      <w:pPr>
        <w:spacing w:line="360" w:lineRule="exact"/>
        <w:ind w:firstLineChars="200" w:firstLine="420"/>
        <w:rPr>
          <w:rFonts w:ascii="宋体" w:hAnsi="宋体"/>
          <w:szCs w:val="21"/>
        </w:rPr>
      </w:pPr>
      <w:r>
        <w:rPr>
          <w:rFonts w:ascii="宋体" w:hAnsi="宋体" w:hint="eastAsia"/>
          <w:szCs w:val="21"/>
        </w:rPr>
        <w:t>（2）完成总体设计文件，通过发包人审查后28天内发包人支付健康监测系统设计与实施服务总费用的30%作为大系统硬件设备及软件的采购款。</w:t>
      </w:r>
    </w:p>
    <w:p w:rsidR="00D3185F" w:rsidRDefault="0097258B">
      <w:pPr>
        <w:spacing w:line="360" w:lineRule="exact"/>
        <w:ind w:firstLineChars="200" w:firstLine="420"/>
        <w:rPr>
          <w:rFonts w:ascii="宋体" w:hAnsi="宋体"/>
          <w:szCs w:val="21"/>
        </w:rPr>
      </w:pPr>
      <w:r>
        <w:rPr>
          <w:rFonts w:ascii="宋体" w:hAnsi="宋体" w:hint="eastAsia"/>
          <w:szCs w:val="21"/>
        </w:rPr>
        <w:t>（3）所有外场的传感测试及采集、传输、控制硬件设备铺设完毕，通过发包人审查后28天内发包人支付健康监测系统设计与实施服务总费用的20%。</w:t>
      </w:r>
    </w:p>
    <w:p w:rsidR="00D3185F" w:rsidRDefault="0097258B">
      <w:pPr>
        <w:spacing w:line="360" w:lineRule="exact"/>
        <w:ind w:firstLineChars="200" w:firstLine="420"/>
        <w:rPr>
          <w:rFonts w:ascii="宋体" w:hAnsi="宋体"/>
          <w:szCs w:val="21"/>
        </w:rPr>
      </w:pPr>
      <w:r>
        <w:rPr>
          <w:rFonts w:ascii="宋体" w:hAnsi="宋体" w:hint="eastAsia"/>
          <w:szCs w:val="21"/>
        </w:rPr>
        <w:t>（4）系统所有硬件设备及软件采购、安装、开发、调试完毕，并通过发包人审查可以投入试运营后28天内发包人支付健康监测系统设计与实施服务总费用的20%；</w:t>
      </w:r>
    </w:p>
    <w:p w:rsidR="00D3185F" w:rsidRDefault="0097258B">
      <w:pPr>
        <w:spacing w:line="360" w:lineRule="exact"/>
        <w:ind w:firstLineChars="200" w:firstLine="420"/>
        <w:rPr>
          <w:rFonts w:ascii="宋体" w:hAnsi="宋体"/>
          <w:szCs w:val="21"/>
        </w:rPr>
      </w:pPr>
      <w:r>
        <w:rPr>
          <w:rFonts w:ascii="宋体" w:hAnsi="宋体" w:hint="eastAsia"/>
          <w:szCs w:val="21"/>
        </w:rPr>
        <w:t>（5）大桥交工验收满24个月后支付健康监测系统设计与实施服务总费用的5%。</w:t>
      </w:r>
    </w:p>
    <w:p w:rsidR="00D3185F" w:rsidRDefault="00D3185F">
      <w:pPr>
        <w:spacing w:line="360" w:lineRule="exact"/>
        <w:ind w:firstLineChars="200" w:firstLine="420"/>
        <w:rPr>
          <w:rFonts w:ascii="宋体" w:hAnsi="宋体"/>
          <w:szCs w:val="21"/>
        </w:rPr>
      </w:pPr>
    </w:p>
    <w:p w:rsidR="00D3185F" w:rsidRDefault="0097258B">
      <w:pPr>
        <w:pStyle w:val="5"/>
        <w:snapToGrid w:val="0"/>
        <w:spacing w:before="0" w:after="0"/>
        <w:rPr>
          <w:b w:val="0"/>
          <w:sz w:val="21"/>
          <w:szCs w:val="21"/>
        </w:rPr>
      </w:pPr>
      <w:r>
        <w:rPr>
          <w:rFonts w:hint="eastAsia"/>
          <w:b w:val="0"/>
          <w:sz w:val="21"/>
          <w:szCs w:val="21"/>
        </w:rPr>
        <w:t>5.4 服务费用的调整</w:t>
      </w:r>
    </w:p>
    <w:p w:rsidR="00D3185F" w:rsidRDefault="0097258B">
      <w:pPr>
        <w:snapToGrid w:val="0"/>
        <w:spacing w:line="360" w:lineRule="auto"/>
        <w:ind w:firstLineChars="200" w:firstLine="420"/>
        <w:rPr>
          <w:rFonts w:ascii="宋体" w:hAnsi="宋体"/>
          <w:szCs w:val="21"/>
        </w:rPr>
      </w:pPr>
      <w:r>
        <w:rPr>
          <w:rFonts w:ascii="宋体" w:hAnsi="宋体" w:hint="eastAsia"/>
          <w:szCs w:val="21"/>
        </w:rPr>
        <w:t>本款约定为：</w:t>
      </w:r>
      <w:r>
        <w:rPr>
          <w:rFonts w:ascii="宋体" w:hAnsi="宋体" w:hint="eastAsia"/>
          <w:szCs w:val="21"/>
          <w:u w:val="single"/>
        </w:rPr>
        <w:t xml:space="preserve"> 不调整 </w:t>
      </w:r>
      <w:r>
        <w:rPr>
          <w:rFonts w:ascii="宋体" w:hAnsi="宋体" w:hint="eastAsia"/>
          <w:szCs w:val="21"/>
        </w:rPr>
        <w:t>。</w:t>
      </w:r>
    </w:p>
    <w:p w:rsidR="00D3185F" w:rsidRDefault="0097258B">
      <w:pPr>
        <w:pStyle w:val="5"/>
        <w:snapToGrid w:val="0"/>
        <w:spacing w:before="0" w:after="0"/>
        <w:rPr>
          <w:b w:val="0"/>
          <w:sz w:val="21"/>
          <w:szCs w:val="21"/>
        </w:rPr>
      </w:pPr>
      <w:r>
        <w:rPr>
          <w:rFonts w:hint="eastAsia"/>
          <w:b w:val="0"/>
          <w:sz w:val="21"/>
          <w:szCs w:val="21"/>
        </w:rPr>
        <w:t>5.5 质量保证金</w:t>
      </w:r>
    </w:p>
    <w:p w:rsidR="00D3185F" w:rsidRDefault="0097258B">
      <w:pPr>
        <w:pStyle w:val="5"/>
        <w:snapToGrid w:val="0"/>
        <w:spacing w:before="0" w:after="0"/>
        <w:rPr>
          <w:b w:val="0"/>
          <w:sz w:val="21"/>
          <w:szCs w:val="21"/>
        </w:rPr>
      </w:pPr>
      <w:bookmarkStart w:id="317" w:name="_Toc437594323"/>
      <w:bookmarkStart w:id="318" w:name="_Toc437594564"/>
      <w:bookmarkStart w:id="319" w:name="_Toc439836349"/>
      <w:bookmarkStart w:id="320" w:name="_Toc440993363"/>
      <w:r>
        <w:rPr>
          <w:rFonts w:hint="eastAsia"/>
          <w:b w:val="0"/>
          <w:sz w:val="21"/>
          <w:szCs w:val="21"/>
        </w:rPr>
        <w:t>本款约定为：本项目不设置质量保证金。</w:t>
      </w:r>
      <w:bookmarkEnd w:id="317"/>
      <w:bookmarkEnd w:id="318"/>
      <w:bookmarkEnd w:id="319"/>
      <w:bookmarkEnd w:id="320"/>
    </w:p>
    <w:p w:rsidR="00D3185F" w:rsidRDefault="0097258B">
      <w:pPr>
        <w:pStyle w:val="5"/>
        <w:snapToGrid w:val="0"/>
        <w:spacing w:before="0" w:after="0"/>
        <w:ind w:firstLineChars="200" w:firstLine="420"/>
        <w:rPr>
          <w:b w:val="0"/>
          <w:sz w:val="21"/>
          <w:szCs w:val="21"/>
        </w:rPr>
      </w:pPr>
      <w:r>
        <w:rPr>
          <w:rFonts w:hint="eastAsia"/>
          <w:b w:val="0"/>
          <w:sz w:val="21"/>
          <w:szCs w:val="21"/>
        </w:rPr>
        <w:t>6．违约和索赔</w:t>
      </w:r>
    </w:p>
    <w:p w:rsidR="00D3185F" w:rsidRDefault="0097258B">
      <w:pPr>
        <w:pStyle w:val="5"/>
        <w:snapToGrid w:val="0"/>
        <w:spacing w:before="0" w:after="0"/>
        <w:ind w:firstLineChars="200" w:firstLine="420"/>
        <w:rPr>
          <w:b w:val="0"/>
          <w:sz w:val="21"/>
          <w:szCs w:val="21"/>
        </w:rPr>
      </w:pPr>
      <w:r>
        <w:rPr>
          <w:rFonts w:hint="eastAsia"/>
          <w:b w:val="0"/>
          <w:sz w:val="21"/>
          <w:szCs w:val="21"/>
        </w:rPr>
        <w:t>6.1违约</w:t>
      </w:r>
    </w:p>
    <w:p w:rsidR="00D3185F" w:rsidRDefault="0097258B">
      <w:pPr>
        <w:snapToGrid w:val="0"/>
        <w:spacing w:line="360" w:lineRule="auto"/>
        <w:ind w:firstLineChars="200" w:firstLine="420"/>
        <w:rPr>
          <w:rFonts w:ascii="宋体" w:hAnsi="宋体"/>
          <w:szCs w:val="21"/>
        </w:rPr>
      </w:pPr>
      <w:r>
        <w:rPr>
          <w:rFonts w:ascii="宋体" w:hAnsi="宋体" w:hint="eastAsia"/>
          <w:szCs w:val="21"/>
        </w:rPr>
        <w:t>6.1.2 委托人的违约</w:t>
      </w:r>
    </w:p>
    <w:p w:rsidR="00D3185F" w:rsidRDefault="0097258B">
      <w:pPr>
        <w:snapToGrid w:val="0"/>
        <w:spacing w:line="360" w:lineRule="auto"/>
        <w:ind w:firstLineChars="200" w:firstLine="420"/>
        <w:rPr>
          <w:rFonts w:ascii="宋体" w:hAnsi="宋体"/>
          <w:szCs w:val="21"/>
        </w:rPr>
      </w:pPr>
      <w:r>
        <w:rPr>
          <w:rFonts w:ascii="宋体" w:hAnsi="宋体" w:hint="eastAsia"/>
          <w:szCs w:val="21"/>
        </w:rPr>
        <w:t>（3）委托人其它违约情况：</w:t>
      </w:r>
      <w:r>
        <w:rPr>
          <w:rFonts w:ascii="宋体" w:hAnsi="宋体" w:hint="eastAsia"/>
          <w:szCs w:val="21"/>
          <w:u w:val="single"/>
        </w:rPr>
        <w:t xml:space="preserve">  无  </w:t>
      </w:r>
      <w:r>
        <w:rPr>
          <w:rFonts w:ascii="宋体" w:hAnsi="宋体" w:hint="eastAsia"/>
          <w:szCs w:val="21"/>
        </w:rPr>
        <w:t>。</w:t>
      </w:r>
    </w:p>
    <w:p w:rsidR="00D3185F" w:rsidRDefault="0097258B">
      <w:pPr>
        <w:snapToGrid w:val="0"/>
        <w:spacing w:line="360" w:lineRule="auto"/>
        <w:ind w:firstLineChars="200" w:firstLine="420"/>
        <w:rPr>
          <w:rFonts w:ascii="宋体" w:hAnsi="宋体"/>
          <w:szCs w:val="21"/>
        </w:rPr>
      </w:pPr>
      <w:r>
        <w:rPr>
          <w:rFonts w:ascii="宋体" w:hAnsi="宋体" w:hint="eastAsia"/>
          <w:szCs w:val="21"/>
        </w:rPr>
        <w:t>6.1.3 受托人的违约</w:t>
      </w:r>
    </w:p>
    <w:p w:rsidR="00D3185F" w:rsidRDefault="0097258B">
      <w:pPr>
        <w:snapToGrid w:val="0"/>
        <w:spacing w:line="360" w:lineRule="auto"/>
        <w:ind w:firstLineChars="200" w:firstLine="420"/>
        <w:rPr>
          <w:rFonts w:ascii="宋体" w:hAnsi="宋体"/>
          <w:szCs w:val="21"/>
        </w:rPr>
      </w:pPr>
      <w:r>
        <w:rPr>
          <w:rFonts w:ascii="宋体" w:hAnsi="宋体" w:hint="eastAsia"/>
          <w:szCs w:val="21"/>
        </w:rPr>
        <w:t>（9）受托人其它违约情况：因受托人未按本合同约定的时间向委托人提供全部新龙</w:t>
      </w:r>
      <w:proofErr w:type="gramStart"/>
      <w:r>
        <w:rPr>
          <w:rFonts w:ascii="宋体" w:hAnsi="宋体" w:hint="eastAsia"/>
          <w:szCs w:val="21"/>
        </w:rPr>
        <w:t>坳</w:t>
      </w:r>
      <w:proofErr w:type="gramEnd"/>
      <w:r>
        <w:rPr>
          <w:rFonts w:ascii="宋体" w:hAnsi="宋体" w:hint="eastAsia"/>
          <w:szCs w:val="21"/>
        </w:rPr>
        <w:t>提篮拱桥健康监测系统设计与实施技术服务成果资料（含报告、过程资料及电子文档资料），每拖延一天按本项目总费用的1‰向甲方支付违约金。</w:t>
      </w:r>
    </w:p>
    <w:p w:rsidR="00D3185F" w:rsidRDefault="0097258B">
      <w:pPr>
        <w:snapToGrid w:val="0"/>
        <w:spacing w:line="360" w:lineRule="auto"/>
        <w:ind w:firstLineChars="200" w:firstLine="420"/>
        <w:rPr>
          <w:rFonts w:ascii="宋体" w:hAnsi="宋体"/>
          <w:szCs w:val="21"/>
        </w:rPr>
      </w:pPr>
      <w:r>
        <w:rPr>
          <w:rFonts w:ascii="宋体" w:hAnsi="宋体" w:hint="eastAsia"/>
          <w:szCs w:val="21"/>
        </w:rPr>
        <w:t>当受托人发生本款约定的违约情况时，委托人有权向受托人计扣总费用1‰的违约金。</w:t>
      </w:r>
    </w:p>
    <w:p w:rsidR="00D3185F" w:rsidRDefault="0097258B">
      <w:pPr>
        <w:snapToGrid w:val="0"/>
        <w:spacing w:line="360" w:lineRule="auto"/>
        <w:rPr>
          <w:rFonts w:ascii="宋体" w:hAnsi="宋体"/>
          <w:szCs w:val="21"/>
        </w:rPr>
      </w:pPr>
      <w:r>
        <w:rPr>
          <w:rFonts w:ascii="宋体" w:hAnsi="宋体" w:hint="eastAsia"/>
          <w:szCs w:val="21"/>
        </w:rPr>
        <w:t>6.2 索赔</w:t>
      </w:r>
    </w:p>
    <w:p w:rsidR="00D3185F" w:rsidRDefault="0097258B">
      <w:pPr>
        <w:snapToGrid w:val="0"/>
        <w:spacing w:line="360" w:lineRule="auto"/>
        <w:ind w:firstLineChars="200" w:firstLine="420"/>
        <w:rPr>
          <w:rFonts w:ascii="宋体" w:hAnsi="宋体"/>
          <w:szCs w:val="21"/>
        </w:rPr>
      </w:pPr>
      <w:r>
        <w:rPr>
          <w:rFonts w:ascii="宋体" w:hAnsi="宋体" w:hint="eastAsia"/>
          <w:szCs w:val="21"/>
        </w:rPr>
        <w:t>6.2.1 逾期违约金偿付办法：</w:t>
      </w:r>
      <w:r>
        <w:rPr>
          <w:rFonts w:ascii="宋体" w:hAnsi="宋体" w:hint="eastAsia"/>
          <w:szCs w:val="21"/>
          <w:u w:val="single"/>
        </w:rPr>
        <w:t xml:space="preserve">         /          </w:t>
      </w:r>
      <w:r>
        <w:rPr>
          <w:rFonts w:ascii="宋体" w:hAnsi="宋体" w:hint="eastAsia"/>
          <w:szCs w:val="21"/>
        </w:rPr>
        <w:t>。</w:t>
      </w:r>
    </w:p>
    <w:p w:rsidR="00D3185F" w:rsidRDefault="0097258B">
      <w:pPr>
        <w:snapToGrid w:val="0"/>
        <w:spacing w:line="360" w:lineRule="auto"/>
        <w:ind w:firstLineChars="200" w:firstLine="420"/>
        <w:rPr>
          <w:rFonts w:ascii="宋体" w:hAnsi="宋体"/>
          <w:szCs w:val="21"/>
        </w:rPr>
      </w:pPr>
      <w:r>
        <w:rPr>
          <w:rFonts w:ascii="宋体" w:hAnsi="宋体" w:hint="eastAsia"/>
          <w:szCs w:val="21"/>
        </w:rPr>
        <w:t>6.2.2 非受托人原因提前终止或解除合同违约金支付比例：</w:t>
      </w:r>
      <w:r>
        <w:rPr>
          <w:rFonts w:ascii="宋体" w:hAnsi="宋体" w:hint="eastAsia"/>
          <w:szCs w:val="21"/>
          <w:u w:val="single"/>
        </w:rPr>
        <w:t xml:space="preserve">      0%     </w:t>
      </w:r>
      <w:r>
        <w:rPr>
          <w:rFonts w:ascii="宋体" w:hAnsi="宋体" w:hint="eastAsia"/>
          <w:szCs w:val="21"/>
        </w:rPr>
        <w:t>。</w:t>
      </w:r>
    </w:p>
    <w:p w:rsidR="00D3185F" w:rsidRDefault="0097258B">
      <w:pPr>
        <w:pStyle w:val="aa"/>
        <w:spacing w:line="360" w:lineRule="auto"/>
        <w:ind w:firstLineChars="201" w:firstLine="482"/>
        <w:rPr>
          <w:rFonts w:hAnsi="宋体"/>
          <w:b/>
          <w:u w:val="single"/>
        </w:rPr>
      </w:pPr>
      <w:r>
        <w:rPr>
          <w:rFonts w:ascii="宋体" w:hAnsi="宋体" w:hint="eastAsia"/>
          <w:sz w:val="24"/>
          <w:szCs w:val="24"/>
        </w:rPr>
        <w:t>7．合同争端及解决方式：</w:t>
      </w:r>
      <w:r>
        <w:rPr>
          <w:rFonts w:hAnsi="宋体" w:hint="eastAsia"/>
          <w:b/>
          <w:u w:val="single"/>
        </w:rPr>
        <w:t>本项目争端解决方式约定为诉讼方式，诉讼法院为：委托人所在地具有管辖权的人民法院。</w:t>
      </w:r>
    </w:p>
    <w:p w:rsidR="00D3185F" w:rsidRDefault="00D3185F">
      <w:pPr>
        <w:pStyle w:val="4"/>
        <w:snapToGrid w:val="0"/>
        <w:spacing w:before="0" w:after="0"/>
        <w:jc w:val="both"/>
        <w:rPr>
          <w:rFonts w:ascii="宋体" w:hAnsi="宋体"/>
          <w:sz w:val="24"/>
          <w:szCs w:val="24"/>
        </w:rPr>
      </w:pPr>
    </w:p>
    <w:p w:rsidR="00D3185F" w:rsidRDefault="0097258B">
      <w:pPr>
        <w:pStyle w:val="4"/>
        <w:snapToGrid w:val="0"/>
        <w:spacing w:before="0" w:after="0"/>
        <w:jc w:val="both"/>
        <w:rPr>
          <w:rFonts w:ascii="宋体" w:hAnsi="宋体"/>
          <w:sz w:val="24"/>
          <w:szCs w:val="24"/>
        </w:rPr>
      </w:pPr>
      <w:r>
        <w:rPr>
          <w:rFonts w:ascii="宋体" w:hAnsi="宋体" w:hint="eastAsia"/>
          <w:sz w:val="24"/>
          <w:szCs w:val="24"/>
        </w:rPr>
        <w:t>9</w:t>
      </w:r>
      <w:r>
        <w:rPr>
          <w:rFonts w:ascii="宋体" w:hAnsi="宋体" w:hint="eastAsia"/>
          <w:sz w:val="24"/>
          <w:szCs w:val="24"/>
        </w:rPr>
        <w:t>．不可抗力</w:t>
      </w:r>
    </w:p>
    <w:p w:rsidR="00D3185F" w:rsidRDefault="0097258B">
      <w:pPr>
        <w:pStyle w:val="5"/>
        <w:snapToGrid w:val="0"/>
        <w:spacing w:before="0" w:after="0"/>
        <w:ind w:firstLineChars="200" w:firstLine="420"/>
        <w:rPr>
          <w:b w:val="0"/>
          <w:sz w:val="21"/>
          <w:szCs w:val="21"/>
        </w:rPr>
      </w:pPr>
      <w:r>
        <w:rPr>
          <w:rFonts w:hint="eastAsia"/>
          <w:b w:val="0"/>
          <w:sz w:val="21"/>
          <w:szCs w:val="21"/>
        </w:rPr>
        <w:t>9.1 不可抗力的确认</w:t>
      </w:r>
    </w:p>
    <w:p w:rsidR="00D3185F" w:rsidRDefault="0097258B">
      <w:pPr>
        <w:snapToGrid w:val="0"/>
        <w:spacing w:line="360" w:lineRule="auto"/>
        <w:ind w:firstLineChars="200" w:firstLine="420"/>
        <w:rPr>
          <w:rFonts w:ascii="宋体" w:hAnsi="宋体"/>
          <w:szCs w:val="21"/>
        </w:rPr>
      </w:pPr>
      <w:r>
        <w:rPr>
          <w:rFonts w:ascii="宋体" w:hAnsi="宋体" w:hint="eastAsia"/>
          <w:szCs w:val="21"/>
        </w:rPr>
        <w:t>不可抗力的其它情形：</w:t>
      </w:r>
      <w:r>
        <w:rPr>
          <w:rFonts w:ascii="宋体" w:hAnsi="宋体" w:hint="eastAsia"/>
          <w:szCs w:val="21"/>
          <w:u w:val="single"/>
        </w:rPr>
        <w:t xml:space="preserve">         无          </w:t>
      </w:r>
      <w:r>
        <w:rPr>
          <w:rFonts w:ascii="宋体" w:hAnsi="宋体" w:hint="eastAsia"/>
          <w:szCs w:val="21"/>
        </w:rPr>
        <w:t>。</w:t>
      </w:r>
    </w:p>
    <w:p w:rsidR="00D3185F" w:rsidRDefault="0097258B">
      <w:pPr>
        <w:snapToGrid w:val="0"/>
        <w:spacing w:line="360" w:lineRule="auto"/>
        <w:ind w:right="-191" w:firstLineChars="150" w:firstLine="316"/>
        <w:rPr>
          <w:szCs w:val="21"/>
        </w:rPr>
      </w:pPr>
      <w:r>
        <w:rPr>
          <w:rFonts w:ascii="宋体" w:hAnsi="宋体" w:hint="eastAsia"/>
          <w:b/>
          <w:szCs w:val="21"/>
        </w:rPr>
        <w:t>9.3不可抗力的处理：</w:t>
      </w:r>
      <w:r>
        <w:rPr>
          <w:rFonts w:ascii="宋体" w:hAnsi="宋体" w:hint="eastAsia"/>
          <w:b/>
          <w:bCs/>
          <w:szCs w:val="21"/>
          <w:u w:val="single"/>
        </w:rPr>
        <w:t xml:space="preserve"> 双方通过友好协商在合理的时间内采取补救措施，达成进一步履行合同的协议，协商不成的可申请诉讼 </w:t>
      </w:r>
      <w:r>
        <w:rPr>
          <w:rFonts w:ascii="宋体" w:hAnsi="宋体" w:hint="eastAsia"/>
          <w:b/>
          <w:szCs w:val="21"/>
        </w:rPr>
        <w:t>。</w:t>
      </w:r>
    </w:p>
    <w:p w:rsidR="00D3185F" w:rsidRDefault="0097258B">
      <w:pPr>
        <w:spacing w:line="360" w:lineRule="auto"/>
        <w:jc w:val="center"/>
        <w:outlineLvl w:val="0"/>
      </w:pPr>
      <w:bookmarkStart w:id="321" w:name="_Toc220251175"/>
      <w:r>
        <w:br w:type="page"/>
      </w:r>
      <w:r>
        <w:rPr>
          <w:rFonts w:ascii="宋体" w:hAnsi="宋体" w:hint="eastAsia"/>
          <w:b/>
          <w:color w:val="000000"/>
          <w:sz w:val="30"/>
          <w:szCs w:val="30"/>
        </w:rPr>
        <w:lastRenderedPageBreak/>
        <w:t>第三节</w:t>
      </w:r>
      <w:r>
        <w:rPr>
          <w:rFonts w:ascii="宋体" w:hAnsi="宋体"/>
          <w:b/>
          <w:color w:val="000000"/>
          <w:sz w:val="30"/>
          <w:szCs w:val="30"/>
        </w:rPr>
        <w:t xml:space="preserve"> </w:t>
      </w:r>
      <w:r>
        <w:rPr>
          <w:rFonts w:ascii="宋体" w:hAnsi="宋体" w:hint="eastAsia"/>
          <w:b/>
          <w:color w:val="000000"/>
          <w:sz w:val="30"/>
          <w:szCs w:val="30"/>
        </w:rPr>
        <w:t>合同附件格式</w:t>
      </w:r>
      <w:bookmarkStart w:id="322" w:name="_Toc220237464"/>
      <w:bookmarkStart w:id="323" w:name="_Toc220242794"/>
      <w:bookmarkStart w:id="324" w:name="_Toc220251176"/>
    </w:p>
    <w:bookmarkEnd w:id="321"/>
    <w:bookmarkEnd w:id="322"/>
    <w:bookmarkEnd w:id="323"/>
    <w:bookmarkEnd w:id="324"/>
    <w:p w:rsidR="00D3185F" w:rsidRDefault="0097258B">
      <w:pPr>
        <w:autoSpaceDE w:val="0"/>
        <w:autoSpaceDN w:val="0"/>
        <w:adjustRightInd w:val="0"/>
        <w:jc w:val="left"/>
        <w:rPr>
          <w:rFonts w:ascii="宋体" w:hAnsi="宋体" w:cs="黑体"/>
          <w:kern w:val="0"/>
          <w:sz w:val="24"/>
        </w:rPr>
      </w:pPr>
      <w:r>
        <w:rPr>
          <w:rFonts w:ascii="宋体" w:hAnsi="宋体" w:cs="黑体" w:hint="eastAsia"/>
          <w:kern w:val="0"/>
          <w:sz w:val="24"/>
        </w:rPr>
        <w:t>附件一</w:t>
      </w:r>
    </w:p>
    <w:p w:rsidR="00D3185F" w:rsidRDefault="0097258B">
      <w:pPr>
        <w:jc w:val="center"/>
        <w:rPr>
          <w:rFonts w:ascii="宋体" w:hAnsi="宋体"/>
          <w:b/>
          <w:sz w:val="30"/>
          <w:szCs w:val="30"/>
        </w:rPr>
      </w:pPr>
      <w:r>
        <w:rPr>
          <w:rFonts w:ascii="宋体" w:hAnsi="宋体" w:hint="eastAsia"/>
          <w:b/>
          <w:sz w:val="30"/>
          <w:szCs w:val="30"/>
        </w:rPr>
        <w:t>合同协议书</w:t>
      </w:r>
    </w:p>
    <w:p w:rsidR="00D3185F" w:rsidRDefault="0097258B">
      <w:pPr>
        <w:spacing w:line="360" w:lineRule="auto"/>
        <w:ind w:firstLineChars="200" w:firstLine="420"/>
        <w:rPr>
          <w:szCs w:val="21"/>
        </w:rPr>
      </w:pPr>
      <w:r>
        <w:rPr>
          <w:rFonts w:hint="eastAsia"/>
          <w:szCs w:val="21"/>
        </w:rPr>
        <w:t>本合同协议书由</w:t>
      </w:r>
      <w:r>
        <w:rPr>
          <w:rFonts w:hint="eastAsia"/>
          <w:szCs w:val="21"/>
          <w:u w:val="single"/>
        </w:rPr>
        <w:t xml:space="preserve">             </w:t>
      </w:r>
      <w:r>
        <w:rPr>
          <w:rFonts w:hint="eastAsia"/>
          <w:szCs w:val="21"/>
        </w:rPr>
        <w:t>（以下简称“甲方”）与</w:t>
      </w:r>
      <w:r>
        <w:rPr>
          <w:rFonts w:hint="eastAsia"/>
          <w:szCs w:val="21"/>
          <w:u w:val="single"/>
        </w:rPr>
        <w:t xml:space="preserve">             </w:t>
      </w:r>
      <w:r>
        <w:rPr>
          <w:rFonts w:hint="eastAsia"/>
          <w:szCs w:val="21"/>
        </w:rPr>
        <w:t>（以下简称“乙方”）于</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proofErr w:type="gramStart"/>
      <w:r>
        <w:rPr>
          <w:rFonts w:hint="eastAsia"/>
          <w:szCs w:val="21"/>
        </w:rPr>
        <w:t>日共同</w:t>
      </w:r>
      <w:proofErr w:type="gramEnd"/>
      <w:r>
        <w:rPr>
          <w:rFonts w:hint="eastAsia"/>
          <w:szCs w:val="21"/>
        </w:rPr>
        <w:t>签署。</w:t>
      </w:r>
    </w:p>
    <w:p w:rsidR="00D3185F" w:rsidRDefault="0097258B">
      <w:pPr>
        <w:spacing w:line="360" w:lineRule="auto"/>
        <w:ind w:firstLineChars="200" w:firstLine="420"/>
        <w:rPr>
          <w:szCs w:val="21"/>
        </w:rPr>
      </w:pPr>
      <w:r>
        <w:rPr>
          <w:rFonts w:hint="eastAsia"/>
          <w:szCs w:val="21"/>
        </w:rPr>
        <w:t>甲方通过</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日的中标通知书接受了乙方为</w:t>
      </w:r>
      <w:r>
        <w:rPr>
          <w:rFonts w:hint="eastAsia"/>
          <w:szCs w:val="21"/>
          <w:u w:val="single"/>
        </w:rPr>
        <w:t xml:space="preserve">            </w:t>
      </w:r>
      <w:r>
        <w:rPr>
          <w:rFonts w:hint="eastAsia"/>
          <w:szCs w:val="21"/>
        </w:rPr>
        <w:t>（项目名称）所做的比选申请，双方达成如下条款：</w:t>
      </w:r>
    </w:p>
    <w:p w:rsidR="00D3185F" w:rsidRDefault="0097258B">
      <w:pPr>
        <w:spacing w:line="360" w:lineRule="auto"/>
        <w:ind w:firstLineChars="200" w:firstLine="420"/>
        <w:rPr>
          <w:szCs w:val="21"/>
        </w:rPr>
      </w:pPr>
      <w:r>
        <w:rPr>
          <w:rFonts w:hint="eastAsia"/>
          <w:szCs w:val="21"/>
        </w:rPr>
        <w:t>1</w:t>
      </w:r>
      <w:r>
        <w:rPr>
          <w:rFonts w:hint="eastAsia"/>
          <w:szCs w:val="21"/>
        </w:rPr>
        <w:t>．本协议书与下列文件一起构成合同文件：</w:t>
      </w:r>
    </w:p>
    <w:p w:rsidR="00D3185F" w:rsidRDefault="0097258B">
      <w:pPr>
        <w:spacing w:line="360" w:lineRule="auto"/>
        <w:ind w:firstLineChars="200" w:firstLine="420"/>
        <w:jc w:val="left"/>
        <w:rPr>
          <w:rFonts w:ascii="宋体" w:hAnsi="宋体"/>
          <w:szCs w:val="21"/>
        </w:rPr>
      </w:pPr>
      <w:r>
        <w:rPr>
          <w:rFonts w:ascii="宋体" w:hAnsi="宋体" w:hint="eastAsia"/>
          <w:szCs w:val="21"/>
        </w:rPr>
        <w:t>（1）合同协议书；</w:t>
      </w:r>
    </w:p>
    <w:p w:rsidR="00D3185F" w:rsidRDefault="0097258B">
      <w:pPr>
        <w:spacing w:line="360" w:lineRule="auto"/>
        <w:ind w:firstLineChars="200" w:firstLine="420"/>
        <w:jc w:val="left"/>
        <w:rPr>
          <w:rFonts w:ascii="宋体" w:hAnsi="宋体"/>
          <w:szCs w:val="21"/>
        </w:rPr>
      </w:pPr>
      <w:r>
        <w:rPr>
          <w:rFonts w:ascii="宋体" w:hAnsi="宋体" w:hint="eastAsia"/>
          <w:szCs w:val="21"/>
        </w:rPr>
        <w:t>（2）中标通知书；</w:t>
      </w:r>
    </w:p>
    <w:p w:rsidR="00D3185F" w:rsidRDefault="0097258B">
      <w:pPr>
        <w:spacing w:line="360" w:lineRule="auto"/>
        <w:ind w:firstLineChars="200" w:firstLine="420"/>
        <w:jc w:val="left"/>
        <w:rPr>
          <w:rFonts w:ascii="宋体" w:hAnsi="宋体"/>
          <w:szCs w:val="21"/>
        </w:rPr>
      </w:pPr>
      <w:r>
        <w:rPr>
          <w:rFonts w:ascii="宋体" w:hAnsi="宋体" w:hint="eastAsia"/>
          <w:szCs w:val="21"/>
        </w:rPr>
        <w:t>（3）比选申请函；</w:t>
      </w:r>
    </w:p>
    <w:p w:rsidR="00D3185F" w:rsidRDefault="0097258B">
      <w:pPr>
        <w:spacing w:line="360" w:lineRule="auto"/>
        <w:ind w:firstLineChars="200" w:firstLine="420"/>
        <w:jc w:val="left"/>
        <w:rPr>
          <w:rFonts w:ascii="宋体" w:hAnsi="宋体"/>
          <w:szCs w:val="21"/>
        </w:rPr>
      </w:pPr>
      <w:r>
        <w:rPr>
          <w:rFonts w:ascii="宋体" w:hAnsi="宋体" w:hint="eastAsia"/>
          <w:szCs w:val="21"/>
        </w:rPr>
        <w:t>（4）报价清单；</w:t>
      </w:r>
    </w:p>
    <w:p w:rsidR="00D3185F" w:rsidRDefault="0097258B">
      <w:pPr>
        <w:spacing w:line="360" w:lineRule="auto"/>
        <w:ind w:firstLineChars="200" w:firstLine="420"/>
        <w:jc w:val="left"/>
        <w:rPr>
          <w:rFonts w:ascii="宋体" w:hAnsi="宋体"/>
          <w:szCs w:val="21"/>
        </w:rPr>
      </w:pPr>
      <w:r>
        <w:rPr>
          <w:rFonts w:ascii="宋体" w:hAnsi="宋体" w:hint="eastAsia"/>
          <w:szCs w:val="21"/>
        </w:rPr>
        <w:t>（5）项目实施方案；</w:t>
      </w:r>
    </w:p>
    <w:p w:rsidR="00D3185F" w:rsidRDefault="0097258B">
      <w:pPr>
        <w:spacing w:line="360" w:lineRule="auto"/>
        <w:ind w:firstLineChars="200" w:firstLine="420"/>
        <w:jc w:val="left"/>
        <w:rPr>
          <w:rFonts w:ascii="宋体" w:hAnsi="宋体"/>
          <w:szCs w:val="21"/>
        </w:rPr>
      </w:pPr>
      <w:r>
        <w:rPr>
          <w:rFonts w:ascii="宋体" w:hAnsi="宋体" w:hint="eastAsia"/>
          <w:szCs w:val="21"/>
        </w:rPr>
        <w:t>（5）招标文件的澄清、修正、补遗等内容；</w:t>
      </w:r>
    </w:p>
    <w:p w:rsidR="00D3185F" w:rsidRDefault="0097258B">
      <w:pPr>
        <w:spacing w:line="360" w:lineRule="auto"/>
        <w:ind w:firstLineChars="200" w:firstLine="420"/>
        <w:jc w:val="left"/>
        <w:rPr>
          <w:rFonts w:ascii="宋体" w:hAnsi="宋体"/>
          <w:szCs w:val="21"/>
        </w:rPr>
      </w:pPr>
      <w:r>
        <w:rPr>
          <w:rFonts w:ascii="宋体" w:hAnsi="宋体" w:hint="eastAsia"/>
          <w:szCs w:val="21"/>
        </w:rPr>
        <w:t>（6）专用合同条款；</w:t>
      </w:r>
    </w:p>
    <w:p w:rsidR="00D3185F" w:rsidRDefault="0097258B">
      <w:pPr>
        <w:spacing w:line="360" w:lineRule="auto"/>
        <w:ind w:firstLineChars="200" w:firstLine="420"/>
        <w:jc w:val="left"/>
        <w:rPr>
          <w:rFonts w:ascii="宋体" w:hAnsi="宋体"/>
          <w:szCs w:val="21"/>
        </w:rPr>
      </w:pPr>
      <w:r>
        <w:rPr>
          <w:rFonts w:ascii="宋体" w:hAnsi="宋体" w:hint="eastAsia"/>
          <w:szCs w:val="21"/>
        </w:rPr>
        <w:t>（7）通用合同条款；</w:t>
      </w:r>
    </w:p>
    <w:p w:rsidR="00D3185F" w:rsidRDefault="0097258B">
      <w:pPr>
        <w:spacing w:line="360" w:lineRule="auto"/>
        <w:ind w:firstLineChars="200" w:firstLine="420"/>
        <w:jc w:val="left"/>
        <w:rPr>
          <w:rFonts w:ascii="宋体" w:hAnsi="宋体"/>
          <w:szCs w:val="21"/>
        </w:rPr>
      </w:pPr>
      <w:r>
        <w:rPr>
          <w:rFonts w:ascii="宋体" w:hAnsi="宋体" w:hint="eastAsia"/>
          <w:szCs w:val="21"/>
        </w:rPr>
        <w:t>（8）技术标准和要求；</w:t>
      </w:r>
    </w:p>
    <w:p w:rsidR="00D3185F" w:rsidRDefault="0097258B">
      <w:pPr>
        <w:spacing w:line="360" w:lineRule="auto"/>
        <w:ind w:firstLineChars="200" w:firstLine="420"/>
        <w:jc w:val="left"/>
        <w:rPr>
          <w:rFonts w:ascii="宋体" w:hAnsi="宋体"/>
          <w:szCs w:val="21"/>
        </w:rPr>
      </w:pPr>
      <w:r>
        <w:rPr>
          <w:rFonts w:ascii="宋体" w:hAnsi="宋体" w:hint="eastAsia"/>
          <w:szCs w:val="21"/>
        </w:rPr>
        <w:t>（9）在本合同条款中可能规定的构成本合同组成部分的其它文件。</w:t>
      </w:r>
    </w:p>
    <w:p w:rsidR="00D3185F" w:rsidRDefault="0097258B">
      <w:pPr>
        <w:spacing w:line="360" w:lineRule="auto"/>
        <w:ind w:firstLineChars="200" w:firstLine="420"/>
        <w:rPr>
          <w:szCs w:val="21"/>
        </w:rPr>
      </w:pPr>
      <w:r>
        <w:rPr>
          <w:rFonts w:hint="eastAsia"/>
          <w:szCs w:val="21"/>
        </w:rPr>
        <w:t>2</w:t>
      </w:r>
      <w:r>
        <w:rPr>
          <w:rFonts w:ascii="宋体" w:hAnsi="宋体" w:hint="eastAsia"/>
          <w:szCs w:val="21"/>
        </w:rPr>
        <w:t>．</w:t>
      </w:r>
      <w:r>
        <w:rPr>
          <w:rFonts w:hint="eastAsia"/>
          <w:szCs w:val="21"/>
        </w:rPr>
        <w:t>签约合同金额：人民币（大写）</w:t>
      </w:r>
      <w:r>
        <w:rPr>
          <w:rFonts w:hint="eastAsia"/>
          <w:szCs w:val="21"/>
          <w:u w:val="single"/>
        </w:rPr>
        <w:t xml:space="preserve">              </w:t>
      </w:r>
      <w:r>
        <w:rPr>
          <w:rFonts w:hint="eastAsia"/>
          <w:szCs w:val="21"/>
        </w:rPr>
        <w:t>元（￥</w:t>
      </w:r>
      <w:r>
        <w:rPr>
          <w:rFonts w:hint="eastAsia"/>
          <w:szCs w:val="21"/>
          <w:u w:val="single"/>
        </w:rPr>
        <w:t xml:space="preserve">            </w:t>
      </w:r>
      <w:r>
        <w:rPr>
          <w:rFonts w:hint="eastAsia"/>
          <w:szCs w:val="21"/>
        </w:rPr>
        <w:t>）。</w:t>
      </w:r>
    </w:p>
    <w:p w:rsidR="00D3185F" w:rsidRDefault="0097258B">
      <w:pPr>
        <w:spacing w:line="360" w:lineRule="auto"/>
        <w:ind w:firstLineChars="200" w:firstLine="420"/>
        <w:rPr>
          <w:rFonts w:ascii="宋体" w:hAnsi="宋体"/>
          <w:szCs w:val="21"/>
        </w:rPr>
      </w:pPr>
      <w:r>
        <w:rPr>
          <w:rFonts w:hint="eastAsia"/>
          <w:szCs w:val="21"/>
        </w:rPr>
        <w:t>3</w:t>
      </w:r>
      <w:r>
        <w:rPr>
          <w:rFonts w:ascii="宋体" w:hAnsi="宋体" w:hint="eastAsia"/>
          <w:szCs w:val="21"/>
        </w:rPr>
        <w:t>．乙方承担的服务任务包括：</w:t>
      </w:r>
      <w:r>
        <w:rPr>
          <w:rFonts w:hint="eastAsia"/>
          <w:szCs w:val="21"/>
          <w:u w:val="single"/>
        </w:rPr>
        <w:t xml:space="preserve">            </w:t>
      </w:r>
      <w:r>
        <w:rPr>
          <w:rFonts w:hint="eastAsia"/>
          <w:szCs w:val="21"/>
        </w:rPr>
        <w:t>。</w:t>
      </w:r>
    </w:p>
    <w:p w:rsidR="00D3185F" w:rsidRDefault="0097258B">
      <w:pPr>
        <w:spacing w:line="360" w:lineRule="auto"/>
        <w:ind w:firstLineChars="200" w:firstLine="420"/>
        <w:rPr>
          <w:szCs w:val="21"/>
        </w:rPr>
      </w:pPr>
      <w:r>
        <w:rPr>
          <w:rFonts w:hint="eastAsia"/>
          <w:szCs w:val="21"/>
        </w:rPr>
        <w:t>4</w:t>
      </w:r>
      <w:r>
        <w:rPr>
          <w:rFonts w:hint="eastAsia"/>
          <w:szCs w:val="21"/>
        </w:rPr>
        <w:t>．项目负责人：</w:t>
      </w:r>
      <w:r>
        <w:rPr>
          <w:rFonts w:hint="eastAsia"/>
          <w:szCs w:val="21"/>
          <w:u w:val="single"/>
        </w:rPr>
        <w:t xml:space="preserve">            </w:t>
      </w:r>
      <w:r>
        <w:rPr>
          <w:rFonts w:hint="eastAsia"/>
          <w:szCs w:val="21"/>
        </w:rPr>
        <w:t>。</w:t>
      </w:r>
    </w:p>
    <w:p w:rsidR="00D3185F" w:rsidRDefault="0097258B">
      <w:pPr>
        <w:spacing w:line="360" w:lineRule="auto"/>
        <w:ind w:firstLineChars="200" w:firstLine="420"/>
        <w:rPr>
          <w:szCs w:val="21"/>
        </w:rPr>
      </w:pPr>
      <w:r>
        <w:rPr>
          <w:rFonts w:hint="eastAsia"/>
          <w:szCs w:val="21"/>
        </w:rPr>
        <w:t>5</w:t>
      </w:r>
      <w:r>
        <w:rPr>
          <w:rFonts w:hint="eastAsia"/>
          <w:szCs w:val="21"/>
        </w:rPr>
        <w:t>．服务周期：</w:t>
      </w:r>
      <w:r>
        <w:rPr>
          <w:rFonts w:hint="eastAsia"/>
          <w:szCs w:val="21"/>
          <w:u w:val="single"/>
        </w:rPr>
        <w:t xml:space="preserve">            </w:t>
      </w:r>
      <w:r>
        <w:rPr>
          <w:rFonts w:hint="eastAsia"/>
          <w:szCs w:val="21"/>
        </w:rPr>
        <w:t>。</w:t>
      </w:r>
    </w:p>
    <w:p w:rsidR="00D3185F" w:rsidRDefault="0097258B">
      <w:pPr>
        <w:spacing w:line="360" w:lineRule="auto"/>
        <w:ind w:firstLineChars="200" w:firstLine="420"/>
        <w:rPr>
          <w:szCs w:val="21"/>
        </w:rPr>
      </w:pPr>
      <w:r>
        <w:rPr>
          <w:rFonts w:hint="eastAsia"/>
          <w:szCs w:val="21"/>
        </w:rPr>
        <w:t>6</w:t>
      </w:r>
      <w:r>
        <w:rPr>
          <w:rFonts w:hint="eastAsia"/>
          <w:szCs w:val="21"/>
        </w:rPr>
        <w:t>．甲方和乙方双方的责任和义务及违约条款遵照合同条款的规定。</w:t>
      </w:r>
    </w:p>
    <w:p w:rsidR="00D3185F" w:rsidRDefault="0097258B">
      <w:pPr>
        <w:spacing w:line="360" w:lineRule="auto"/>
        <w:ind w:firstLineChars="200" w:firstLine="420"/>
        <w:rPr>
          <w:szCs w:val="21"/>
        </w:rPr>
      </w:pPr>
      <w:r>
        <w:rPr>
          <w:rFonts w:hint="eastAsia"/>
          <w:szCs w:val="21"/>
        </w:rPr>
        <w:t>7</w:t>
      </w:r>
      <w:r>
        <w:rPr>
          <w:rFonts w:hint="eastAsia"/>
          <w:szCs w:val="21"/>
        </w:rPr>
        <w:t>．本协议在乙方提供履约担保后，由双方法人代表人或其委托代理人签署并加盖单位章后生效。乙方完成全部</w:t>
      </w:r>
      <w:r>
        <w:rPr>
          <w:rFonts w:ascii="宋体" w:hAnsi="宋体" w:hint="eastAsia"/>
          <w:szCs w:val="21"/>
        </w:rPr>
        <w:t>新龙</w:t>
      </w:r>
      <w:proofErr w:type="gramStart"/>
      <w:r>
        <w:rPr>
          <w:rFonts w:ascii="宋体" w:hAnsi="宋体" w:hint="eastAsia"/>
          <w:szCs w:val="21"/>
        </w:rPr>
        <w:t>坳</w:t>
      </w:r>
      <w:proofErr w:type="gramEnd"/>
      <w:r>
        <w:rPr>
          <w:rFonts w:ascii="宋体" w:hAnsi="宋体" w:hint="eastAsia"/>
          <w:szCs w:val="21"/>
        </w:rPr>
        <w:t>提篮拱桥改造工程施工过程监控工作</w:t>
      </w:r>
      <w:r>
        <w:rPr>
          <w:rFonts w:hint="eastAsia"/>
          <w:szCs w:val="21"/>
        </w:rPr>
        <w:t>，并提交</w:t>
      </w:r>
      <w:r>
        <w:rPr>
          <w:rFonts w:ascii="宋体" w:hAnsi="宋体" w:hint="eastAsia"/>
          <w:szCs w:val="21"/>
        </w:rPr>
        <w:t>成果资料（含报告、过程资料及电子文档资料）</w:t>
      </w:r>
      <w:r>
        <w:rPr>
          <w:rFonts w:hint="eastAsia"/>
          <w:szCs w:val="21"/>
        </w:rPr>
        <w:t>，且服务费用结清后失效。</w:t>
      </w:r>
    </w:p>
    <w:p w:rsidR="00D3185F" w:rsidRDefault="0097258B">
      <w:pPr>
        <w:spacing w:line="360" w:lineRule="auto"/>
        <w:ind w:firstLineChars="200" w:firstLine="420"/>
        <w:rPr>
          <w:szCs w:val="21"/>
        </w:rPr>
      </w:pPr>
      <w:r>
        <w:rPr>
          <w:rFonts w:hint="eastAsia"/>
          <w:szCs w:val="21"/>
        </w:rPr>
        <w:t>7</w:t>
      </w:r>
      <w:r>
        <w:rPr>
          <w:rFonts w:hint="eastAsia"/>
          <w:szCs w:val="21"/>
        </w:rPr>
        <w:t>．合同生效、终止：按合同条款规定执行。</w:t>
      </w:r>
    </w:p>
    <w:p w:rsidR="00D3185F" w:rsidRDefault="0097258B">
      <w:pPr>
        <w:spacing w:line="360" w:lineRule="auto"/>
        <w:ind w:firstLineChars="200" w:firstLine="420"/>
        <w:rPr>
          <w:szCs w:val="21"/>
        </w:rPr>
      </w:pPr>
      <w:r>
        <w:rPr>
          <w:rFonts w:hint="eastAsia"/>
          <w:szCs w:val="21"/>
        </w:rPr>
        <w:t>8</w:t>
      </w:r>
      <w:r>
        <w:rPr>
          <w:rFonts w:hint="eastAsia"/>
          <w:szCs w:val="21"/>
        </w:rPr>
        <w:t>．合同保存：本协议书一式</w:t>
      </w:r>
      <w:r>
        <w:rPr>
          <w:rFonts w:hint="eastAsia"/>
          <w:szCs w:val="21"/>
          <w:u w:val="single"/>
        </w:rPr>
        <w:t xml:space="preserve">    </w:t>
      </w:r>
      <w:r>
        <w:rPr>
          <w:rFonts w:hint="eastAsia"/>
          <w:szCs w:val="21"/>
        </w:rPr>
        <w:t>份，甲方</w:t>
      </w:r>
      <w:r>
        <w:rPr>
          <w:rFonts w:hint="eastAsia"/>
          <w:szCs w:val="21"/>
          <w:u w:val="single"/>
        </w:rPr>
        <w:t xml:space="preserve">    </w:t>
      </w:r>
      <w:r>
        <w:rPr>
          <w:rFonts w:hint="eastAsia"/>
          <w:szCs w:val="21"/>
        </w:rPr>
        <w:t>份，乙方</w:t>
      </w:r>
      <w:r>
        <w:rPr>
          <w:rFonts w:hint="eastAsia"/>
          <w:szCs w:val="21"/>
          <w:u w:val="single"/>
        </w:rPr>
        <w:t xml:space="preserve">    </w:t>
      </w:r>
      <w:r>
        <w:rPr>
          <w:rFonts w:hint="eastAsia"/>
          <w:szCs w:val="21"/>
        </w:rPr>
        <w:t>份。</w:t>
      </w:r>
    </w:p>
    <w:p w:rsidR="00D3185F" w:rsidRDefault="0097258B">
      <w:pPr>
        <w:spacing w:line="360" w:lineRule="auto"/>
        <w:ind w:firstLineChars="200" w:firstLine="420"/>
        <w:rPr>
          <w:szCs w:val="21"/>
        </w:rPr>
      </w:pPr>
      <w:r>
        <w:rPr>
          <w:rFonts w:hint="eastAsia"/>
          <w:szCs w:val="21"/>
        </w:rPr>
        <w:t>9</w:t>
      </w:r>
      <w:r>
        <w:rPr>
          <w:rFonts w:hint="eastAsia"/>
          <w:szCs w:val="21"/>
        </w:rPr>
        <w:t>．合同未尽事宜，双方另行签订补充协议。补充协议是合同的组成部分。</w:t>
      </w:r>
    </w:p>
    <w:p w:rsidR="00D3185F" w:rsidRDefault="00D3185F">
      <w:pPr>
        <w:spacing w:line="360" w:lineRule="auto"/>
        <w:rPr>
          <w:szCs w:val="21"/>
        </w:rPr>
      </w:pPr>
    </w:p>
    <w:p w:rsidR="00D3185F" w:rsidRDefault="00D3185F">
      <w:pPr>
        <w:spacing w:line="360" w:lineRule="auto"/>
        <w:rPr>
          <w:szCs w:val="21"/>
        </w:rPr>
      </w:pPr>
    </w:p>
    <w:p w:rsidR="00D3185F" w:rsidRDefault="0097258B">
      <w:pPr>
        <w:spacing w:line="360" w:lineRule="auto"/>
        <w:ind w:leftChars="-10" w:left="-21" w:rightChars="-330" w:right="-693" w:firstLineChars="100" w:firstLine="210"/>
        <w:rPr>
          <w:szCs w:val="21"/>
        </w:rPr>
      </w:pPr>
      <w:r>
        <w:rPr>
          <w:rFonts w:hint="eastAsia"/>
          <w:szCs w:val="21"/>
        </w:rPr>
        <w:lastRenderedPageBreak/>
        <w:t>甲</w:t>
      </w:r>
      <w:r>
        <w:rPr>
          <w:rFonts w:hint="eastAsia"/>
          <w:szCs w:val="21"/>
        </w:rPr>
        <w:t xml:space="preserve">    </w:t>
      </w:r>
      <w:r>
        <w:rPr>
          <w:rFonts w:hint="eastAsia"/>
          <w:szCs w:val="21"/>
        </w:rPr>
        <w:t>方（公章）：</w:t>
      </w:r>
      <w:r>
        <w:rPr>
          <w:rFonts w:hint="eastAsia"/>
          <w:szCs w:val="21"/>
          <w:u w:val="single"/>
        </w:rPr>
        <w:t xml:space="preserve">          </w:t>
      </w:r>
      <w:r>
        <w:rPr>
          <w:rFonts w:hint="eastAsia"/>
          <w:szCs w:val="21"/>
        </w:rPr>
        <w:t xml:space="preserve">            </w:t>
      </w:r>
      <w:r>
        <w:rPr>
          <w:rFonts w:hint="eastAsia"/>
          <w:szCs w:val="21"/>
        </w:rPr>
        <w:t>乙</w:t>
      </w:r>
      <w:r>
        <w:rPr>
          <w:rFonts w:hint="eastAsia"/>
          <w:szCs w:val="21"/>
        </w:rPr>
        <w:t xml:space="preserve">    </w:t>
      </w:r>
      <w:r>
        <w:rPr>
          <w:rFonts w:hint="eastAsia"/>
          <w:szCs w:val="21"/>
        </w:rPr>
        <w:t>方（公章）：</w:t>
      </w:r>
      <w:r>
        <w:rPr>
          <w:rFonts w:hint="eastAsia"/>
          <w:szCs w:val="21"/>
          <w:u w:val="single"/>
        </w:rPr>
        <w:t xml:space="preserve">            </w:t>
      </w:r>
      <w:r>
        <w:rPr>
          <w:rFonts w:hint="eastAsia"/>
          <w:szCs w:val="21"/>
        </w:rPr>
        <w:t xml:space="preserve"> </w:t>
      </w:r>
    </w:p>
    <w:p w:rsidR="00D3185F" w:rsidRDefault="0097258B">
      <w:pPr>
        <w:spacing w:line="360" w:lineRule="auto"/>
        <w:ind w:leftChars="-10" w:left="-21" w:rightChars="-587" w:right="-1233" w:firstLineChars="100" w:firstLine="210"/>
        <w:rPr>
          <w:szCs w:val="21"/>
        </w:rPr>
      </w:pPr>
      <w:r>
        <w:rPr>
          <w:rFonts w:hint="eastAsia"/>
          <w:szCs w:val="21"/>
        </w:rPr>
        <w:t>法定代表人或授权代理人：（签字）</w:t>
      </w:r>
      <w:r>
        <w:rPr>
          <w:rFonts w:hint="eastAsia"/>
          <w:szCs w:val="21"/>
        </w:rPr>
        <w:t xml:space="preserve">        </w:t>
      </w:r>
      <w:r>
        <w:rPr>
          <w:rFonts w:hint="eastAsia"/>
          <w:szCs w:val="21"/>
        </w:rPr>
        <w:t>法定代表人或授权代理人：（签字）</w:t>
      </w:r>
    </w:p>
    <w:p w:rsidR="00D3185F" w:rsidRDefault="0097258B">
      <w:pPr>
        <w:spacing w:line="360" w:lineRule="auto"/>
        <w:ind w:leftChars="-10" w:left="-21" w:rightChars="-330" w:right="-693" w:firstLineChars="100" w:firstLine="210"/>
        <w:rPr>
          <w:szCs w:val="21"/>
          <w:u w:val="single"/>
        </w:rPr>
      </w:pPr>
      <w:r>
        <w:rPr>
          <w:rFonts w:hint="eastAsia"/>
          <w:szCs w:val="21"/>
        </w:rPr>
        <w:t>开户银行：</w:t>
      </w:r>
      <w:r>
        <w:rPr>
          <w:rFonts w:hint="eastAsia"/>
          <w:szCs w:val="21"/>
          <w:u w:val="single"/>
        </w:rPr>
        <w:t xml:space="preserve">                 </w:t>
      </w:r>
      <w:r>
        <w:rPr>
          <w:rFonts w:hint="eastAsia"/>
          <w:szCs w:val="21"/>
        </w:rPr>
        <w:t xml:space="preserve">            </w:t>
      </w:r>
      <w:r>
        <w:rPr>
          <w:rFonts w:hint="eastAsia"/>
          <w:szCs w:val="21"/>
        </w:rPr>
        <w:t>开户银行：</w:t>
      </w:r>
      <w:r>
        <w:rPr>
          <w:rFonts w:hint="eastAsia"/>
          <w:szCs w:val="21"/>
          <w:u w:val="single"/>
        </w:rPr>
        <w:t xml:space="preserve">                  </w:t>
      </w:r>
    </w:p>
    <w:p w:rsidR="00D3185F" w:rsidRDefault="0097258B">
      <w:pPr>
        <w:spacing w:line="360" w:lineRule="auto"/>
        <w:ind w:leftChars="-10" w:left="-21" w:rightChars="-330" w:right="-693" w:firstLineChars="100" w:firstLine="210"/>
        <w:rPr>
          <w:szCs w:val="21"/>
        </w:rPr>
      </w:pPr>
      <w:r>
        <w:rPr>
          <w:rFonts w:hint="eastAsia"/>
          <w:szCs w:val="21"/>
        </w:rPr>
        <w:t>帐</w:t>
      </w:r>
      <w:r>
        <w:rPr>
          <w:rFonts w:hint="eastAsia"/>
          <w:szCs w:val="21"/>
        </w:rPr>
        <w:t xml:space="preserve">    </w:t>
      </w:r>
      <w:r>
        <w:rPr>
          <w:rFonts w:hint="eastAsia"/>
          <w:szCs w:val="21"/>
        </w:rPr>
        <w:t>号：</w:t>
      </w:r>
      <w:r>
        <w:rPr>
          <w:rFonts w:hint="eastAsia"/>
          <w:szCs w:val="21"/>
          <w:u w:val="single"/>
        </w:rPr>
        <w:t xml:space="preserve">                 </w:t>
      </w:r>
      <w:r>
        <w:rPr>
          <w:rFonts w:hint="eastAsia"/>
          <w:szCs w:val="21"/>
        </w:rPr>
        <w:t xml:space="preserve">            </w:t>
      </w:r>
      <w:r>
        <w:rPr>
          <w:rFonts w:hint="eastAsia"/>
          <w:szCs w:val="21"/>
        </w:rPr>
        <w:t>帐</w:t>
      </w:r>
      <w:r>
        <w:rPr>
          <w:rFonts w:hint="eastAsia"/>
          <w:szCs w:val="21"/>
        </w:rPr>
        <w:t xml:space="preserve">    </w:t>
      </w:r>
      <w:r>
        <w:rPr>
          <w:rFonts w:hint="eastAsia"/>
          <w:szCs w:val="21"/>
        </w:rPr>
        <w:t>号：</w:t>
      </w:r>
      <w:r>
        <w:rPr>
          <w:rFonts w:hint="eastAsia"/>
          <w:szCs w:val="21"/>
          <w:u w:val="single"/>
        </w:rPr>
        <w:t xml:space="preserve">                  </w:t>
      </w:r>
    </w:p>
    <w:p w:rsidR="00D3185F" w:rsidRDefault="0097258B">
      <w:pPr>
        <w:spacing w:line="360" w:lineRule="auto"/>
        <w:ind w:leftChars="-10" w:left="-21" w:rightChars="-330" w:right="-693" w:firstLineChars="100" w:firstLine="210"/>
        <w:rPr>
          <w:szCs w:val="21"/>
        </w:rPr>
      </w:pPr>
      <w:r>
        <w:rPr>
          <w:rFonts w:hint="eastAsia"/>
          <w:szCs w:val="21"/>
        </w:rPr>
        <w:t>地</w:t>
      </w:r>
      <w:r>
        <w:rPr>
          <w:rFonts w:hint="eastAsia"/>
          <w:szCs w:val="21"/>
        </w:rPr>
        <w:t xml:space="preserve">    </w:t>
      </w:r>
      <w:r>
        <w:rPr>
          <w:rFonts w:hint="eastAsia"/>
          <w:szCs w:val="21"/>
        </w:rPr>
        <w:t>址：</w:t>
      </w:r>
      <w:r>
        <w:rPr>
          <w:rFonts w:hint="eastAsia"/>
          <w:szCs w:val="21"/>
          <w:u w:val="single"/>
        </w:rPr>
        <w:t xml:space="preserve">                 </w:t>
      </w:r>
      <w:r>
        <w:rPr>
          <w:rFonts w:hint="eastAsia"/>
          <w:szCs w:val="21"/>
        </w:rPr>
        <w:t xml:space="preserve">            </w:t>
      </w:r>
      <w:r>
        <w:rPr>
          <w:rFonts w:hint="eastAsia"/>
          <w:szCs w:val="21"/>
        </w:rPr>
        <w:t>地</w:t>
      </w:r>
      <w:r>
        <w:rPr>
          <w:rFonts w:hint="eastAsia"/>
          <w:szCs w:val="21"/>
        </w:rPr>
        <w:t xml:space="preserve">    </w:t>
      </w:r>
      <w:r>
        <w:rPr>
          <w:rFonts w:hint="eastAsia"/>
          <w:szCs w:val="21"/>
        </w:rPr>
        <w:t>址：</w:t>
      </w:r>
      <w:r>
        <w:rPr>
          <w:rFonts w:hint="eastAsia"/>
          <w:szCs w:val="21"/>
          <w:u w:val="single"/>
        </w:rPr>
        <w:t xml:space="preserve">                  </w:t>
      </w:r>
    </w:p>
    <w:p w:rsidR="00D3185F" w:rsidRDefault="0097258B">
      <w:pPr>
        <w:spacing w:line="360" w:lineRule="auto"/>
        <w:ind w:leftChars="-10" w:left="-21" w:rightChars="-330" w:right="-693" w:firstLineChars="100" w:firstLine="210"/>
        <w:rPr>
          <w:szCs w:val="21"/>
        </w:rPr>
      </w:pPr>
      <w:r>
        <w:rPr>
          <w:rFonts w:hint="eastAsia"/>
          <w:szCs w:val="21"/>
        </w:rPr>
        <w:t>邮政编码：</w:t>
      </w:r>
      <w:r>
        <w:rPr>
          <w:rFonts w:hint="eastAsia"/>
          <w:szCs w:val="21"/>
          <w:u w:val="single"/>
        </w:rPr>
        <w:t xml:space="preserve">                 </w:t>
      </w:r>
      <w:r>
        <w:rPr>
          <w:rFonts w:hint="eastAsia"/>
          <w:szCs w:val="21"/>
        </w:rPr>
        <w:t xml:space="preserve">            </w:t>
      </w:r>
      <w:r>
        <w:rPr>
          <w:rFonts w:hint="eastAsia"/>
          <w:szCs w:val="21"/>
        </w:rPr>
        <w:t>邮政编码：</w:t>
      </w:r>
      <w:r>
        <w:rPr>
          <w:rFonts w:hint="eastAsia"/>
          <w:szCs w:val="21"/>
          <w:u w:val="single"/>
        </w:rPr>
        <w:t xml:space="preserve">                  </w:t>
      </w:r>
    </w:p>
    <w:p w:rsidR="00D3185F" w:rsidRDefault="0097258B">
      <w:pPr>
        <w:spacing w:line="360" w:lineRule="auto"/>
        <w:ind w:leftChars="-10" w:left="-21" w:rightChars="-330" w:right="-693" w:firstLineChars="100" w:firstLine="210"/>
        <w:rPr>
          <w:szCs w:val="21"/>
        </w:rPr>
      </w:pPr>
      <w:r>
        <w:rPr>
          <w:rFonts w:hint="eastAsia"/>
          <w:szCs w:val="21"/>
        </w:rPr>
        <w:t>电</w:t>
      </w:r>
      <w:r>
        <w:rPr>
          <w:rFonts w:hint="eastAsia"/>
          <w:szCs w:val="21"/>
        </w:rPr>
        <w:t xml:space="preserve">    </w:t>
      </w:r>
      <w:r>
        <w:rPr>
          <w:rFonts w:hint="eastAsia"/>
          <w:szCs w:val="21"/>
        </w:rPr>
        <w:t>话：</w:t>
      </w:r>
      <w:r>
        <w:rPr>
          <w:rFonts w:hint="eastAsia"/>
          <w:szCs w:val="21"/>
          <w:u w:val="single"/>
        </w:rPr>
        <w:t xml:space="preserve">                 </w:t>
      </w:r>
      <w:r>
        <w:rPr>
          <w:rFonts w:hint="eastAsia"/>
          <w:szCs w:val="21"/>
        </w:rPr>
        <w:t xml:space="preserve">            </w:t>
      </w:r>
      <w:r>
        <w:rPr>
          <w:rFonts w:hint="eastAsia"/>
          <w:szCs w:val="21"/>
        </w:rPr>
        <w:t>电</w:t>
      </w:r>
      <w:r>
        <w:rPr>
          <w:rFonts w:hint="eastAsia"/>
          <w:szCs w:val="21"/>
        </w:rPr>
        <w:t xml:space="preserve">    </w:t>
      </w:r>
      <w:r>
        <w:rPr>
          <w:rFonts w:hint="eastAsia"/>
          <w:szCs w:val="21"/>
        </w:rPr>
        <w:t>话：</w:t>
      </w:r>
      <w:r>
        <w:rPr>
          <w:rFonts w:hint="eastAsia"/>
          <w:szCs w:val="21"/>
          <w:u w:val="single"/>
        </w:rPr>
        <w:t xml:space="preserve">                  </w:t>
      </w:r>
    </w:p>
    <w:p w:rsidR="00D3185F" w:rsidRDefault="0097258B">
      <w:pPr>
        <w:spacing w:line="360" w:lineRule="auto"/>
        <w:ind w:leftChars="-10" w:left="-21" w:rightChars="-330" w:right="-693" w:firstLineChars="100" w:firstLine="210"/>
        <w:rPr>
          <w:szCs w:val="21"/>
        </w:rPr>
      </w:pPr>
      <w:r>
        <w:rPr>
          <w:rFonts w:hint="eastAsia"/>
          <w:szCs w:val="21"/>
        </w:rPr>
        <w:t>签订时间：</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r>
        <w:rPr>
          <w:rFonts w:hint="eastAsia"/>
          <w:szCs w:val="21"/>
        </w:rPr>
        <w:t xml:space="preserve">            </w:t>
      </w:r>
      <w:r>
        <w:rPr>
          <w:rFonts w:hint="eastAsia"/>
          <w:szCs w:val="21"/>
        </w:rPr>
        <w:t>签订时间：</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rsidR="00D3185F" w:rsidRDefault="00D3185F">
      <w:pPr>
        <w:spacing w:line="360" w:lineRule="auto"/>
        <w:rPr>
          <w:rFonts w:ascii="宋体" w:hAnsi="宋体"/>
          <w:szCs w:val="21"/>
        </w:rPr>
      </w:pPr>
    </w:p>
    <w:p w:rsidR="00D3185F" w:rsidRDefault="00D3185F">
      <w:pPr>
        <w:spacing w:line="480" w:lineRule="auto"/>
        <w:rPr>
          <w:sz w:val="24"/>
        </w:rPr>
      </w:pPr>
    </w:p>
    <w:p w:rsidR="00D3185F" w:rsidRDefault="00D3185F">
      <w:pPr>
        <w:spacing w:line="480" w:lineRule="auto"/>
        <w:rPr>
          <w:sz w:val="24"/>
        </w:rPr>
      </w:pPr>
    </w:p>
    <w:p w:rsidR="00D3185F" w:rsidRDefault="0097258B">
      <w:pPr>
        <w:ind w:firstLineChars="2800" w:firstLine="6720"/>
        <w:rPr>
          <w:rFonts w:ascii="宋体"/>
          <w:sz w:val="24"/>
        </w:rPr>
      </w:pPr>
      <w:r>
        <w:rPr>
          <w:rFonts w:ascii="宋体" w:hAnsi="宋体"/>
          <w:sz w:val="24"/>
        </w:rPr>
        <w:t xml:space="preserve"> </w:t>
      </w:r>
    </w:p>
    <w:p w:rsidR="00D3185F" w:rsidRDefault="00D3185F">
      <w:pPr>
        <w:spacing w:line="360" w:lineRule="auto"/>
        <w:rPr>
          <w:rFonts w:ascii="宋体"/>
          <w:sz w:val="24"/>
        </w:rPr>
        <w:sectPr w:rsidR="00D3185F">
          <w:footerReference w:type="default" r:id="rId12"/>
          <w:pgSz w:w="11906" w:h="16838"/>
          <w:pgMar w:top="567" w:right="1418" w:bottom="567" w:left="1418" w:header="851" w:footer="992" w:gutter="0"/>
          <w:pgNumType w:start="1"/>
          <w:cols w:space="720"/>
          <w:docGrid w:type="lines" w:linePitch="312"/>
        </w:sectPr>
      </w:pPr>
    </w:p>
    <w:p w:rsidR="00D3185F" w:rsidRDefault="00D3185F">
      <w:pPr>
        <w:rPr>
          <w:b/>
          <w:sz w:val="24"/>
        </w:rPr>
      </w:pPr>
      <w:bookmarkStart w:id="325" w:name="_Toc204760649"/>
      <w:bookmarkStart w:id="326" w:name="_Toc219260622"/>
      <w:bookmarkStart w:id="327" w:name="_Toc219261790"/>
      <w:bookmarkStart w:id="328" w:name="_Toc224502120"/>
      <w:bookmarkStart w:id="329" w:name="_Toc204624529"/>
      <w:bookmarkStart w:id="330" w:name="_Toc204625650"/>
    </w:p>
    <w:p w:rsidR="00D3185F" w:rsidRDefault="0097258B">
      <w:pPr>
        <w:rPr>
          <w:b/>
          <w:sz w:val="24"/>
        </w:rPr>
      </w:pPr>
      <w:r>
        <w:rPr>
          <w:rFonts w:hint="eastAsia"/>
          <w:b/>
          <w:sz w:val="24"/>
        </w:rPr>
        <w:t>附件二：服务项目廉政合同</w:t>
      </w:r>
      <w:bookmarkEnd w:id="325"/>
      <w:bookmarkEnd w:id="326"/>
      <w:bookmarkEnd w:id="327"/>
      <w:bookmarkEnd w:id="328"/>
      <w:bookmarkEnd w:id="329"/>
      <w:bookmarkEnd w:id="330"/>
    </w:p>
    <w:p w:rsidR="00D3185F" w:rsidRDefault="0097258B">
      <w:pPr>
        <w:jc w:val="center"/>
        <w:rPr>
          <w:rFonts w:ascii="宋体"/>
          <w:b/>
          <w:sz w:val="24"/>
        </w:rPr>
      </w:pPr>
      <w:bookmarkStart w:id="331" w:name="_Toc224502121"/>
      <w:r>
        <w:rPr>
          <w:rFonts w:ascii="宋体" w:hAnsi="宋体" w:hint="eastAsia"/>
          <w:b/>
          <w:sz w:val="24"/>
        </w:rPr>
        <w:t>服务项目廉政合同</w:t>
      </w:r>
      <w:bookmarkEnd w:id="331"/>
    </w:p>
    <w:p w:rsidR="00D3185F" w:rsidRDefault="00D3185F">
      <w:pPr>
        <w:spacing w:line="300" w:lineRule="auto"/>
        <w:jc w:val="left"/>
        <w:rPr>
          <w:rFonts w:ascii="宋体"/>
          <w:sz w:val="24"/>
        </w:rPr>
      </w:pPr>
    </w:p>
    <w:p w:rsidR="00D3185F" w:rsidRDefault="0097258B">
      <w:pPr>
        <w:spacing w:line="360" w:lineRule="auto"/>
        <w:jc w:val="left"/>
        <w:rPr>
          <w:rFonts w:ascii="宋体" w:hAnsi="宋体"/>
          <w:szCs w:val="21"/>
        </w:rPr>
      </w:pPr>
      <w:bookmarkStart w:id="332" w:name="_Toc224502122"/>
      <w:r>
        <w:rPr>
          <w:rFonts w:ascii="宋体" w:hAnsi="宋体" w:hint="eastAsia"/>
          <w:szCs w:val="21"/>
        </w:rPr>
        <w:t>委托人：</w:t>
      </w:r>
      <w:r>
        <w:rPr>
          <w:rFonts w:ascii="宋体" w:hAnsi="宋体"/>
          <w:b/>
          <w:szCs w:val="21"/>
          <w:u w:val="single"/>
        </w:rPr>
        <w:t xml:space="preserve">                             </w:t>
      </w:r>
      <w:r>
        <w:rPr>
          <w:rFonts w:ascii="宋体" w:hAnsi="宋体" w:hint="eastAsia"/>
          <w:szCs w:val="21"/>
        </w:rPr>
        <w:t>（以下称甲方）</w:t>
      </w:r>
      <w:bookmarkEnd w:id="332"/>
    </w:p>
    <w:p w:rsidR="00D3185F" w:rsidRDefault="0097258B">
      <w:pPr>
        <w:spacing w:line="360" w:lineRule="auto"/>
        <w:jc w:val="left"/>
        <w:rPr>
          <w:rFonts w:ascii="宋体" w:hAnsi="宋体"/>
          <w:szCs w:val="21"/>
        </w:rPr>
      </w:pPr>
      <w:bookmarkStart w:id="333" w:name="_Toc224502123"/>
      <w:r>
        <w:rPr>
          <w:rFonts w:ascii="宋体" w:hAnsi="宋体" w:hint="eastAsia"/>
          <w:szCs w:val="21"/>
        </w:rPr>
        <w:t>承包人：</w:t>
      </w:r>
      <w:r>
        <w:rPr>
          <w:rFonts w:ascii="宋体" w:hAnsi="宋体"/>
          <w:b/>
          <w:szCs w:val="21"/>
          <w:u w:val="single"/>
        </w:rPr>
        <w:t xml:space="preserve">                               </w:t>
      </w:r>
      <w:r>
        <w:rPr>
          <w:rFonts w:ascii="宋体" w:hAnsi="宋体" w:hint="eastAsia"/>
          <w:szCs w:val="21"/>
        </w:rPr>
        <w:t>（以下称乙方）</w:t>
      </w:r>
      <w:bookmarkEnd w:id="333"/>
    </w:p>
    <w:p w:rsidR="00D3185F" w:rsidRDefault="0097258B">
      <w:pPr>
        <w:spacing w:line="360" w:lineRule="auto"/>
        <w:ind w:firstLineChars="200" w:firstLine="420"/>
        <w:rPr>
          <w:szCs w:val="21"/>
        </w:rPr>
      </w:pPr>
      <w:proofErr w:type="gramStart"/>
      <w:r>
        <w:rPr>
          <w:rFonts w:hint="eastAsia"/>
          <w:szCs w:val="21"/>
        </w:rPr>
        <w:t>据党和</w:t>
      </w:r>
      <w:proofErr w:type="gramEnd"/>
      <w:r>
        <w:rPr>
          <w:rFonts w:hint="eastAsia"/>
          <w:szCs w:val="21"/>
        </w:rPr>
        <w:t>国家有关廉政建设的规定，为做好服务项目活动中的党风廉政建设工作，保证资金的安全和有效使用，防止服务项目活动中的不廉行为发生，甲乙双方特订立如下合同。</w:t>
      </w:r>
    </w:p>
    <w:p w:rsidR="00D3185F" w:rsidRDefault="0097258B">
      <w:pPr>
        <w:spacing w:line="360" w:lineRule="auto"/>
        <w:ind w:firstLineChars="200" w:firstLine="422"/>
        <w:rPr>
          <w:b/>
          <w:szCs w:val="21"/>
        </w:rPr>
      </w:pPr>
      <w:r>
        <w:rPr>
          <w:rFonts w:hint="eastAsia"/>
          <w:b/>
          <w:szCs w:val="21"/>
        </w:rPr>
        <w:t>甲乙双方的权利和义务</w:t>
      </w:r>
    </w:p>
    <w:p w:rsidR="00D3185F" w:rsidRDefault="0097258B">
      <w:pPr>
        <w:spacing w:line="360" w:lineRule="auto"/>
        <w:ind w:firstLineChars="200" w:firstLine="420"/>
        <w:rPr>
          <w:szCs w:val="21"/>
        </w:rPr>
      </w:pPr>
      <w:r>
        <w:rPr>
          <w:rFonts w:hint="eastAsia"/>
          <w:szCs w:val="21"/>
        </w:rPr>
        <w:t>一、严格遵守党的政策和国家有关法律法规，严格执行合同文件，自觉按合同办事。</w:t>
      </w:r>
    </w:p>
    <w:p w:rsidR="00D3185F" w:rsidRDefault="0097258B">
      <w:pPr>
        <w:spacing w:line="360" w:lineRule="auto"/>
        <w:ind w:firstLineChars="200" w:firstLine="420"/>
        <w:rPr>
          <w:szCs w:val="21"/>
        </w:rPr>
      </w:pPr>
      <w:r>
        <w:rPr>
          <w:rFonts w:hint="eastAsia"/>
          <w:szCs w:val="21"/>
        </w:rPr>
        <w:t>二、建立健全廉政制度，开展廉政教育，监督并认真查处违法违纪行为。</w:t>
      </w:r>
    </w:p>
    <w:p w:rsidR="00D3185F" w:rsidRDefault="0097258B">
      <w:pPr>
        <w:spacing w:line="360" w:lineRule="auto"/>
        <w:ind w:firstLineChars="200" w:firstLine="420"/>
        <w:rPr>
          <w:szCs w:val="21"/>
        </w:rPr>
      </w:pPr>
      <w:r>
        <w:rPr>
          <w:rFonts w:hint="eastAsia"/>
          <w:szCs w:val="21"/>
        </w:rPr>
        <w:t>三、发现对方在业务活动中有违反廉政规定的行为，有及时提醒对方纠正的权利和义务。</w:t>
      </w:r>
    </w:p>
    <w:p w:rsidR="00D3185F" w:rsidRDefault="0097258B">
      <w:pPr>
        <w:spacing w:line="360" w:lineRule="auto"/>
        <w:ind w:firstLineChars="200" w:firstLine="420"/>
        <w:rPr>
          <w:szCs w:val="21"/>
        </w:rPr>
      </w:pPr>
      <w:r>
        <w:rPr>
          <w:rFonts w:hint="eastAsia"/>
          <w:szCs w:val="21"/>
        </w:rPr>
        <w:t>四、发现对方严重违反本合同义务条款的行为，有向其上级有关部门举报、建议给</w:t>
      </w:r>
      <w:proofErr w:type="gramStart"/>
      <w:r>
        <w:rPr>
          <w:rFonts w:hint="eastAsia"/>
          <w:szCs w:val="21"/>
        </w:rPr>
        <w:t>予处理</w:t>
      </w:r>
      <w:proofErr w:type="gramEnd"/>
      <w:r>
        <w:rPr>
          <w:rFonts w:hint="eastAsia"/>
          <w:szCs w:val="21"/>
        </w:rPr>
        <w:t>并要求告知处理结果的权利。</w:t>
      </w:r>
    </w:p>
    <w:p w:rsidR="00D3185F" w:rsidRDefault="0097258B">
      <w:pPr>
        <w:spacing w:line="360" w:lineRule="auto"/>
        <w:ind w:firstLineChars="200" w:firstLine="422"/>
        <w:rPr>
          <w:b/>
          <w:szCs w:val="21"/>
        </w:rPr>
      </w:pPr>
      <w:r>
        <w:rPr>
          <w:rFonts w:hint="eastAsia"/>
          <w:b/>
          <w:szCs w:val="21"/>
        </w:rPr>
        <w:t>甲方的义务</w:t>
      </w:r>
    </w:p>
    <w:p w:rsidR="00D3185F" w:rsidRDefault="0097258B">
      <w:pPr>
        <w:spacing w:line="360" w:lineRule="auto"/>
        <w:ind w:firstLineChars="200" w:firstLine="420"/>
        <w:rPr>
          <w:szCs w:val="21"/>
        </w:rPr>
      </w:pPr>
      <w:r>
        <w:rPr>
          <w:rFonts w:hint="eastAsia"/>
          <w:szCs w:val="21"/>
        </w:rPr>
        <w:t>一、甲方工作人员要秉公办事，不准营私舞弊，不准利用职权从事各种个人有偿中介活动。</w:t>
      </w:r>
    </w:p>
    <w:p w:rsidR="00D3185F" w:rsidRDefault="0097258B">
      <w:pPr>
        <w:spacing w:line="360" w:lineRule="auto"/>
        <w:ind w:firstLineChars="200" w:firstLine="420"/>
        <w:rPr>
          <w:szCs w:val="21"/>
        </w:rPr>
      </w:pPr>
      <w:r>
        <w:rPr>
          <w:rFonts w:hint="eastAsia"/>
          <w:szCs w:val="21"/>
        </w:rPr>
        <w:t>二、甲方工作人员不得索要或接受乙方的礼金、回扣、有价证</w:t>
      </w:r>
      <w:proofErr w:type="gramStart"/>
      <w:r>
        <w:rPr>
          <w:rFonts w:hint="eastAsia"/>
          <w:szCs w:val="21"/>
        </w:rPr>
        <w:t>劵</w:t>
      </w:r>
      <w:proofErr w:type="gramEnd"/>
      <w:r>
        <w:rPr>
          <w:rFonts w:hint="eastAsia"/>
          <w:szCs w:val="21"/>
        </w:rPr>
        <w:t>和贵重物品，不得在乙方报销任何应由甲方或个人支付的费用等。</w:t>
      </w:r>
    </w:p>
    <w:p w:rsidR="00D3185F" w:rsidRDefault="0097258B">
      <w:pPr>
        <w:spacing w:line="360" w:lineRule="auto"/>
        <w:ind w:firstLineChars="200" w:firstLine="420"/>
        <w:rPr>
          <w:szCs w:val="21"/>
        </w:rPr>
      </w:pPr>
      <w:r>
        <w:rPr>
          <w:rFonts w:hint="eastAsia"/>
          <w:szCs w:val="21"/>
        </w:rPr>
        <w:t>三、甲方工作人员不得参加乙方安排的超标准宴请和娱乐活动；不得接受乙方提供的通讯工具、交通工具和高档办公用品等。</w:t>
      </w:r>
    </w:p>
    <w:p w:rsidR="00D3185F" w:rsidRDefault="0097258B">
      <w:pPr>
        <w:spacing w:line="360" w:lineRule="auto"/>
        <w:ind w:firstLineChars="200" w:firstLine="420"/>
        <w:rPr>
          <w:szCs w:val="21"/>
        </w:rPr>
      </w:pPr>
      <w:r>
        <w:rPr>
          <w:rFonts w:hint="eastAsia"/>
          <w:szCs w:val="21"/>
        </w:rPr>
        <w:t>四、甲方工作人员不得要求或者接受乙方为其住房装修、婚丧嫁娶活动、配偶子女的工作安排以及出国、出境旅游等提供方便等。</w:t>
      </w:r>
    </w:p>
    <w:p w:rsidR="00D3185F" w:rsidRDefault="0097258B">
      <w:pPr>
        <w:spacing w:line="360" w:lineRule="auto"/>
        <w:ind w:firstLineChars="200" w:firstLine="422"/>
        <w:rPr>
          <w:b/>
          <w:szCs w:val="21"/>
        </w:rPr>
      </w:pPr>
      <w:r>
        <w:rPr>
          <w:rFonts w:hint="eastAsia"/>
          <w:b/>
          <w:szCs w:val="21"/>
        </w:rPr>
        <w:t>乙方的义务</w:t>
      </w:r>
    </w:p>
    <w:p w:rsidR="00D3185F" w:rsidRDefault="0097258B">
      <w:pPr>
        <w:spacing w:line="360" w:lineRule="auto"/>
        <w:ind w:firstLineChars="200" w:firstLine="420"/>
        <w:rPr>
          <w:szCs w:val="21"/>
        </w:rPr>
      </w:pPr>
      <w:r>
        <w:rPr>
          <w:rFonts w:hint="eastAsia"/>
          <w:szCs w:val="21"/>
        </w:rPr>
        <w:t>一、乙方不得以任何理由向甲方及其工作人员行贿或馈赠礼金、有价证</w:t>
      </w:r>
      <w:proofErr w:type="gramStart"/>
      <w:r>
        <w:rPr>
          <w:rFonts w:hint="eastAsia"/>
          <w:szCs w:val="21"/>
        </w:rPr>
        <w:t>劵</w:t>
      </w:r>
      <w:proofErr w:type="gramEnd"/>
      <w:r>
        <w:rPr>
          <w:rFonts w:hint="eastAsia"/>
          <w:szCs w:val="21"/>
        </w:rPr>
        <w:t>、贵重礼品；不得以任何名义为甲方及其工作人员报销应由甲方单位或个人支付的任何费用。</w:t>
      </w:r>
    </w:p>
    <w:p w:rsidR="00D3185F" w:rsidRDefault="0097258B">
      <w:pPr>
        <w:spacing w:line="360" w:lineRule="auto"/>
        <w:ind w:firstLineChars="200" w:firstLine="420"/>
        <w:rPr>
          <w:szCs w:val="21"/>
        </w:rPr>
      </w:pPr>
      <w:r>
        <w:rPr>
          <w:rFonts w:hint="eastAsia"/>
          <w:szCs w:val="21"/>
        </w:rPr>
        <w:t>二、乙方不得以任何理由安排甲方工作人员参加超标准宴请及娱乐活动。</w:t>
      </w:r>
    </w:p>
    <w:p w:rsidR="00D3185F" w:rsidRDefault="0097258B">
      <w:pPr>
        <w:spacing w:line="360" w:lineRule="auto"/>
        <w:ind w:firstLineChars="200" w:firstLine="420"/>
        <w:rPr>
          <w:szCs w:val="21"/>
        </w:rPr>
      </w:pPr>
      <w:r>
        <w:rPr>
          <w:rFonts w:hint="eastAsia"/>
          <w:szCs w:val="21"/>
        </w:rPr>
        <w:t>三、乙方不得为甲方单位和个人购置或提供通讯工具、交通工具和高档办公用品等。</w:t>
      </w:r>
    </w:p>
    <w:p w:rsidR="00D3185F" w:rsidRDefault="0097258B">
      <w:pPr>
        <w:spacing w:line="360" w:lineRule="auto"/>
        <w:ind w:firstLineChars="200" w:firstLine="420"/>
        <w:rPr>
          <w:szCs w:val="21"/>
        </w:rPr>
      </w:pPr>
      <w:r>
        <w:rPr>
          <w:rFonts w:hint="eastAsia"/>
          <w:szCs w:val="21"/>
        </w:rPr>
        <w:t>四、乙方不得为甲方工作人员住房装修、婚丧嫁娶活动、配偶子女的工作安排以及出国、出境旅游等提供方便等。</w:t>
      </w:r>
    </w:p>
    <w:p w:rsidR="00D3185F" w:rsidRDefault="0097258B">
      <w:pPr>
        <w:spacing w:line="360" w:lineRule="auto"/>
        <w:ind w:firstLineChars="200" w:firstLine="422"/>
        <w:rPr>
          <w:b/>
          <w:szCs w:val="21"/>
        </w:rPr>
      </w:pPr>
      <w:r>
        <w:rPr>
          <w:rFonts w:hint="eastAsia"/>
          <w:b/>
          <w:szCs w:val="21"/>
        </w:rPr>
        <w:t>违约责任</w:t>
      </w:r>
    </w:p>
    <w:p w:rsidR="00D3185F" w:rsidRDefault="0097258B">
      <w:pPr>
        <w:spacing w:line="360" w:lineRule="auto"/>
        <w:ind w:firstLineChars="200" w:firstLine="420"/>
        <w:rPr>
          <w:szCs w:val="21"/>
        </w:rPr>
      </w:pPr>
      <w:r>
        <w:rPr>
          <w:rFonts w:hint="eastAsia"/>
          <w:szCs w:val="21"/>
        </w:rPr>
        <w:lastRenderedPageBreak/>
        <w:t>一、甲方及其工作人员违反本合同第一、二条，按管理权限，依据有关规定给予党纪、政纪或组织处理；给乙方单位造成经济损失的，应予以赔偿。</w:t>
      </w:r>
    </w:p>
    <w:p w:rsidR="00D3185F" w:rsidRDefault="0097258B">
      <w:pPr>
        <w:spacing w:line="360" w:lineRule="auto"/>
        <w:ind w:firstLineChars="200" w:firstLine="420"/>
        <w:rPr>
          <w:szCs w:val="21"/>
        </w:rPr>
      </w:pPr>
      <w:r>
        <w:rPr>
          <w:rFonts w:hint="eastAsia"/>
          <w:szCs w:val="21"/>
        </w:rPr>
        <w:t>二、乙方及其工作人员违反本合同第一、三条，按管理权限，依据有关规定给予党纪、政纪或组织处理；给甲方单位造成经济损失的，应予以赔偿。</w:t>
      </w:r>
    </w:p>
    <w:p w:rsidR="00D3185F" w:rsidRDefault="0097258B">
      <w:pPr>
        <w:spacing w:line="360" w:lineRule="auto"/>
        <w:ind w:firstLineChars="200" w:firstLine="420"/>
        <w:rPr>
          <w:szCs w:val="21"/>
        </w:rPr>
      </w:pPr>
      <w:r>
        <w:rPr>
          <w:rFonts w:hint="eastAsia"/>
          <w:szCs w:val="21"/>
        </w:rPr>
        <w:t>双方约定：本合同由双方或双方上级单位的纪检监察机关负责监督执行。</w:t>
      </w:r>
    </w:p>
    <w:p w:rsidR="00D3185F" w:rsidRDefault="0097258B">
      <w:pPr>
        <w:tabs>
          <w:tab w:val="left" w:pos="0"/>
        </w:tabs>
        <w:spacing w:line="360" w:lineRule="auto"/>
        <w:ind w:firstLineChars="200" w:firstLine="420"/>
        <w:rPr>
          <w:szCs w:val="21"/>
        </w:rPr>
      </w:pPr>
      <w:r>
        <w:rPr>
          <w:rFonts w:hint="eastAsia"/>
          <w:szCs w:val="21"/>
        </w:rPr>
        <w:t>本合同一式六份，由甲乙双方各执一份，送交双方监督部门、甲方财务部门各一份。</w:t>
      </w:r>
    </w:p>
    <w:p w:rsidR="00D3185F" w:rsidRDefault="00D3185F">
      <w:pPr>
        <w:spacing w:line="360" w:lineRule="auto"/>
        <w:ind w:firstLineChars="200" w:firstLine="420"/>
        <w:rPr>
          <w:szCs w:val="21"/>
        </w:rPr>
      </w:pPr>
    </w:p>
    <w:p w:rsidR="00D3185F" w:rsidRDefault="0097258B">
      <w:pPr>
        <w:spacing w:line="360" w:lineRule="auto"/>
        <w:ind w:firstLineChars="200" w:firstLine="420"/>
        <w:rPr>
          <w:szCs w:val="21"/>
        </w:rPr>
      </w:pPr>
      <w:r>
        <w:rPr>
          <w:rFonts w:hint="eastAsia"/>
          <w:szCs w:val="21"/>
        </w:rPr>
        <w:t>甲方单位：（盖章）</w:t>
      </w:r>
      <w:r>
        <w:rPr>
          <w:rFonts w:hint="eastAsia"/>
          <w:szCs w:val="21"/>
        </w:rPr>
        <w:t xml:space="preserve">                        </w:t>
      </w:r>
      <w:r>
        <w:rPr>
          <w:rFonts w:hint="eastAsia"/>
          <w:szCs w:val="21"/>
        </w:rPr>
        <w:t>乙方单位：（盖章）</w:t>
      </w:r>
    </w:p>
    <w:p w:rsidR="00D3185F" w:rsidRDefault="00D3185F">
      <w:pPr>
        <w:spacing w:line="360" w:lineRule="auto"/>
        <w:ind w:firstLineChars="200" w:firstLine="420"/>
        <w:rPr>
          <w:szCs w:val="21"/>
        </w:rPr>
      </w:pPr>
    </w:p>
    <w:p w:rsidR="00D3185F" w:rsidRDefault="0097258B">
      <w:pPr>
        <w:spacing w:line="360" w:lineRule="auto"/>
        <w:ind w:firstLineChars="200" w:firstLine="420"/>
        <w:rPr>
          <w:szCs w:val="21"/>
        </w:rPr>
      </w:pPr>
      <w:r>
        <w:rPr>
          <w:rFonts w:hint="eastAsia"/>
          <w:szCs w:val="21"/>
        </w:rPr>
        <w:t>法定代表人</w:t>
      </w:r>
      <w:r>
        <w:rPr>
          <w:rFonts w:hint="eastAsia"/>
          <w:szCs w:val="21"/>
        </w:rPr>
        <w:t xml:space="preserve">                               </w:t>
      </w:r>
      <w:r>
        <w:rPr>
          <w:rFonts w:hint="eastAsia"/>
          <w:szCs w:val="21"/>
        </w:rPr>
        <w:t>法定代表人</w:t>
      </w:r>
    </w:p>
    <w:p w:rsidR="00D3185F" w:rsidRDefault="0097258B">
      <w:pPr>
        <w:spacing w:line="360" w:lineRule="auto"/>
        <w:ind w:firstLineChars="200" w:firstLine="420"/>
        <w:rPr>
          <w:szCs w:val="21"/>
        </w:rPr>
      </w:pPr>
      <w:r>
        <w:rPr>
          <w:rFonts w:hint="eastAsia"/>
          <w:szCs w:val="21"/>
        </w:rPr>
        <w:t xml:space="preserve">   </w:t>
      </w:r>
      <w:r>
        <w:rPr>
          <w:rFonts w:hint="eastAsia"/>
          <w:szCs w:val="21"/>
        </w:rPr>
        <w:t>或其</w:t>
      </w:r>
      <w:r>
        <w:rPr>
          <w:rFonts w:hint="eastAsia"/>
          <w:szCs w:val="21"/>
        </w:rPr>
        <w:t xml:space="preserve">                                     </w:t>
      </w:r>
      <w:r>
        <w:rPr>
          <w:rFonts w:hint="eastAsia"/>
          <w:szCs w:val="21"/>
        </w:rPr>
        <w:t>或其</w:t>
      </w:r>
    </w:p>
    <w:p w:rsidR="00D3185F" w:rsidRDefault="0097258B">
      <w:pPr>
        <w:spacing w:line="360" w:lineRule="auto"/>
        <w:ind w:firstLineChars="200" w:firstLine="420"/>
        <w:rPr>
          <w:szCs w:val="21"/>
        </w:rPr>
      </w:pPr>
      <w:r>
        <w:rPr>
          <w:rFonts w:hint="eastAsia"/>
          <w:szCs w:val="21"/>
        </w:rPr>
        <w:t>授权的代理人：</w:t>
      </w:r>
      <w:r>
        <w:rPr>
          <w:rFonts w:hint="eastAsia"/>
          <w:szCs w:val="21"/>
        </w:rPr>
        <w:t xml:space="preserve">                           </w:t>
      </w:r>
      <w:r>
        <w:rPr>
          <w:rFonts w:hint="eastAsia"/>
          <w:szCs w:val="21"/>
        </w:rPr>
        <w:t>授权的代理人：</w:t>
      </w:r>
    </w:p>
    <w:p w:rsidR="00D3185F" w:rsidRDefault="0097258B">
      <w:pPr>
        <w:spacing w:line="360" w:lineRule="auto"/>
        <w:ind w:firstLineChars="200" w:firstLine="420"/>
        <w:rPr>
          <w:szCs w:val="21"/>
        </w:rPr>
      </w:pPr>
      <w:r>
        <w:rPr>
          <w:rFonts w:hint="eastAsia"/>
          <w:szCs w:val="21"/>
        </w:rPr>
        <w:t>承办部门负责人：</w:t>
      </w:r>
    </w:p>
    <w:p w:rsidR="00D3185F" w:rsidRDefault="00D3185F">
      <w:pPr>
        <w:spacing w:line="360" w:lineRule="auto"/>
        <w:ind w:firstLineChars="200" w:firstLine="420"/>
        <w:rPr>
          <w:szCs w:val="21"/>
        </w:rPr>
      </w:pPr>
    </w:p>
    <w:p w:rsidR="00D3185F" w:rsidRDefault="0097258B">
      <w:pPr>
        <w:spacing w:line="360" w:lineRule="auto"/>
        <w:ind w:firstLineChars="200" w:firstLine="420"/>
        <w:rPr>
          <w:szCs w:val="21"/>
        </w:rPr>
      </w:pPr>
      <w:r>
        <w:rPr>
          <w:rFonts w:hint="eastAsia"/>
          <w:szCs w:val="21"/>
        </w:rPr>
        <w:t>甲方监督部门（盖章）</w:t>
      </w:r>
      <w:r>
        <w:rPr>
          <w:rFonts w:hint="eastAsia"/>
          <w:szCs w:val="21"/>
        </w:rPr>
        <w:t xml:space="preserve">                     </w:t>
      </w:r>
      <w:r>
        <w:rPr>
          <w:rFonts w:hint="eastAsia"/>
          <w:szCs w:val="21"/>
        </w:rPr>
        <w:t>乙方监督部门（盖章）</w:t>
      </w:r>
    </w:p>
    <w:p w:rsidR="00D3185F" w:rsidRDefault="0097258B">
      <w:pPr>
        <w:spacing w:line="360" w:lineRule="auto"/>
        <w:ind w:firstLineChars="200" w:firstLine="420"/>
        <w:rPr>
          <w:szCs w:val="21"/>
        </w:rPr>
      </w:pPr>
      <w:r>
        <w:rPr>
          <w:rFonts w:hint="eastAsia"/>
          <w:szCs w:val="21"/>
        </w:rPr>
        <w:t>单位地址：成都市成华区</w:t>
      </w:r>
      <w:proofErr w:type="gramStart"/>
      <w:r>
        <w:rPr>
          <w:rFonts w:hint="eastAsia"/>
          <w:szCs w:val="21"/>
        </w:rPr>
        <w:t>迎晖路</w:t>
      </w:r>
      <w:r>
        <w:rPr>
          <w:rFonts w:hint="eastAsia"/>
          <w:szCs w:val="21"/>
        </w:rPr>
        <w:t>8</w:t>
      </w:r>
      <w:r>
        <w:rPr>
          <w:rFonts w:hint="eastAsia"/>
          <w:szCs w:val="21"/>
        </w:rPr>
        <w:t>号</w:t>
      </w:r>
      <w:proofErr w:type="gramEnd"/>
      <w:r>
        <w:rPr>
          <w:rFonts w:hint="eastAsia"/>
          <w:szCs w:val="21"/>
        </w:rPr>
        <w:t xml:space="preserve">           </w:t>
      </w:r>
      <w:r>
        <w:rPr>
          <w:rFonts w:hint="eastAsia"/>
          <w:szCs w:val="21"/>
        </w:rPr>
        <w:t>单位地址：</w:t>
      </w:r>
    </w:p>
    <w:p w:rsidR="00D3185F" w:rsidRDefault="0097258B">
      <w:pPr>
        <w:spacing w:line="360" w:lineRule="auto"/>
        <w:ind w:firstLineChars="200" w:firstLine="420"/>
        <w:rPr>
          <w:szCs w:val="21"/>
        </w:rPr>
      </w:pPr>
      <w:r>
        <w:rPr>
          <w:rFonts w:hint="eastAsia"/>
          <w:szCs w:val="21"/>
        </w:rPr>
        <w:t>单位电话：</w:t>
      </w:r>
      <w:r>
        <w:rPr>
          <w:rFonts w:hint="eastAsia"/>
          <w:szCs w:val="21"/>
        </w:rPr>
        <w:t xml:space="preserve">028-84720161                     </w:t>
      </w:r>
      <w:r>
        <w:rPr>
          <w:rFonts w:hint="eastAsia"/>
          <w:szCs w:val="21"/>
        </w:rPr>
        <w:t>单位电话：</w:t>
      </w:r>
    </w:p>
    <w:p w:rsidR="00D3185F" w:rsidRDefault="0097258B">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D3185F" w:rsidRDefault="00D3185F">
      <w:pPr>
        <w:pStyle w:val="a0"/>
        <w:spacing w:line="360" w:lineRule="auto"/>
        <w:ind w:firstLineChars="2500" w:firstLine="5250"/>
        <w:rPr>
          <w:rFonts w:ascii="宋体" w:hAnsi="宋体"/>
          <w:sz w:val="21"/>
          <w:szCs w:val="21"/>
        </w:rPr>
      </w:pPr>
    </w:p>
    <w:p w:rsidR="00D3185F" w:rsidRDefault="00D3185F">
      <w:pPr>
        <w:outlineLvl w:val="0"/>
        <w:rPr>
          <w:b/>
          <w:color w:val="000000"/>
          <w:kern w:val="0"/>
          <w:sz w:val="44"/>
          <w:szCs w:val="44"/>
        </w:rPr>
      </w:pPr>
      <w:bookmarkStart w:id="334" w:name="_Toc224502156"/>
    </w:p>
    <w:p w:rsidR="00D3185F" w:rsidRDefault="00D3185F">
      <w:pPr>
        <w:outlineLvl w:val="0"/>
        <w:rPr>
          <w:b/>
          <w:color w:val="000000"/>
          <w:kern w:val="0"/>
          <w:sz w:val="44"/>
          <w:szCs w:val="44"/>
        </w:rPr>
      </w:pPr>
    </w:p>
    <w:p w:rsidR="00D3185F" w:rsidRDefault="00D3185F">
      <w:pPr>
        <w:outlineLvl w:val="0"/>
        <w:rPr>
          <w:b/>
          <w:color w:val="000000"/>
          <w:kern w:val="0"/>
          <w:sz w:val="44"/>
          <w:szCs w:val="44"/>
        </w:rPr>
      </w:pPr>
    </w:p>
    <w:p w:rsidR="00D3185F" w:rsidRDefault="00D3185F">
      <w:pPr>
        <w:outlineLvl w:val="0"/>
        <w:rPr>
          <w:b/>
          <w:color w:val="000000"/>
          <w:kern w:val="0"/>
          <w:sz w:val="44"/>
          <w:szCs w:val="44"/>
        </w:rPr>
      </w:pPr>
    </w:p>
    <w:p w:rsidR="00D3185F" w:rsidRDefault="00D3185F">
      <w:pPr>
        <w:outlineLvl w:val="0"/>
        <w:rPr>
          <w:b/>
          <w:color w:val="000000"/>
          <w:kern w:val="0"/>
          <w:sz w:val="44"/>
          <w:szCs w:val="44"/>
        </w:rPr>
      </w:pPr>
    </w:p>
    <w:p w:rsidR="00D3185F" w:rsidRDefault="00D3185F">
      <w:pPr>
        <w:outlineLvl w:val="0"/>
        <w:rPr>
          <w:b/>
          <w:color w:val="000000"/>
          <w:kern w:val="0"/>
          <w:sz w:val="44"/>
          <w:szCs w:val="44"/>
        </w:rPr>
      </w:pPr>
    </w:p>
    <w:p w:rsidR="00D3185F" w:rsidRDefault="00D3185F">
      <w:pPr>
        <w:outlineLvl w:val="0"/>
        <w:rPr>
          <w:b/>
          <w:color w:val="000000"/>
          <w:kern w:val="0"/>
          <w:sz w:val="44"/>
          <w:szCs w:val="44"/>
        </w:rPr>
      </w:pPr>
    </w:p>
    <w:p w:rsidR="00D3185F" w:rsidRDefault="00D3185F">
      <w:pPr>
        <w:outlineLvl w:val="0"/>
        <w:rPr>
          <w:b/>
          <w:color w:val="000000"/>
          <w:kern w:val="0"/>
          <w:sz w:val="44"/>
          <w:szCs w:val="44"/>
        </w:rPr>
      </w:pPr>
    </w:p>
    <w:p w:rsidR="00D3185F" w:rsidRDefault="0097258B">
      <w:pPr>
        <w:jc w:val="center"/>
        <w:outlineLvl w:val="0"/>
        <w:rPr>
          <w:b/>
          <w:color w:val="000000"/>
          <w:kern w:val="0"/>
          <w:sz w:val="44"/>
          <w:szCs w:val="44"/>
        </w:rPr>
      </w:pPr>
      <w:r>
        <w:rPr>
          <w:rFonts w:hint="eastAsia"/>
          <w:b/>
          <w:color w:val="000000"/>
          <w:kern w:val="0"/>
          <w:sz w:val="44"/>
          <w:szCs w:val="44"/>
        </w:rPr>
        <w:lastRenderedPageBreak/>
        <w:t>五、报价清单</w:t>
      </w:r>
    </w:p>
    <w:p w:rsidR="00D3185F" w:rsidRDefault="00D3185F">
      <w:pPr>
        <w:ind w:firstLine="210"/>
        <w:jc w:val="center"/>
        <w:outlineLvl w:val="0"/>
      </w:pPr>
    </w:p>
    <w:p w:rsidR="00D3185F" w:rsidRDefault="0097258B">
      <w:pPr>
        <w:jc w:val="center"/>
        <w:rPr>
          <w:rFonts w:ascii="宋体" w:hAnsi="宋体"/>
          <w:b/>
          <w:sz w:val="30"/>
          <w:szCs w:val="30"/>
        </w:rPr>
      </w:pPr>
      <w:r>
        <w:rPr>
          <w:rFonts w:ascii="宋体" w:hAnsi="宋体" w:hint="eastAsia"/>
          <w:b/>
          <w:sz w:val="30"/>
          <w:szCs w:val="30"/>
        </w:rPr>
        <w:t>A.报价清单说明</w:t>
      </w:r>
    </w:p>
    <w:p w:rsidR="00D3185F" w:rsidRDefault="0097258B">
      <w:pPr>
        <w:autoSpaceDE w:val="0"/>
        <w:autoSpaceDN w:val="0"/>
        <w:spacing w:line="360" w:lineRule="auto"/>
        <w:ind w:firstLineChars="200" w:firstLine="420"/>
        <w:jc w:val="left"/>
        <w:rPr>
          <w:rFonts w:ascii="宋体" w:hAnsi="宋体"/>
          <w:szCs w:val="21"/>
        </w:rPr>
      </w:pPr>
      <w:r>
        <w:rPr>
          <w:rFonts w:ascii="宋体" w:hAnsi="宋体" w:hint="eastAsia"/>
          <w:szCs w:val="21"/>
        </w:rPr>
        <w:t>1.报价清单说明</w:t>
      </w:r>
    </w:p>
    <w:p w:rsidR="00D3185F" w:rsidRDefault="0097258B">
      <w:pPr>
        <w:autoSpaceDE w:val="0"/>
        <w:autoSpaceDN w:val="0"/>
        <w:spacing w:line="360" w:lineRule="auto"/>
        <w:ind w:firstLineChars="200" w:firstLine="420"/>
        <w:jc w:val="left"/>
        <w:rPr>
          <w:rFonts w:ascii="宋体" w:hAnsi="宋体"/>
          <w:szCs w:val="21"/>
        </w:rPr>
      </w:pPr>
      <w:r>
        <w:rPr>
          <w:rFonts w:ascii="宋体" w:hAnsi="宋体" w:hint="eastAsia"/>
          <w:szCs w:val="21"/>
        </w:rPr>
        <w:t>1.1 本报价清单是根据招标文件中包括的有合同约束力的招标内容、技术标准及要求及相关国家标准、行业标准、合同条款中约定的计算规则编制。</w:t>
      </w:r>
    </w:p>
    <w:p w:rsidR="00D3185F" w:rsidRDefault="0097258B">
      <w:pPr>
        <w:autoSpaceDE w:val="0"/>
        <w:autoSpaceDN w:val="0"/>
        <w:spacing w:line="360" w:lineRule="auto"/>
        <w:ind w:firstLineChars="200" w:firstLine="420"/>
        <w:jc w:val="left"/>
        <w:rPr>
          <w:rFonts w:ascii="宋体" w:hAnsi="宋体"/>
          <w:szCs w:val="21"/>
        </w:rPr>
      </w:pPr>
      <w:r>
        <w:rPr>
          <w:rFonts w:ascii="宋体" w:hAnsi="宋体" w:hint="eastAsia"/>
          <w:szCs w:val="21"/>
        </w:rPr>
        <w:t>1.2 本报价清单应与招标文件中的比选申请人须知、通用合同条款、专用合同条款、技术标准及要求等一起阅读和理解。</w:t>
      </w:r>
    </w:p>
    <w:p w:rsidR="00D3185F" w:rsidRDefault="0097258B">
      <w:pPr>
        <w:autoSpaceDE w:val="0"/>
        <w:autoSpaceDN w:val="0"/>
        <w:spacing w:line="360" w:lineRule="auto"/>
        <w:ind w:firstLineChars="200" w:firstLine="420"/>
        <w:jc w:val="left"/>
        <w:rPr>
          <w:rFonts w:ascii="宋体" w:hAnsi="宋体"/>
          <w:szCs w:val="21"/>
        </w:rPr>
      </w:pPr>
      <w:r>
        <w:rPr>
          <w:rFonts w:ascii="宋体" w:hAnsi="宋体" w:hint="eastAsia"/>
          <w:szCs w:val="21"/>
        </w:rPr>
        <w:t>1.3 本报价清单仅是招标时报价的共同基础，实际服务工作量和服务费用应遵循合同条款和第六章“技术标准和要求”的约定。报价清单中所列内容数量的变动，丝毫不降低或影响合同条款的效力，也</w:t>
      </w:r>
      <w:proofErr w:type="gramStart"/>
      <w:r>
        <w:rPr>
          <w:rFonts w:ascii="宋体" w:hAnsi="宋体" w:hint="eastAsia"/>
          <w:szCs w:val="21"/>
        </w:rPr>
        <w:t>不</w:t>
      </w:r>
      <w:proofErr w:type="gramEnd"/>
      <w:r>
        <w:rPr>
          <w:rFonts w:ascii="宋体" w:hAnsi="宋体" w:hint="eastAsia"/>
          <w:szCs w:val="21"/>
        </w:rPr>
        <w:t>免除供应商按规定的标准履行合同责任。</w:t>
      </w:r>
    </w:p>
    <w:p w:rsidR="00D3185F" w:rsidRDefault="0097258B">
      <w:pPr>
        <w:autoSpaceDE w:val="0"/>
        <w:autoSpaceDN w:val="0"/>
        <w:spacing w:line="360" w:lineRule="auto"/>
        <w:ind w:firstLineChars="200" w:firstLine="420"/>
        <w:jc w:val="left"/>
        <w:rPr>
          <w:rFonts w:ascii="宋体" w:hAnsi="宋体"/>
          <w:szCs w:val="21"/>
        </w:rPr>
      </w:pPr>
      <w:r>
        <w:rPr>
          <w:rFonts w:ascii="宋体" w:hAnsi="宋体" w:hint="eastAsia"/>
          <w:szCs w:val="21"/>
        </w:rPr>
        <w:t>1.4 如果比选申请人对任何项目和范围不清楚或不能确定，应按照招标文件第二章“比选申请人须知”的规定请求澄清。</w:t>
      </w:r>
    </w:p>
    <w:p w:rsidR="00D3185F" w:rsidRDefault="0097258B">
      <w:pPr>
        <w:autoSpaceDE w:val="0"/>
        <w:autoSpaceDN w:val="0"/>
        <w:spacing w:line="360" w:lineRule="auto"/>
        <w:ind w:firstLineChars="200" w:firstLine="420"/>
        <w:jc w:val="left"/>
        <w:rPr>
          <w:rFonts w:ascii="宋体" w:hAnsi="宋体"/>
          <w:szCs w:val="21"/>
        </w:rPr>
      </w:pPr>
      <w:r>
        <w:rPr>
          <w:rFonts w:ascii="宋体" w:hAnsi="宋体" w:hint="eastAsia"/>
          <w:szCs w:val="21"/>
        </w:rPr>
        <w:t>2.报价说明</w:t>
      </w:r>
    </w:p>
    <w:p w:rsidR="00D3185F" w:rsidRDefault="0097258B">
      <w:pPr>
        <w:autoSpaceDE w:val="0"/>
        <w:autoSpaceDN w:val="0"/>
        <w:spacing w:line="360" w:lineRule="auto"/>
        <w:ind w:firstLineChars="200" w:firstLine="420"/>
        <w:jc w:val="left"/>
        <w:rPr>
          <w:rFonts w:ascii="宋体" w:hAnsi="宋体"/>
          <w:szCs w:val="21"/>
        </w:rPr>
      </w:pPr>
      <w:r>
        <w:rPr>
          <w:rFonts w:ascii="宋体" w:hAnsi="宋体" w:hint="eastAsia"/>
          <w:szCs w:val="21"/>
        </w:rPr>
        <w:t>2.1 报价清单中每一子目须填入单价或价格，且只允许有一个报价。</w:t>
      </w:r>
    </w:p>
    <w:p w:rsidR="00D3185F" w:rsidRDefault="0097258B">
      <w:pPr>
        <w:autoSpaceDE w:val="0"/>
        <w:autoSpaceDN w:val="0"/>
        <w:spacing w:line="360" w:lineRule="auto"/>
        <w:ind w:firstLineChars="200" w:firstLine="420"/>
        <w:jc w:val="left"/>
        <w:rPr>
          <w:rFonts w:ascii="宋体" w:hAnsi="宋体"/>
          <w:szCs w:val="21"/>
        </w:rPr>
      </w:pPr>
      <w:r>
        <w:rPr>
          <w:rFonts w:ascii="宋体" w:hAnsi="宋体"/>
          <w:szCs w:val="21"/>
        </w:rPr>
        <w:t xml:space="preserve">2.2 </w:t>
      </w:r>
      <w:r>
        <w:rPr>
          <w:rFonts w:ascii="宋体" w:hAnsi="宋体" w:hint="eastAsia"/>
          <w:szCs w:val="21"/>
        </w:rPr>
        <w:t>报价清单中的单价或金额，应是包括满足招标文件要求和标准的全部服务工作的综合费用（</w:t>
      </w:r>
      <w:proofErr w:type="gramStart"/>
      <w:r>
        <w:rPr>
          <w:rFonts w:ascii="宋体" w:hAnsi="宋体" w:hint="eastAsia"/>
          <w:szCs w:val="21"/>
        </w:rPr>
        <w:t>含报告</w:t>
      </w:r>
      <w:proofErr w:type="gramEnd"/>
      <w:r>
        <w:rPr>
          <w:rFonts w:ascii="宋体" w:hAnsi="宋体" w:hint="eastAsia"/>
          <w:szCs w:val="21"/>
        </w:rPr>
        <w:t>制作费用），包括提供服务所需的人工费、设备使用费、材料费、安全文明费、其他（通行费、运输费、质检费、保险费，以及合同明示或暗示的风险、责任和义务等），以及管理费、利润及税金等。</w:t>
      </w:r>
    </w:p>
    <w:p w:rsidR="00D3185F" w:rsidRDefault="0097258B">
      <w:pPr>
        <w:autoSpaceDE w:val="0"/>
        <w:autoSpaceDN w:val="0"/>
        <w:spacing w:line="360" w:lineRule="auto"/>
        <w:ind w:firstLineChars="200" w:firstLine="420"/>
        <w:jc w:val="left"/>
        <w:rPr>
          <w:rFonts w:ascii="宋体" w:hAnsi="宋体"/>
          <w:szCs w:val="21"/>
        </w:rPr>
      </w:pPr>
      <w:r>
        <w:rPr>
          <w:rFonts w:ascii="宋体" w:hAnsi="宋体" w:hint="eastAsia"/>
          <w:szCs w:val="21"/>
        </w:rPr>
        <w:t>2.3 报价清单中比选申请人没有填入单价或价格的子目，其费用视为已分摊在报价清单中其它相关子目的单价或价格之中。</w:t>
      </w:r>
    </w:p>
    <w:p w:rsidR="00D3185F" w:rsidRDefault="0097258B">
      <w:pPr>
        <w:autoSpaceDE w:val="0"/>
        <w:autoSpaceDN w:val="0"/>
        <w:spacing w:line="360" w:lineRule="auto"/>
        <w:ind w:firstLineChars="200" w:firstLine="420"/>
        <w:jc w:val="left"/>
        <w:rPr>
          <w:rFonts w:ascii="宋体" w:hAnsi="宋体"/>
          <w:szCs w:val="21"/>
        </w:rPr>
      </w:pPr>
      <w:r>
        <w:rPr>
          <w:rFonts w:ascii="宋体" w:hAnsi="宋体" w:hint="eastAsia"/>
          <w:szCs w:val="21"/>
        </w:rPr>
        <w:t>2.4 报价清单中各项金额均以比选申请人须知中确定的报价货币结算。</w:t>
      </w:r>
    </w:p>
    <w:p w:rsidR="00D3185F" w:rsidRDefault="0097258B">
      <w:pPr>
        <w:autoSpaceDE w:val="0"/>
        <w:autoSpaceDN w:val="0"/>
        <w:spacing w:line="360" w:lineRule="auto"/>
        <w:ind w:firstLineChars="200" w:firstLine="420"/>
        <w:jc w:val="left"/>
        <w:rPr>
          <w:rFonts w:ascii="宋体" w:hAnsi="宋体"/>
          <w:szCs w:val="21"/>
        </w:rPr>
      </w:pPr>
      <w:r>
        <w:rPr>
          <w:rFonts w:ascii="宋体" w:hAnsi="宋体" w:hint="eastAsia"/>
          <w:szCs w:val="21"/>
        </w:rPr>
        <w:t>3.其它说明</w:t>
      </w:r>
    </w:p>
    <w:p w:rsidR="00D3185F" w:rsidRDefault="00D3185F">
      <w:pPr>
        <w:tabs>
          <w:tab w:val="left" w:pos="540"/>
          <w:tab w:val="left" w:pos="720"/>
        </w:tabs>
        <w:snapToGrid w:val="0"/>
        <w:spacing w:line="360" w:lineRule="auto"/>
        <w:ind w:firstLineChars="200" w:firstLine="420"/>
        <w:rPr>
          <w:rFonts w:ascii="宋体" w:hAnsi="宋体"/>
          <w:szCs w:val="21"/>
        </w:rPr>
      </w:pPr>
    </w:p>
    <w:p w:rsidR="00D3185F" w:rsidRDefault="00D3185F">
      <w:pPr>
        <w:spacing w:line="360" w:lineRule="auto"/>
        <w:rPr>
          <w:szCs w:val="21"/>
        </w:rPr>
      </w:pPr>
    </w:p>
    <w:p w:rsidR="00D3185F" w:rsidRDefault="00D3185F">
      <w:pPr>
        <w:pStyle w:val="aa"/>
        <w:spacing w:line="440" w:lineRule="exact"/>
        <w:ind w:firstLineChars="200" w:firstLine="560"/>
        <w:jc w:val="center"/>
        <w:rPr>
          <w:rFonts w:ascii="仿宋_GB2312" w:eastAsia="仿宋_GB2312" w:hAnsi="宋体" w:cs="宋体"/>
          <w:kern w:val="0"/>
          <w:sz w:val="28"/>
          <w:szCs w:val="28"/>
        </w:rPr>
      </w:pPr>
    </w:p>
    <w:p w:rsidR="00D3185F" w:rsidRDefault="00D3185F">
      <w:pPr>
        <w:pStyle w:val="aa"/>
        <w:spacing w:line="440" w:lineRule="exact"/>
        <w:ind w:firstLineChars="200" w:firstLine="560"/>
        <w:jc w:val="center"/>
        <w:rPr>
          <w:rFonts w:ascii="仿宋_GB2312" w:eastAsia="仿宋_GB2312" w:hAnsi="宋体" w:cs="宋体"/>
          <w:kern w:val="0"/>
          <w:sz w:val="28"/>
          <w:szCs w:val="28"/>
        </w:rPr>
      </w:pPr>
    </w:p>
    <w:p w:rsidR="00D3185F" w:rsidRDefault="00D3185F">
      <w:pPr>
        <w:pStyle w:val="aa"/>
        <w:spacing w:line="440" w:lineRule="exact"/>
        <w:ind w:firstLineChars="200" w:firstLine="560"/>
        <w:jc w:val="center"/>
        <w:rPr>
          <w:rFonts w:ascii="仿宋_GB2312" w:eastAsia="仿宋_GB2312" w:hAnsi="宋体" w:cs="宋体"/>
          <w:kern w:val="0"/>
          <w:sz w:val="28"/>
          <w:szCs w:val="28"/>
        </w:rPr>
      </w:pPr>
    </w:p>
    <w:p w:rsidR="00D3185F" w:rsidRDefault="00D3185F">
      <w:pPr>
        <w:pStyle w:val="aa"/>
        <w:spacing w:line="440" w:lineRule="exact"/>
        <w:rPr>
          <w:rFonts w:ascii="仿宋_GB2312" w:eastAsia="仿宋_GB2312" w:hAnsi="宋体" w:cs="宋体"/>
          <w:kern w:val="0"/>
          <w:sz w:val="28"/>
          <w:szCs w:val="28"/>
        </w:rPr>
      </w:pPr>
    </w:p>
    <w:p w:rsidR="00D3185F" w:rsidRDefault="00D3185F">
      <w:pPr>
        <w:widowControl/>
        <w:jc w:val="left"/>
        <w:rPr>
          <w:rFonts w:ascii="仿宋_GB2312" w:eastAsia="仿宋_GB2312" w:hAnsi="宋体" w:cs="宋体"/>
          <w:kern w:val="0"/>
          <w:sz w:val="28"/>
          <w:szCs w:val="28"/>
        </w:rPr>
      </w:pPr>
    </w:p>
    <w:p w:rsidR="00D3185F" w:rsidRDefault="0097258B">
      <w:pPr>
        <w:autoSpaceDE w:val="0"/>
        <w:autoSpaceDN w:val="0"/>
        <w:spacing w:line="360" w:lineRule="auto"/>
        <w:ind w:right="420"/>
        <w:jc w:val="center"/>
        <w:rPr>
          <w:rFonts w:ascii="宋体" w:hAnsi="宋体"/>
          <w:b/>
          <w:sz w:val="24"/>
        </w:rPr>
      </w:pPr>
      <w:r>
        <w:rPr>
          <w:rFonts w:ascii="宋体" w:hAnsi="宋体" w:hint="eastAsia"/>
          <w:b/>
          <w:sz w:val="24"/>
        </w:rPr>
        <w:t>二、报价清单</w:t>
      </w:r>
    </w:p>
    <w:p w:rsidR="00D3185F" w:rsidRDefault="0097258B">
      <w:pPr>
        <w:autoSpaceDE w:val="0"/>
        <w:autoSpaceDN w:val="0"/>
        <w:spacing w:line="360" w:lineRule="auto"/>
        <w:ind w:right="420"/>
        <w:jc w:val="left"/>
        <w:rPr>
          <w:rFonts w:ascii="宋体" w:hAnsi="宋体"/>
          <w:b/>
          <w:sz w:val="24"/>
        </w:rPr>
      </w:pPr>
      <w:r>
        <w:rPr>
          <w:rFonts w:ascii="宋体" w:hAnsi="宋体" w:hint="eastAsia"/>
          <w:szCs w:val="21"/>
        </w:rPr>
        <w:t>成渝高速公路内江新龙</w:t>
      </w:r>
      <w:proofErr w:type="gramStart"/>
      <w:r>
        <w:rPr>
          <w:rFonts w:ascii="宋体" w:hAnsi="宋体" w:hint="eastAsia"/>
          <w:szCs w:val="21"/>
        </w:rPr>
        <w:t>坳</w:t>
      </w:r>
      <w:proofErr w:type="gramEnd"/>
      <w:r>
        <w:rPr>
          <w:rFonts w:ascii="宋体" w:hAnsi="宋体" w:hint="eastAsia"/>
          <w:szCs w:val="21"/>
        </w:rPr>
        <w:t>提篮拱桥</w:t>
      </w:r>
      <w:r>
        <w:rPr>
          <w:rFonts w:hint="eastAsia"/>
          <w:szCs w:val="21"/>
        </w:rPr>
        <w:t>健康监测系统设计与实施技术服务</w:t>
      </w:r>
      <w:r>
        <w:rPr>
          <w:rFonts w:ascii="宋体" w:hAnsi="宋体" w:hint="eastAsia"/>
          <w:bCs/>
          <w:szCs w:val="21"/>
        </w:rPr>
        <w:t xml:space="preserve">                        单位：元（人民币）</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891"/>
        <w:gridCol w:w="1235"/>
        <w:gridCol w:w="1417"/>
        <w:gridCol w:w="1418"/>
      </w:tblGrid>
      <w:tr w:rsidR="00D3185F">
        <w:trPr>
          <w:trHeight w:val="680"/>
        </w:trPr>
        <w:tc>
          <w:tcPr>
            <w:tcW w:w="709" w:type="dxa"/>
            <w:tcBorders>
              <w:top w:val="single" w:sz="8" w:space="0" w:color="auto"/>
              <w:left w:val="single" w:sz="8" w:space="0" w:color="auto"/>
            </w:tcBorders>
            <w:vAlign w:val="center"/>
          </w:tcPr>
          <w:p w:rsidR="00D3185F" w:rsidRDefault="0097258B">
            <w:pPr>
              <w:spacing w:line="360" w:lineRule="auto"/>
              <w:jc w:val="center"/>
              <w:rPr>
                <w:rFonts w:ascii="宋体" w:hAnsi="宋体"/>
                <w:b/>
                <w:szCs w:val="21"/>
              </w:rPr>
            </w:pPr>
            <w:r>
              <w:rPr>
                <w:rFonts w:ascii="宋体" w:hAnsi="宋体" w:hint="eastAsia"/>
                <w:b/>
                <w:szCs w:val="21"/>
              </w:rPr>
              <w:t>序号</w:t>
            </w:r>
          </w:p>
        </w:tc>
        <w:tc>
          <w:tcPr>
            <w:tcW w:w="2552" w:type="dxa"/>
            <w:tcBorders>
              <w:top w:val="single" w:sz="8" w:space="0" w:color="auto"/>
            </w:tcBorders>
            <w:vAlign w:val="center"/>
          </w:tcPr>
          <w:p w:rsidR="00D3185F" w:rsidRDefault="0097258B">
            <w:pPr>
              <w:spacing w:line="360" w:lineRule="auto"/>
              <w:jc w:val="center"/>
              <w:rPr>
                <w:rFonts w:ascii="宋体" w:hAnsi="宋体"/>
                <w:b/>
                <w:szCs w:val="21"/>
              </w:rPr>
            </w:pPr>
            <w:r>
              <w:rPr>
                <w:rFonts w:ascii="宋体" w:hAnsi="宋体" w:hint="eastAsia"/>
                <w:b/>
                <w:szCs w:val="21"/>
              </w:rPr>
              <w:t>项目名称</w:t>
            </w:r>
          </w:p>
        </w:tc>
        <w:tc>
          <w:tcPr>
            <w:tcW w:w="891" w:type="dxa"/>
            <w:tcBorders>
              <w:top w:val="single" w:sz="8" w:space="0" w:color="auto"/>
            </w:tcBorders>
            <w:vAlign w:val="center"/>
          </w:tcPr>
          <w:p w:rsidR="00D3185F" w:rsidRDefault="0097258B">
            <w:pPr>
              <w:spacing w:line="360" w:lineRule="auto"/>
              <w:jc w:val="center"/>
              <w:rPr>
                <w:rFonts w:ascii="宋体" w:hAnsi="宋体"/>
                <w:b/>
                <w:szCs w:val="21"/>
              </w:rPr>
            </w:pPr>
            <w:r>
              <w:rPr>
                <w:rFonts w:ascii="宋体" w:hAnsi="宋体" w:hint="eastAsia"/>
                <w:b/>
                <w:szCs w:val="21"/>
              </w:rPr>
              <w:t>单位</w:t>
            </w:r>
          </w:p>
        </w:tc>
        <w:tc>
          <w:tcPr>
            <w:tcW w:w="1235" w:type="dxa"/>
            <w:tcBorders>
              <w:top w:val="single" w:sz="8" w:space="0" w:color="auto"/>
            </w:tcBorders>
            <w:vAlign w:val="center"/>
          </w:tcPr>
          <w:p w:rsidR="00D3185F" w:rsidRDefault="0097258B">
            <w:pPr>
              <w:spacing w:line="360" w:lineRule="auto"/>
              <w:jc w:val="center"/>
              <w:rPr>
                <w:rFonts w:ascii="宋体" w:hAnsi="宋体"/>
                <w:b/>
                <w:szCs w:val="21"/>
              </w:rPr>
            </w:pPr>
            <w:r>
              <w:rPr>
                <w:rFonts w:ascii="宋体" w:hAnsi="宋体" w:hint="eastAsia"/>
                <w:b/>
                <w:szCs w:val="21"/>
              </w:rPr>
              <w:t>工程数量</w:t>
            </w:r>
          </w:p>
        </w:tc>
        <w:tc>
          <w:tcPr>
            <w:tcW w:w="1417" w:type="dxa"/>
            <w:tcBorders>
              <w:top w:val="single" w:sz="8" w:space="0" w:color="auto"/>
            </w:tcBorders>
            <w:vAlign w:val="center"/>
          </w:tcPr>
          <w:p w:rsidR="00D3185F" w:rsidRDefault="0097258B">
            <w:pPr>
              <w:spacing w:line="360" w:lineRule="auto"/>
              <w:jc w:val="center"/>
              <w:rPr>
                <w:rFonts w:ascii="宋体" w:hAnsi="宋体"/>
                <w:b/>
                <w:szCs w:val="21"/>
              </w:rPr>
            </w:pPr>
            <w:r>
              <w:rPr>
                <w:rFonts w:ascii="宋体" w:hAnsi="宋体" w:hint="eastAsia"/>
                <w:b/>
                <w:szCs w:val="21"/>
              </w:rPr>
              <w:t>单价</w:t>
            </w:r>
          </w:p>
        </w:tc>
        <w:tc>
          <w:tcPr>
            <w:tcW w:w="1418" w:type="dxa"/>
            <w:tcBorders>
              <w:top w:val="single" w:sz="8" w:space="0" w:color="auto"/>
              <w:right w:val="single" w:sz="8" w:space="0" w:color="auto"/>
            </w:tcBorders>
            <w:vAlign w:val="center"/>
          </w:tcPr>
          <w:p w:rsidR="00D3185F" w:rsidRDefault="0097258B">
            <w:pPr>
              <w:spacing w:line="360" w:lineRule="auto"/>
              <w:jc w:val="center"/>
              <w:rPr>
                <w:rFonts w:ascii="宋体" w:hAnsi="宋体"/>
                <w:b/>
                <w:szCs w:val="21"/>
              </w:rPr>
            </w:pPr>
            <w:r>
              <w:rPr>
                <w:rFonts w:ascii="宋体" w:hAnsi="宋体" w:hint="eastAsia"/>
                <w:b/>
                <w:szCs w:val="21"/>
              </w:rPr>
              <w:t>合</w:t>
            </w:r>
            <w:proofErr w:type="gramStart"/>
            <w:r>
              <w:rPr>
                <w:rFonts w:ascii="宋体" w:hAnsi="宋体" w:hint="eastAsia"/>
                <w:b/>
                <w:szCs w:val="21"/>
              </w:rPr>
              <w:t>价金额</w:t>
            </w:r>
            <w:proofErr w:type="gramEnd"/>
          </w:p>
        </w:tc>
      </w:tr>
      <w:tr w:rsidR="00D3185F">
        <w:trPr>
          <w:trHeight w:val="1269"/>
        </w:trPr>
        <w:tc>
          <w:tcPr>
            <w:tcW w:w="709" w:type="dxa"/>
            <w:tcBorders>
              <w:left w:val="single" w:sz="8" w:space="0" w:color="auto"/>
            </w:tcBorders>
            <w:vAlign w:val="center"/>
          </w:tcPr>
          <w:p w:rsidR="00D3185F" w:rsidRDefault="0097258B">
            <w:pPr>
              <w:spacing w:line="360" w:lineRule="auto"/>
              <w:jc w:val="center"/>
              <w:rPr>
                <w:rFonts w:ascii="宋体" w:hAnsi="宋体"/>
                <w:szCs w:val="21"/>
              </w:rPr>
            </w:pPr>
            <w:r>
              <w:rPr>
                <w:rFonts w:ascii="宋体" w:hAnsi="宋体" w:hint="eastAsia"/>
                <w:szCs w:val="21"/>
              </w:rPr>
              <w:t>1</w:t>
            </w:r>
          </w:p>
        </w:tc>
        <w:tc>
          <w:tcPr>
            <w:tcW w:w="2552" w:type="dxa"/>
            <w:vAlign w:val="center"/>
          </w:tcPr>
          <w:p w:rsidR="00D3185F" w:rsidRDefault="0097258B">
            <w:pPr>
              <w:spacing w:line="360" w:lineRule="auto"/>
              <w:jc w:val="center"/>
              <w:rPr>
                <w:rFonts w:ascii="宋体" w:hAnsi="宋体"/>
                <w:szCs w:val="21"/>
              </w:rPr>
            </w:pPr>
            <w:r>
              <w:rPr>
                <w:rFonts w:ascii="宋体" w:hAnsi="宋体" w:hint="eastAsia"/>
                <w:szCs w:val="21"/>
              </w:rPr>
              <w:t>健康监测系统设计</w:t>
            </w:r>
          </w:p>
        </w:tc>
        <w:tc>
          <w:tcPr>
            <w:tcW w:w="891" w:type="dxa"/>
            <w:vAlign w:val="center"/>
          </w:tcPr>
          <w:p w:rsidR="00D3185F" w:rsidRDefault="0097258B">
            <w:pPr>
              <w:spacing w:line="360" w:lineRule="auto"/>
              <w:jc w:val="center"/>
              <w:rPr>
                <w:rFonts w:ascii="宋体" w:hAnsi="宋体"/>
                <w:szCs w:val="21"/>
              </w:rPr>
            </w:pPr>
            <w:r>
              <w:rPr>
                <w:rFonts w:ascii="宋体" w:hAnsi="宋体" w:hint="eastAsia"/>
                <w:szCs w:val="21"/>
              </w:rPr>
              <w:t>项</w:t>
            </w:r>
          </w:p>
        </w:tc>
        <w:tc>
          <w:tcPr>
            <w:tcW w:w="1235" w:type="dxa"/>
            <w:vAlign w:val="center"/>
          </w:tcPr>
          <w:p w:rsidR="00D3185F" w:rsidRDefault="0097258B">
            <w:pPr>
              <w:spacing w:line="360" w:lineRule="auto"/>
              <w:jc w:val="center"/>
              <w:rPr>
                <w:rFonts w:ascii="宋体" w:hAnsi="宋体"/>
                <w:szCs w:val="21"/>
              </w:rPr>
            </w:pPr>
            <w:r>
              <w:rPr>
                <w:rFonts w:ascii="宋体" w:hAnsi="宋体" w:hint="eastAsia"/>
                <w:szCs w:val="21"/>
              </w:rPr>
              <w:t>1</w:t>
            </w:r>
          </w:p>
        </w:tc>
        <w:tc>
          <w:tcPr>
            <w:tcW w:w="1417" w:type="dxa"/>
            <w:vAlign w:val="center"/>
          </w:tcPr>
          <w:p w:rsidR="00D3185F" w:rsidRDefault="00D3185F">
            <w:pPr>
              <w:spacing w:line="360" w:lineRule="auto"/>
              <w:jc w:val="center"/>
              <w:rPr>
                <w:rFonts w:ascii="宋体" w:hAnsi="宋体"/>
                <w:szCs w:val="21"/>
              </w:rPr>
            </w:pPr>
          </w:p>
        </w:tc>
        <w:tc>
          <w:tcPr>
            <w:tcW w:w="1418" w:type="dxa"/>
            <w:tcBorders>
              <w:right w:val="single" w:sz="8" w:space="0" w:color="auto"/>
            </w:tcBorders>
            <w:vAlign w:val="center"/>
          </w:tcPr>
          <w:p w:rsidR="00D3185F" w:rsidRDefault="00D3185F">
            <w:pPr>
              <w:spacing w:line="360" w:lineRule="auto"/>
              <w:jc w:val="center"/>
              <w:rPr>
                <w:rFonts w:ascii="宋体" w:hAnsi="宋体"/>
                <w:szCs w:val="21"/>
              </w:rPr>
            </w:pPr>
          </w:p>
        </w:tc>
      </w:tr>
      <w:tr w:rsidR="00D3185F">
        <w:trPr>
          <w:trHeight w:val="680"/>
        </w:trPr>
        <w:tc>
          <w:tcPr>
            <w:tcW w:w="709" w:type="dxa"/>
            <w:tcBorders>
              <w:left w:val="single" w:sz="8" w:space="0" w:color="auto"/>
            </w:tcBorders>
            <w:vAlign w:val="center"/>
          </w:tcPr>
          <w:p w:rsidR="00D3185F" w:rsidRDefault="0097258B">
            <w:pPr>
              <w:spacing w:line="360" w:lineRule="auto"/>
              <w:jc w:val="center"/>
              <w:rPr>
                <w:rFonts w:ascii="宋体" w:hAnsi="宋体"/>
                <w:szCs w:val="21"/>
              </w:rPr>
            </w:pPr>
            <w:r>
              <w:rPr>
                <w:rFonts w:ascii="宋体" w:hAnsi="宋体" w:hint="eastAsia"/>
                <w:szCs w:val="21"/>
              </w:rPr>
              <w:t>2</w:t>
            </w:r>
          </w:p>
        </w:tc>
        <w:tc>
          <w:tcPr>
            <w:tcW w:w="2552" w:type="dxa"/>
            <w:vAlign w:val="center"/>
          </w:tcPr>
          <w:p w:rsidR="00D3185F" w:rsidRDefault="0097258B">
            <w:pPr>
              <w:spacing w:line="360" w:lineRule="auto"/>
              <w:jc w:val="center"/>
              <w:rPr>
                <w:rFonts w:ascii="宋体" w:hAnsi="宋体"/>
                <w:szCs w:val="21"/>
              </w:rPr>
            </w:pPr>
            <w:r>
              <w:rPr>
                <w:rFonts w:ascii="宋体" w:hAnsi="宋体" w:hint="eastAsia"/>
                <w:szCs w:val="21"/>
              </w:rPr>
              <w:t>健康监测系统实施</w:t>
            </w:r>
          </w:p>
        </w:tc>
        <w:tc>
          <w:tcPr>
            <w:tcW w:w="891" w:type="dxa"/>
            <w:vAlign w:val="center"/>
          </w:tcPr>
          <w:p w:rsidR="00D3185F" w:rsidRDefault="0097258B">
            <w:pPr>
              <w:spacing w:line="360" w:lineRule="auto"/>
              <w:jc w:val="center"/>
              <w:rPr>
                <w:rFonts w:ascii="宋体" w:hAnsi="宋体"/>
                <w:szCs w:val="21"/>
              </w:rPr>
            </w:pPr>
            <w:r>
              <w:rPr>
                <w:rFonts w:ascii="宋体" w:hAnsi="宋体" w:hint="eastAsia"/>
                <w:szCs w:val="21"/>
              </w:rPr>
              <w:t>项</w:t>
            </w:r>
          </w:p>
        </w:tc>
        <w:tc>
          <w:tcPr>
            <w:tcW w:w="1235" w:type="dxa"/>
            <w:vAlign w:val="center"/>
          </w:tcPr>
          <w:p w:rsidR="00D3185F" w:rsidRDefault="0097258B">
            <w:pPr>
              <w:spacing w:line="360" w:lineRule="auto"/>
              <w:jc w:val="center"/>
              <w:rPr>
                <w:rFonts w:ascii="宋体" w:hAnsi="宋体"/>
                <w:szCs w:val="21"/>
              </w:rPr>
            </w:pPr>
            <w:r>
              <w:rPr>
                <w:rFonts w:ascii="宋体" w:hAnsi="宋体" w:hint="eastAsia"/>
                <w:szCs w:val="21"/>
              </w:rPr>
              <w:t>1</w:t>
            </w:r>
          </w:p>
        </w:tc>
        <w:tc>
          <w:tcPr>
            <w:tcW w:w="1417" w:type="dxa"/>
            <w:vAlign w:val="center"/>
          </w:tcPr>
          <w:p w:rsidR="00D3185F" w:rsidRDefault="00D3185F">
            <w:pPr>
              <w:spacing w:line="360" w:lineRule="auto"/>
              <w:jc w:val="center"/>
              <w:rPr>
                <w:rFonts w:ascii="宋体" w:hAnsi="宋体"/>
                <w:szCs w:val="21"/>
              </w:rPr>
            </w:pPr>
          </w:p>
        </w:tc>
        <w:tc>
          <w:tcPr>
            <w:tcW w:w="1418" w:type="dxa"/>
            <w:tcBorders>
              <w:right w:val="single" w:sz="8" w:space="0" w:color="auto"/>
            </w:tcBorders>
            <w:vAlign w:val="center"/>
          </w:tcPr>
          <w:p w:rsidR="00D3185F" w:rsidRDefault="00D3185F">
            <w:pPr>
              <w:spacing w:line="360" w:lineRule="auto"/>
              <w:jc w:val="center"/>
              <w:rPr>
                <w:rFonts w:ascii="宋体" w:hAnsi="宋体"/>
                <w:szCs w:val="21"/>
              </w:rPr>
            </w:pPr>
          </w:p>
        </w:tc>
      </w:tr>
      <w:tr w:rsidR="00D3185F">
        <w:trPr>
          <w:trHeight w:val="680"/>
        </w:trPr>
        <w:tc>
          <w:tcPr>
            <w:tcW w:w="709" w:type="dxa"/>
            <w:tcBorders>
              <w:left w:val="single" w:sz="8" w:space="0" w:color="auto"/>
            </w:tcBorders>
            <w:vAlign w:val="center"/>
          </w:tcPr>
          <w:p w:rsidR="00D3185F" w:rsidRDefault="0097258B">
            <w:pPr>
              <w:spacing w:line="360" w:lineRule="auto"/>
              <w:jc w:val="center"/>
              <w:rPr>
                <w:rFonts w:ascii="宋体" w:hAnsi="宋体"/>
                <w:szCs w:val="21"/>
              </w:rPr>
            </w:pPr>
            <w:r>
              <w:rPr>
                <w:rFonts w:ascii="宋体" w:hAnsi="宋体" w:hint="eastAsia"/>
                <w:szCs w:val="21"/>
              </w:rPr>
              <w:t>3</w:t>
            </w:r>
          </w:p>
        </w:tc>
        <w:tc>
          <w:tcPr>
            <w:tcW w:w="2552" w:type="dxa"/>
            <w:vAlign w:val="center"/>
          </w:tcPr>
          <w:p w:rsidR="00D3185F" w:rsidRDefault="0097258B">
            <w:pPr>
              <w:spacing w:line="360" w:lineRule="auto"/>
              <w:jc w:val="center"/>
              <w:rPr>
                <w:rFonts w:ascii="宋体" w:hAnsi="宋体"/>
                <w:szCs w:val="21"/>
              </w:rPr>
            </w:pPr>
            <w:r>
              <w:rPr>
                <w:rFonts w:ascii="宋体" w:hAnsi="宋体" w:hint="eastAsia"/>
                <w:szCs w:val="21"/>
              </w:rPr>
              <w:t>资料编制与系统培训</w:t>
            </w:r>
          </w:p>
        </w:tc>
        <w:tc>
          <w:tcPr>
            <w:tcW w:w="891" w:type="dxa"/>
            <w:vAlign w:val="center"/>
          </w:tcPr>
          <w:p w:rsidR="00D3185F" w:rsidRDefault="0097258B">
            <w:pPr>
              <w:spacing w:line="360" w:lineRule="auto"/>
              <w:jc w:val="center"/>
              <w:rPr>
                <w:rFonts w:ascii="宋体" w:hAnsi="宋体"/>
                <w:szCs w:val="21"/>
              </w:rPr>
            </w:pPr>
            <w:r>
              <w:rPr>
                <w:rFonts w:ascii="宋体" w:hAnsi="宋体" w:hint="eastAsia"/>
                <w:szCs w:val="21"/>
              </w:rPr>
              <w:t>项</w:t>
            </w:r>
          </w:p>
        </w:tc>
        <w:tc>
          <w:tcPr>
            <w:tcW w:w="1235" w:type="dxa"/>
            <w:vAlign w:val="center"/>
          </w:tcPr>
          <w:p w:rsidR="00D3185F" w:rsidRDefault="0097258B">
            <w:pPr>
              <w:spacing w:line="360" w:lineRule="auto"/>
              <w:jc w:val="center"/>
              <w:rPr>
                <w:rFonts w:ascii="宋体" w:hAnsi="宋体"/>
                <w:szCs w:val="21"/>
              </w:rPr>
            </w:pPr>
            <w:r>
              <w:rPr>
                <w:rFonts w:ascii="宋体" w:hAnsi="宋体" w:hint="eastAsia"/>
                <w:szCs w:val="21"/>
              </w:rPr>
              <w:t>1</w:t>
            </w:r>
          </w:p>
        </w:tc>
        <w:tc>
          <w:tcPr>
            <w:tcW w:w="1417" w:type="dxa"/>
            <w:vAlign w:val="center"/>
          </w:tcPr>
          <w:p w:rsidR="00D3185F" w:rsidRDefault="00D3185F">
            <w:pPr>
              <w:spacing w:line="360" w:lineRule="auto"/>
              <w:jc w:val="center"/>
              <w:rPr>
                <w:rFonts w:ascii="宋体" w:hAnsi="宋体"/>
                <w:szCs w:val="21"/>
              </w:rPr>
            </w:pPr>
          </w:p>
        </w:tc>
        <w:tc>
          <w:tcPr>
            <w:tcW w:w="1418" w:type="dxa"/>
            <w:tcBorders>
              <w:right w:val="single" w:sz="8" w:space="0" w:color="auto"/>
            </w:tcBorders>
            <w:vAlign w:val="center"/>
          </w:tcPr>
          <w:p w:rsidR="00D3185F" w:rsidRDefault="00D3185F">
            <w:pPr>
              <w:spacing w:line="360" w:lineRule="auto"/>
              <w:jc w:val="center"/>
              <w:rPr>
                <w:rFonts w:ascii="宋体" w:hAnsi="宋体"/>
                <w:szCs w:val="21"/>
              </w:rPr>
            </w:pPr>
          </w:p>
        </w:tc>
      </w:tr>
      <w:tr w:rsidR="00D3185F">
        <w:trPr>
          <w:trHeight w:val="680"/>
        </w:trPr>
        <w:tc>
          <w:tcPr>
            <w:tcW w:w="709" w:type="dxa"/>
            <w:tcBorders>
              <w:left w:val="single" w:sz="8" w:space="0" w:color="auto"/>
            </w:tcBorders>
            <w:vAlign w:val="center"/>
          </w:tcPr>
          <w:p w:rsidR="00D3185F" w:rsidRDefault="0097258B">
            <w:pPr>
              <w:spacing w:line="360" w:lineRule="auto"/>
              <w:jc w:val="center"/>
              <w:rPr>
                <w:rFonts w:ascii="宋体" w:hAnsi="宋体"/>
                <w:szCs w:val="21"/>
              </w:rPr>
            </w:pPr>
            <w:r>
              <w:rPr>
                <w:rFonts w:ascii="宋体" w:hAnsi="宋体" w:hint="eastAsia"/>
                <w:szCs w:val="21"/>
              </w:rPr>
              <w:t>4</w:t>
            </w:r>
          </w:p>
        </w:tc>
        <w:tc>
          <w:tcPr>
            <w:tcW w:w="2552" w:type="dxa"/>
            <w:vAlign w:val="center"/>
          </w:tcPr>
          <w:p w:rsidR="00D3185F" w:rsidRDefault="0097258B">
            <w:pPr>
              <w:spacing w:line="360" w:lineRule="auto"/>
              <w:jc w:val="center"/>
              <w:rPr>
                <w:rFonts w:ascii="宋体" w:hAnsi="宋体"/>
                <w:szCs w:val="21"/>
              </w:rPr>
            </w:pPr>
            <w:r>
              <w:rPr>
                <w:rFonts w:ascii="宋体" w:hAnsi="宋体" w:hint="eastAsia"/>
                <w:szCs w:val="21"/>
              </w:rPr>
              <w:t>健康监测系统维护</w:t>
            </w:r>
            <w:r w:rsidR="00E61091">
              <w:rPr>
                <w:rFonts w:ascii="宋体" w:hAnsi="宋体" w:hint="eastAsia"/>
                <w:szCs w:val="21"/>
              </w:rPr>
              <w:t>（2年）</w:t>
            </w:r>
          </w:p>
        </w:tc>
        <w:tc>
          <w:tcPr>
            <w:tcW w:w="891" w:type="dxa"/>
            <w:vAlign w:val="center"/>
          </w:tcPr>
          <w:p w:rsidR="00D3185F" w:rsidRDefault="0097258B">
            <w:pPr>
              <w:spacing w:line="360" w:lineRule="auto"/>
              <w:jc w:val="center"/>
              <w:rPr>
                <w:rFonts w:ascii="宋体" w:hAnsi="宋体"/>
                <w:szCs w:val="21"/>
              </w:rPr>
            </w:pPr>
            <w:r>
              <w:rPr>
                <w:rFonts w:ascii="宋体" w:hAnsi="宋体" w:hint="eastAsia"/>
                <w:szCs w:val="21"/>
              </w:rPr>
              <w:t>项</w:t>
            </w:r>
          </w:p>
        </w:tc>
        <w:tc>
          <w:tcPr>
            <w:tcW w:w="1235" w:type="dxa"/>
            <w:vAlign w:val="center"/>
          </w:tcPr>
          <w:p w:rsidR="00D3185F" w:rsidRDefault="0097258B">
            <w:pPr>
              <w:spacing w:line="360" w:lineRule="auto"/>
              <w:jc w:val="center"/>
              <w:rPr>
                <w:rFonts w:ascii="宋体" w:hAnsi="宋体"/>
                <w:szCs w:val="21"/>
              </w:rPr>
            </w:pPr>
            <w:r>
              <w:rPr>
                <w:rFonts w:ascii="宋体" w:hAnsi="宋体" w:hint="eastAsia"/>
                <w:szCs w:val="21"/>
              </w:rPr>
              <w:t>1</w:t>
            </w:r>
          </w:p>
        </w:tc>
        <w:tc>
          <w:tcPr>
            <w:tcW w:w="1417" w:type="dxa"/>
            <w:vAlign w:val="center"/>
          </w:tcPr>
          <w:p w:rsidR="00D3185F" w:rsidRDefault="00D3185F">
            <w:pPr>
              <w:spacing w:line="360" w:lineRule="auto"/>
              <w:jc w:val="center"/>
              <w:rPr>
                <w:rFonts w:ascii="宋体" w:hAnsi="宋体"/>
                <w:szCs w:val="21"/>
              </w:rPr>
            </w:pPr>
          </w:p>
        </w:tc>
        <w:tc>
          <w:tcPr>
            <w:tcW w:w="1418" w:type="dxa"/>
            <w:tcBorders>
              <w:right w:val="single" w:sz="8" w:space="0" w:color="auto"/>
            </w:tcBorders>
            <w:vAlign w:val="center"/>
          </w:tcPr>
          <w:p w:rsidR="00D3185F" w:rsidRDefault="00D3185F">
            <w:pPr>
              <w:spacing w:line="360" w:lineRule="auto"/>
              <w:jc w:val="center"/>
              <w:rPr>
                <w:rFonts w:ascii="宋体" w:hAnsi="宋体"/>
                <w:szCs w:val="21"/>
              </w:rPr>
            </w:pPr>
          </w:p>
        </w:tc>
      </w:tr>
      <w:tr w:rsidR="00D3185F">
        <w:trPr>
          <w:trHeight w:val="680"/>
        </w:trPr>
        <w:tc>
          <w:tcPr>
            <w:tcW w:w="709" w:type="dxa"/>
            <w:tcBorders>
              <w:left w:val="single" w:sz="8" w:space="0" w:color="auto"/>
            </w:tcBorders>
            <w:vAlign w:val="center"/>
          </w:tcPr>
          <w:p w:rsidR="00D3185F" w:rsidRDefault="00D3185F">
            <w:pPr>
              <w:spacing w:line="360" w:lineRule="auto"/>
              <w:jc w:val="center"/>
              <w:rPr>
                <w:rFonts w:ascii="宋体" w:hAnsi="宋体"/>
                <w:szCs w:val="21"/>
              </w:rPr>
            </w:pPr>
          </w:p>
        </w:tc>
        <w:tc>
          <w:tcPr>
            <w:tcW w:w="2552" w:type="dxa"/>
            <w:vAlign w:val="center"/>
          </w:tcPr>
          <w:p w:rsidR="00D3185F" w:rsidRDefault="00D3185F">
            <w:pPr>
              <w:spacing w:line="360" w:lineRule="auto"/>
              <w:jc w:val="center"/>
              <w:rPr>
                <w:rFonts w:ascii="宋体" w:hAnsi="宋体"/>
                <w:szCs w:val="21"/>
              </w:rPr>
            </w:pPr>
          </w:p>
        </w:tc>
        <w:tc>
          <w:tcPr>
            <w:tcW w:w="891" w:type="dxa"/>
            <w:vAlign w:val="center"/>
          </w:tcPr>
          <w:p w:rsidR="00D3185F" w:rsidRDefault="00D3185F">
            <w:pPr>
              <w:spacing w:line="360" w:lineRule="auto"/>
              <w:jc w:val="center"/>
              <w:rPr>
                <w:rFonts w:ascii="宋体" w:hAnsi="宋体"/>
                <w:szCs w:val="21"/>
              </w:rPr>
            </w:pPr>
          </w:p>
        </w:tc>
        <w:tc>
          <w:tcPr>
            <w:tcW w:w="1235" w:type="dxa"/>
            <w:vAlign w:val="center"/>
          </w:tcPr>
          <w:p w:rsidR="00D3185F" w:rsidRDefault="00D3185F">
            <w:pPr>
              <w:spacing w:line="360" w:lineRule="auto"/>
              <w:jc w:val="center"/>
              <w:rPr>
                <w:rFonts w:ascii="宋体" w:hAnsi="宋体"/>
                <w:szCs w:val="21"/>
              </w:rPr>
            </w:pPr>
          </w:p>
        </w:tc>
        <w:tc>
          <w:tcPr>
            <w:tcW w:w="1417" w:type="dxa"/>
            <w:vAlign w:val="center"/>
          </w:tcPr>
          <w:p w:rsidR="00D3185F" w:rsidRDefault="00D3185F">
            <w:pPr>
              <w:spacing w:line="360" w:lineRule="auto"/>
              <w:jc w:val="center"/>
              <w:rPr>
                <w:rFonts w:ascii="宋体" w:hAnsi="宋体"/>
                <w:szCs w:val="21"/>
              </w:rPr>
            </w:pPr>
          </w:p>
        </w:tc>
        <w:tc>
          <w:tcPr>
            <w:tcW w:w="1418" w:type="dxa"/>
            <w:tcBorders>
              <w:right w:val="single" w:sz="8" w:space="0" w:color="auto"/>
            </w:tcBorders>
            <w:vAlign w:val="center"/>
          </w:tcPr>
          <w:p w:rsidR="00D3185F" w:rsidRDefault="00D3185F">
            <w:pPr>
              <w:spacing w:line="360" w:lineRule="auto"/>
              <w:jc w:val="center"/>
              <w:rPr>
                <w:rFonts w:ascii="宋体" w:hAnsi="宋体"/>
                <w:szCs w:val="21"/>
              </w:rPr>
            </w:pPr>
          </w:p>
        </w:tc>
      </w:tr>
      <w:tr w:rsidR="00D3185F">
        <w:trPr>
          <w:trHeight w:val="680"/>
        </w:trPr>
        <w:tc>
          <w:tcPr>
            <w:tcW w:w="709" w:type="dxa"/>
            <w:tcBorders>
              <w:left w:val="single" w:sz="8" w:space="0" w:color="auto"/>
            </w:tcBorders>
            <w:vAlign w:val="center"/>
          </w:tcPr>
          <w:p w:rsidR="00D3185F" w:rsidRDefault="00D3185F">
            <w:pPr>
              <w:spacing w:line="360" w:lineRule="auto"/>
              <w:jc w:val="center"/>
              <w:rPr>
                <w:rFonts w:ascii="宋体" w:hAnsi="宋体"/>
                <w:szCs w:val="21"/>
              </w:rPr>
            </w:pPr>
          </w:p>
        </w:tc>
        <w:tc>
          <w:tcPr>
            <w:tcW w:w="2552" w:type="dxa"/>
            <w:vAlign w:val="center"/>
          </w:tcPr>
          <w:p w:rsidR="00D3185F" w:rsidRDefault="00D3185F">
            <w:pPr>
              <w:spacing w:line="360" w:lineRule="auto"/>
              <w:jc w:val="center"/>
              <w:rPr>
                <w:rFonts w:ascii="宋体" w:hAnsi="宋体"/>
                <w:szCs w:val="21"/>
              </w:rPr>
            </w:pPr>
          </w:p>
        </w:tc>
        <w:tc>
          <w:tcPr>
            <w:tcW w:w="891" w:type="dxa"/>
            <w:vAlign w:val="center"/>
          </w:tcPr>
          <w:p w:rsidR="00D3185F" w:rsidRDefault="00D3185F">
            <w:pPr>
              <w:spacing w:line="360" w:lineRule="auto"/>
              <w:jc w:val="center"/>
              <w:rPr>
                <w:rFonts w:ascii="宋体" w:hAnsi="宋体"/>
                <w:szCs w:val="21"/>
              </w:rPr>
            </w:pPr>
          </w:p>
        </w:tc>
        <w:tc>
          <w:tcPr>
            <w:tcW w:w="1235" w:type="dxa"/>
            <w:vAlign w:val="center"/>
          </w:tcPr>
          <w:p w:rsidR="00D3185F" w:rsidRDefault="00D3185F">
            <w:pPr>
              <w:spacing w:line="360" w:lineRule="auto"/>
              <w:jc w:val="center"/>
              <w:rPr>
                <w:rFonts w:ascii="宋体" w:hAnsi="宋体"/>
                <w:szCs w:val="21"/>
              </w:rPr>
            </w:pPr>
          </w:p>
        </w:tc>
        <w:tc>
          <w:tcPr>
            <w:tcW w:w="1417" w:type="dxa"/>
            <w:vAlign w:val="center"/>
          </w:tcPr>
          <w:p w:rsidR="00D3185F" w:rsidRDefault="00D3185F">
            <w:pPr>
              <w:spacing w:line="360" w:lineRule="auto"/>
              <w:jc w:val="center"/>
              <w:rPr>
                <w:rFonts w:ascii="宋体" w:hAnsi="宋体"/>
                <w:szCs w:val="21"/>
              </w:rPr>
            </w:pPr>
          </w:p>
        </w:tc>
        <w:tc>
          <w:tcPr>
            <w:tcW w:w="1418" w:type="dxa"/>
            <w:tcBorders>
              <w:right w:val="single" w:sz="8" w:space="0" w:color="auto"/>
            </w:tcBorders>
            <w:vAlign w:val="center"/>
          </w:tcPr>
          <w:p w:rsidR="00D3185F" w:rsidRDefault="00D3185F">
            <w:pPr>
              <w:spacing w:line="360" w:lineRule="auto"/>
              <w:jc w:val="center"/>
              <w:rPr>
                <w:rFonts w:ascii="宋体" w:hAnsi="宋体"/>
                <w:szCs w:val="21"/>
              </w:rPr>
            </w:pPr>
          </w:p>
        </w:tc>
      </w:tr>
      <w:tr w:rsidR="00D3185F">
        <w:trPr>
          <w:trHeight w:val="680"/>
        </w:trPr>
        <w:tc>
          <w:tcPr>
            <w:tcW w:w="709" w:type="dxa"/>
            <w:tcBorders>
              <w:left w:val="single" w:sz="8" w:space="0" w:color="auto"/>
            </w:tcBorders>
            <w:vAlign w:val="center"/>
          </w:tcPr>
          <w:p w:rsidR="00D3185F" w:rsidRDefault="00D3185F">
            <w:pPr>
              <w:spacing w:line="360" w:lineRule="auto"/>
              <w:jc w:val="center"/>
              <w:rPr>
                <w:rFonts w:ascii="宋体" w:hAnsi="宋体"/>
                <w:szCs w:val="21"/>
              </w:rPr>
            </w:pPr>
          </w:p>
        </w:tc>
        <w:tc>
          <w:tcPr>
            <w:tcW w:w="2552" w:type="dxa"/>
            <w:vAlign w:val="center"/>
          </w:tcPr>
          <w:p w:rsidR="00D3185F" w:rsidRDefault="00D3185F">
            <w:pPr>
              <w:spacing w:line="360" w:lineRule="auto"/>
              <w:jc w:val="center"/>
              <w:rPr>
                <w:rFonts w:ascii="宋体" w:hAnsi="宋体"/>
                <w:szCs w:val="21"/>
              </w:rPr>
            </w:pPr>
          </w:p>
        </w:tc>
        <w:tc>
          <w:tcPr>
            <w:tcW w:w="891" w:type="dxa"/>
            <w:vAlign w:val="center"/>
          </w:tcPr>
          <w:p w:rsidR="00D3185F" w:rsidRDefault="00D3185F">
            <w:pPr>
              <w:spacing w:line="360" w:lineRule="auto"/>
              <w:jc w:val="center"/>
              <w:rPr>
                <w:rFonts w:ascii="宋体" w:hAnsi="宋体"/>
                <w:szCs w:val="21"/>
              </w:rPr>
            </w:pPr>
          </w:p>
        </w:tc>
        <w:tc>
          <w:tcPr>
            <w:tcW w:w="1235" w:type="dxa"/>
            <w:vAlign w:val="center"/>
          </w:tcPr>
          <w:p w:rsidR="00D3185F" w:rsidRDefault="00D3185F">
            <w:pPr>
              <w:spacing w:line="360" w:lineRule="auto"/>
              <w:jc w:val="center"/>
              <w:rPr>
                <w:rFonts w:ascii="宋体" w:hAnsi="宋体"/>
                <w:szCs w:val="21"/>
              </w:rPr>
            </w:pPr>
          </w:p>
        </w:tc>
        <w:tc>
          <w:tcPr>
            <w:tcW w:w="1417" w:type="dxa"/>
            <w:vAlign w:val="center"/>
          </w:tcPr>
          <w:p w:rsidR="00D3185F" w:rsidRDefault="00D3185F">
            <w:pPr>
              <w:spacing w:line="360" w:lineRule="auto"/>
              <w:jc w:val="center"/>
              <w:rPr>
                <w:rFonts w:ascii="宋体" w:hAnsi="宋体"/>
                <w:szCs w:val="21"/>
              </w:rPr>
            </w:pPr>
          </w:p>
        </w:tc>
        <w:tc>
          <w:tcPr>
            <w:tcW w:w="1418" w:type="dxa"/>
            <w:tcBorders>
              <w:right w:val="single" w:sz="8" w:space="0" w:color="auto"/>
            </w:tcBorders>
            <w:vAlign w:val="center"/>
          </w:tcPr>
          <w:p w:rsidR="00D3185F" w:rsidRDefault="00D3185F">
            <w:pPr>
              <w:spacing w:line="360" w:lineRule="auto"/>
              <w:jc w:val="center"/>
              <w:rPr>
                <w:rFonts w:ascii="宋体" w:hAnsi="宋体"/>
                <w:szCs w:val="21"/>
              </w:rPr>
            </w:pPr>
          </w:p>
        </w:tc>
      </w:tr>
      <w:tr w:rsidR="00D3185F">
        <w:trPr>
          <w:trHeight w:val="680"/>
        </w:trPr>
        <w:tc>
          <w:tcPr>
            <w:tcW w:w="709" w:type="dxa"/>
            <w:tcBorders>
              <w:left w:val="single" w:sz="8" w:space="0" w:color="auto"/>
            </w:tcBorders>
            <w:vAlign w:val="center"/>
          </w:tcPr>
          <w:p w:rsidR="00D3185F" w:rsidRDefault="00D3185F">
            <w:pPr>
              <w:spacing w:line="360" w:lineRule="auto"/>
              <w:jc w:val="center"/>
              <w:rPr>
                <w:rFonts w:ascii="宋体" w:hAnsi="宋体"/>
                <w:szCs w:val="21"/>
              </w:rPr>
            </w:pPr>
          </w:p>
        </w:tc>
        <w:tc>
          <w:tcPr>
            <w:tcW w:w="2552" w:type="dxa"/>
            <w:vAlign w:val="center"/>
          </w:tcPr>
          <w:p w:rsidR="00D3185F" w:rsidRDefault="00D3185F">
            <w:pPr>
              <w:spacing w:line="360" w:lineRule="auto"/>
              <w:jc w:val="center"/>
              <w:rPr>
                <w:rFonts w:ascii="宋体" w:hAnsi="宋体"/>
                <w:szCs w:val="21"/>
              </w:rPr>
            </w:pPr>
          </w:p>
        </w:tc>
        <w:tc>
          <w:tcPr>
            <w:tcW w:w="891" w:type="dxa"/>
            <w:vAlign w:val="center"/>
          </w:tcPr>
          <w:p w:rsidR="00D3185F" w:rsidRDefault="00D3185F">
            <w:pPr>
              <w:spacing w:line="360" w:lineRule="auto"/>
              <w:jc w:val="center"/>
              <w:rPr>
                <w:rFonts w:ascii="宋体" w:hAnsi="宋体"/>
                <w:szCs w:val="21"/>
              </w:rPr>
            </w:pPr>
          </w:p>
        </w:tc>
        <w:tc>
          <w:tcPr>
            <w:tcW w:w="1235" w:type="dxa"/>
            <w:vAlign w:val="center"/>
          </w:tcPr>
          <w:p w:rsidR="00D3185F" w:rsidRDefault="00D3185F">
            <w:pPr>
              <w:spacing w:line="360" w:lineRule="auto"/>
              <w:jc w:val="center"/>
              <w:rPr>
                <w:rFonts w:ascii="宋体" w:hAnsi="宋体"/>
                <w:szCs w:val="21"/>
              </w:rPr>
            </w:pPr>
          </w:p>
        </w:tc>
        <w:tc>
          <w:tcPr>
            <w:tcW w:w="1417" w:type="dxa"/>
            <w:vAlign w:val="center"/>
          </w:tcPr>
          <w:p w:rsidR="00D3185F" w:rsidRDefault="00D3185F">
            <w:pPr>
              <w:spacing w:line="360" w:lineRule="auto"/>
              <w:jc w:val="center"/>
              <w:rPr>
                <w:rFonts w:ascii="宋体" w:hAnsi="宋体"/>
                <w:szCs w:val="21"/>
              </w:rPr>
            </w:pPr>
          </w:p>
        </w:tc>
        <w:tc>
          <w:tcPr>
            <w:tcW w:w="1418" w:type="dxa"/>
            <w:tcBorders>
              <w:right w:val="single" w:sz="8" w:space="0" w:color="auto"/>
            </w:tcBorders>
            <w:vAlign w:val="center"/>
          </w:tcPr>
          <w:p w:rsidR="00D3185F" w:rsidRDefault="00D3185F">
            <w:pPr>
              <w:spacing w:line="360" w:lineRule="auto"/>
              <w:jc w:val="center"/>
              <w:rPr>
                <w:rFonts w:ascii="宋体" w:hAnsi="宋体"/>
                <w:szCs w:val="21"/>
              </w:rPr>
            </w:pPr>
          </w:p>
        </w:tc>
      </w:tr>
      <w:tr w:rsidR="00D3185F">
        <w:trPr>
          <w:trHeight w:val="680"/>
        </w:trPr>
        <w:tc>
          <w:tcPr>
            <w:tcW w:w="8222" w:type="dxa"/>
            <w:gridSpan w:val="6"/>
            <w:tcBorders>
              <w:left w:val="single" w:sz="8" w:space="0" w:color="auto"/>
              <w:right w:val="single" w:sz="8" w:space="0" w:color="auto"/>
            </w:tcBorders>
            <w:vAlign w:val="center"/>
          </w:tcPr>
          <w:p w:rsidR="00D3185F" w:rsidRDefault="0097258B">
            <w:pPr>
              <w:spacing w:line="360" w:lineRule="auto"/>
              <w:ind w:firstLineChars="100" w:firstLine="210"/>
              <w:rPr>
                <w:rFonts w:ascii="宋体" w:hAnsi="宋体"/>
                <w:szCs w:val="21"/>
              </w:rPr>
            </w:pPr>
            <w:r>
              <w:rPr>
                <w:rFonts w:ascii="宋体" w:hAnsi="宋体" w:hint="eastAsia"/>
                <w:szCs w:val="21"/>
              </w:rPr>
              <w:t>合  计：</w:t>
            </w:r>
          </w:p>
        </w:tc>
      </w:tr>
      <w:tr w:rsidR="00D3185F">
        <w:trPr>
          <w:trHeight w:val="680"/>
        </w:trPr>
        <w:tc>
          <w:tcPr>
            <w:tcW w:w="8222" w:type="dxa"/>
            <w:gridSpan w:val="6"/>
            <w:tcBorders>
              <w:left w:val="single" w:sz="8" w:space="0" w:color="auto"/>
              <w:right w:val="single" w:sz="8" w:space="0" w:color="auto"/>
            </w:tcBorders>
            <w:vAlign w:val="center"/>
          </w:tcPr>
          <w:p w:rsidR="00D3185F" w:rsidRDefault="0097258B">
            <w:pPr>
              <w:spacing w:line="360" w:lineRule="auto"/>
              <w:ind w:firstLineChars="100" w:firstLine="210"/>
              <w:rPr>
                <w:rFonts w:ascii="宋体" w:hAnsi="宋体"/>
                <w:szCs w:val="21"/>
              </w:rPr>
            </w:pPr>
            <w:r>
              <w:rPr>
                <w:rFonts w:ascii="宋体" w:hAnsi="宋体" w:hint="eastAsia"/>
                <w:szCs w:val="21"/>
              </w:rPr>
              <w:t>大写金额：</w:t>
            </w:r>
          </w:p>
        </w:tc>
      </w:tr>
    </w:tbl>
    <w:p w:rsidR="00D3185F" w:rsidRDefault="00D3185F">
      <w:pPr>
        <w:widowControl/>
        <w:jc w:val="left"/>
        <w:rPr>
          <w:rFonts w:ascii="宋体" w:hAnsi="宋体"/>
          <w:kern w:val="0"/>
          <w:szCs w:val="21"/>
        </w:rPr>
      </w:pPr>
    </w:p>
    <w:bookmarkEnd w:id="334"/>
    <w:p w:rsidR="00000000" w:rsidRDefault="00D66BE0" w:rsidP="004A2885">
      <w:pPr>
        <w:pStyle w:val="a0"/>
        <w:spacing w:beforeLines="50" w:afterLines="50"/>
        <w:ind w:firstLine="0"/>
        <w:jc w:val="both"/>
        <w:rPr>
          <w:sz w:val="24"/>
          <w:szCs w:val="24"/>
        </w:rPr>
      </w:pPr>
    </w:p>
    <w:p w:rsidR="00CA226E" w:rsidRDefault="00CA226E" w:rsidP="004A2885">
      <w:pPr>
        <w:pStyle w:val="a0"/>
        <w:spacing w:beforeLines="50" w:afterLines="50"/>
        <w:ind w:firstLine="0"/>
        <w:jc w:val="both"/>
        <w:rPr>
          <w:sz w:val="24"/>
          <w:szCs w:val="24"/>
        </w:rPr>
        <w:pPrChange w:id="335" w:author="曹一伟" w:date="2019-12-11T14:23:00Z">
          <w:pPr>
            <w:pStyle w:val="a0"/>
            <w:spacing w:beforeLines="50" w:afterLines="50"/>
            <w:ind w:firstLine="0"/>
            <w:jc w:val="both"/>
          </w:pPr>
        </w:pPrChange>
      </w:pPr>
    </w:p>
    <w:p w:rsidR="00CA226E" w:rsidRDefault="00CA226E" w:rsidP="004A2885">
      <w:pPr>
        <w:pStyle w:val="a0"/>
        <w:spacing w:beforeLines="50" w:afterLines="50"/>
        <w:ind w:firstLine="0"/>
        <w:jc w:val="both"/>
        <w:rPr>
          <w:sz w:val="24"/>
          <w:szCs w:val="24"/>
        </w:rPr>
        <w:pPrChange w:id="336" w:author="曹一伟" w:date="2019-12-11T14:23:00Z">
          <w:pPr>
            <w:pStyle w:val="a0"/>
            <w:spacing w:beforeLines="50" w:afterLines="50"/>
            <w:ind w:firstLine="0"/>
            <w:jc w:val="both"/>
          </w:pPr>
        </w:pPrChange>
      </w:pPr>
    </w:p>
    <w:p w:rsidR="00CA226E" w:rsidRDefault="00CA226E" w:rsidP="004A2885">
      <w:pPr>
        <w:pStyle w:val="a0"/>
        <w:spacing w:beforeLines="50" w:afterLines="50"/>
        <w:ind w:firstLine="0"/>
        <w:jc w:val="both"/>
        <w:rPr>
          <w:sz w:val="24"/>
          <w:szCs w:val="24"/>
        </w:rPr>
        <w:pPrChange w:id="337" w:author="曹一伟" w:date="2019-12-11T14:23:00Z">
          <w:pPr>
            <w:pStyle w:val="a0"/>
            <w:spacing w:beforeLines="50" w:afterLines="50"/>
            <w:ind w:firstLine="0"/>
            <w:jc w:val="both"/>
          </w:pPr>
        </w:pPrChange>
      </w:pPr>
    </w:p>
    <w:p w:rsidR="00CA226E" w:rsidRDefault="00CA226E" w:rsidP="004A2885">
      <w:pPr>
        <w:pStyle w:val="a0"/>
        <w:spacing w:beforeLines="50" w:afterLines="50"/>
        <w:ind w:firstLine="0"/>
        <w:jc w:val="both"/>
        <w:rPr>
          <w:sz w:val="24"/>
          <w:szCs w:val="24"/>
        </w:rPr>
        <w:pPrChange w:id="338" w:author="曹一伟" w:date="2019-12-11T14:23:00Z">
          <w:pPr>
            <w:pStyle w:val="a0"/>
            <w:spacing w:beforeLines="50" w:afterLines="50"/>
            <w:ind w:firstLine="0"/>
            <w:jc w:val="both"/>
          </w:pPr>
        </w:pPrChange>
      </w:pPr>
    </w:p>
    <w:p w:rsidR="00CA226E" w:rsidRDefault="00CA226E" w:rsidP="004A2885">
      <w:pPr>
        <w:pStyle w:val="a0"/>
        <w:spacing w:beforeLines="50" w:afterLines="50"/>
        <w:ind w:firstLine="0"/>
        <w:jc w:val="both"/>
        <w:rPr>
          <w:sz w:val="24"/>
          <w:szCs w:val="24"/>
        </w:rPr>
        <w:pPrChange w:id="339" w:author="曹一伟" w:date="2019-12-11T14:23:00Z">
          <w:pPr>
            <w:pStyle w:val="a0"/>
            <w:spacing w:beforeLines="50" w:afterLines="50"/>
            <w:ind w:firstLine="0"/>
            <w:jc w:val="both"/>
          </w:pPr>
        </w:pPrChange>
      </w:pPr>
    </w:p>
    <w:p w:rsidR="00CA226E" w:rsidRDefault="00CA226E" w:rsidP="004A2885">
      <w:pPr>
        <w:pStyle w:val="a0"/>
        <w:spacing w:beforeLines="50" w:afterLines="50"/>
        <w:ind w:firstLine="0"/>
        <w:jc w:val="both"/>
        <w:rPr>
          <w:sz w:val="24"/>
          <w:szCs w:val="24"/>
        </w:rPr>
        <w:pPrChange w:id="340" w:author="曹一伟" w:date="2019-12-11T14:23:00Z">
          <w:pPr>
            <w:pStyle w:val="a0"/>
            <w:spacing w:beforeLines="50" w:afterLines="50"/>
            <w:ind w:firstLine="0"/>
            <w:jc w:val="both"/>
          </w:pPr>
        </w:pPrChange>
      </w:pPr>
    </w:p>
    <w:p w:rsidR="00CA226E" w:rsidRDefault="00CA226E" w:rsidP="004A2885">
      <w:pPr>
        <w:pStyle w:val="a0"/>
        <w:spacing w:beforeLines="50" w:afterLines="50"/>
        <w:ind w:firstLine="0"/>
        <w:jc w:val="both"/>
        <w:rPr>
          <w:sz w:val="24"/>
          <w:szCs w:val="24"/>
        </w:rPr>
        <w:pPrChange w:id="341" w:author="曹一伟" w:date="2019-12-11T14:23:00Z">
          <w:pPr>
            <w:pStyle w:val="a0"/>
            <w:spacing w:beforeLines="50" w:afterLines="50"/>
            <w:ind w:firstLine="0"/>
            <w:jc w:val="both"/>
          </w:pPr>
        </w:pPrChange>
      </w:pPr>
    </w:p>
    <w:p w:rsidR="00CA226E" w:rsidRDefault="00CA226E" w:rsidP="004A2885">
      <w:pPr>
        <w:pStyle w:val="a0"/>
        <w:spacing w:beforeLines="50" w:afterLines="50"/>
        <w:ind w:firstLine="0"/>
        <w:jc w:val="both"/>
        <w:rPr>
          <w:sz w:val="24"/>
          <w:szCs w:val="24"/>
        </w:rPr>
        <w:pPrChange w:id="342" w:author="曹一伟" w:date="2019-12-11T14:23:00Z">
          <w:pPr>
            <w:pStyle w:val="a0"/>
            <w:spacing w:beforeLines="50" w:afterLines="50"/>
            <w:ind w:firstLine="0"/>
            <w:jc w:val="both"/>
          </w:pPr>
        </w:pPrChange>
      </w:pPr>
    </w:p>
    <w:p w:rsidR="00D3185F" w:rsidRDefault="0097258B">
      <w:pPr>
        <w:pStyle w:val="1"/>
        <w:tabs>
          <w:tab w:val="clear" w:pos="432"/>
        </w:tabs>
        <w:ind w:left="0" w:firstLine="0"/>
        <w:rPr>
          <w:rFonts w:ascii="方正小标宋简体" w:eastAsia="方正小标宋简体"/>
          <w:b/>
          <w:sz w:val="44"/>
          <w:szCs w:val="44"/>
        </w:rPr>
      </w:pPr>
      <w:r>
        <w:rPr>
          <w:rFonts w:ascii="方正小标宋简体" w:eastAsia="方正小标宋简体" w:hint="eastAsia"/>
          <w:b/>
          <w:sz w:val="44"/>
          <w:szCs w:val="44"/>
        </w:rPr>
        <w:t>六、技术标准和要求</w:t>
      </w:r>
    </w:p>
    <w:p w:rsidR="00D3185F" w:rsidRDefault="00D3185F">
      <w:pPr>
        <w:pStyle w:val="a8"/>
        <w:ind w:firstLineChars="200" w:firstLine="723"/>
        <w:jc w:val="center"/>
        <w:rPr>
          <w:b/>
          <w:sz w:val="36"/>
          <w:szCs w:val="36"/>
        </w:rPr>
      </w:pPr>
    </w:p>
    <w:p w:rsidR="00D3185F" w:rsidRDefault="0097258B">
      <w:pPr>
        <w:pStyle w:val="a8"/>
        <w:ind w:firstLineChars="200" w:firstLine="482"/>
        <w:rPr>
          <w:b/>
          <w:sz w:val="24"/>
        </w:rPr>
      </w:pPr>
      <w:r>
        <w:rPr>
          <w:rFonts w:hint="eastAsia"/>
          <w:b/>
          <w:sz w:val="24"/>
        </w:rPr>
        <w:t>1.服务标准</w:t>
      </w:r>
    </w:p>
    <w:p w:rsidR="00D3185F" w:rsidRDefault="0097258B">
      <w:pPr>
        <w:pStyle w:val="a8"/>
        <w:ind w:firstLineChars="200" w:firstLine="420"/>
        <w:rPr>
          <w:sz w:val="21"/>
          <w:szCs w:val="21"/>
        </w:rPr>
      </w:pPr>
      <w:r>
        <w:rPr>
          <w:rFonts w:hint="eastAsia"/>
          <w:sz w:val="21"/>
          <w:szCs w:val="21"/>
        </w:rPr>
        <w:t>1.1 熟悉桥梁健康监测系统设计与实施技术服务工作流程。</w:t>
      </w:r>
    </w:p>
    <w:p w:rsidR="00D3185F" w:rsidRDefault="0097258B">
      <w:pPr>
        <w:pStyle w:val="a8"/>
        <w:ind w:firstLineChars="200" w:firstLine="420"/>
        <w:rPr>
          <w:sz w:val="21"/>
          <w:szCs w:val="21"/>
        </w:rPr>
      </w:pPr>
      <w:r>
        <w:rPr>
          <w:rFonts w:hint="eastAsia"/>
          <w:sz w:val="21"/>
          <w:szCs w:val="21"/>
        </w:rPr>
        <w:t>1.2 与涉及到此次健康监测系统设计与实施技术服务工作的相关单位建立良好的沟通渠道，确保工作办理期间信息及时准确。</w:t>
      </w:r>
    </w:p>
    <w:p w:rsidR="00D3185F" w:rsidRDefault="0097258B">
      <w:pPr>
        <w:pStyle w:val="a8"/>
        <w:ind w:firstLineChars="200" w:firstLine="420"/>
        <w:rPr>
          <w:sz w:val="21"/>
          <w:szCs w:val="21"/>
        </w:rPr>
      </w:pPr>
      <w:r>
        <w:rPr>
          <w:rFonts w:hint="eastAsia"/>
          <w:sz w:val="21"/>
          <w:szCs w:val="21"/>
        </w:rPr>
        <w:t>1.3合理安排工作流程，各分项工作同时推进，按照发包人的要求，及时反馈相关信息及资料。</w:t>
      </w:r>
    </w:p>
    <w:p w:rsidR="00D3185F" w:rsidRDefault="0097258B">
      <w:pPr>
        <w:pStyle w:val="a8"/>
        <w:ind w:firstLineChars="200" w:firstLine="482"/>
        <w:rPr>
          <w:b/>
          <w:sz w:val="24"/>
        </w:rPr>
      </w:pPr>
      <w:r>
        <w:rPr>
          <w:rFonts w:hint="eastAsia"/>
          <w:b/>
          <w:sz w:val="24"/>
        </w:rPr>
        <w:t>2.其它要求</w:t>
      </w:r>
    </w:p>
    <w:p w:rsidR="00000000" w:rsidRDefault="00D66BE0" w:rsidP="004A2885">
      <w:pPr>
        <w:pStyle w:val="a0"/>
        <w:spacing w:beforeLines="50" w:afterLines="50"/>
        <w:ind w:firstLine="0"/>
        <w:jc w:val="both"/>
        <w:rPr>
          <w:sz w:val="24"/>
          <w:szCs w:val="24"/>
        </w:rPr>
      </w:pPr>
    </w:p>
    <w:p w:rsidR="00CA226E" w:rsidRDefault="00CA226E" w:rsidP="004A2885">
      <w:pPr>
        <w:pStyle w:val="a0"/>
        <w:spacing w:beforeLines="50" w:afterLines="50"/>
        <w:ind w:firstLine="0"/>
        <w:jc w:val="both"/>
        <w:rPr>
          <w:sz w:val="24"/>
          <w:szCs w:val="24"/>
        </w:rPr>
        <w:pPrChange w:id="343" w:author="曹一伟" w:date="2019-12-11T14:23:00Z">
          <w:pPr>
            <w:pStyle w:val="a0"/>
            <w:spacing w:beforeLines="50" w:afterLines="50"/>
            <w:ind w:firstLine="0"/>
            <w:jc w:val="both"/>
          </w:pPr>
        </w:pPrChange>
      </w:pPr>
    </w:p>
    <w:p w:rsidR="00CA226E" w:rsidRDefault="00CA226E" w:rsidP="004A2885">
      <w:pPr>
        <w:pStyle w:val="a0"/>
        <w:spacing w:beforeLines="50" w:afterLines="50"/>
        <w:ind w:firstLine="0"/>
        <w:jc w:val="both"/>
        <w:rPr>
          <w:sz w:val="24"/>
          <w:szCs w:val="24"/>
        </w:rPr>
        <w:pPrChange w:id="344" w:author="曹一伟" w:date="2019-12-11T14:23:00Z">
          <w:pPr>
            <w:pStyle w:val="a0"/>
            <w:spacing w:beforeLines="50" w:afterLines="50"/>
            <w:ind w:firstLine="0"/>
            <w:jc w:val="both"/>
          </w:pPr>
        </w:pPrChange>
      </w:pPr>
    </w:p>
    <w:p w:rsidR="00CA226E" w:rsidRDefault="00CA226E" w:rsidP="004A2885">
      <w:pPr>
        <w:pStyle w:val="a0"/>
        <w:spacing w:beforeLines="50" w:afterLines="50"/>
        <w:ind w:firstLine="0"/>
        <w:jc w:val="both"/>
        <w:rPr>
          <w:sz w:val="24"/>
          <w:szCs w:val="24"/>
        </w:rPr>
        <w:pPrChange w:id="345" w:author="曹一伟" w:date="2019-12-11T14:23:00Z">
          <w:pPr>
            <w:pStyle w:val="a0"/>
            <w:spacing w:beforeLines="50" w:afterLines="50"/>
            <w:ind w:firstLine="0"/>
            <w:jc w:val="both"/>
          </w:pPr>
        </w:pPrChange>
      </w:pPr>
    </w:p>
    <w:p w:rsidR="00CA226E" w:rsidRDefault="00CA226E" w:rsidP="004A2885">
      <w:pPr>
        <w:pStyle w:val="a0"/>
        <w:spacing w:beforeLines="50" w:afterLines="50"/>
        <w:ind w:firstLine="0"/>
        <w:jc w:val="both"/>
        <w:rPr>
          <w:sz w:val="24"/>
          <w:szCs w:val="24"/>
        </w:rPr>
        <w:pPrChange w:id="346" w:author="曹一伟" w:date="2019-12-11T14:23:00Z">
          <w:pPr>
            <w:pStyle w:val="a0"/>
            <w:spacing w:beforeLines="50" w:afterLines="50"/>
            <w:ind w:firstLine="0"/>
            <w:jc w:val="both"/>
          </w:pPr>
        </w:pPrChange>
      </w:pPr>
    </w:p>
    <w:p w:rsidR="00CA226E" w:rsidRDefault="00CA226E" w:rsidP="004A2885">
      <w:pPr>
        <w:pStyle w:val="a0"/>
        <w:spacing w:beforeLines="50" w:afterLines="50"/>
        <w:ind w:firstLine="0"/>
        <w:jc w:val="both"/>
        <w:rPr>
          <w:sz w:val="24"/>
          <w:szCs w:val="24"/>
        </w:rPr>
        <w:pPrChange w:id="347" w:author="曹一伟" w:date="2019-12-11T14:23:00Z">
          <w:pPr>
            <w:pStyle w:val="a0"/>
            <w:spacing w:beforeLines="50" w:afterLines="50"/>
            <w:ind w:firstLine="0"/>
            <w:jc w:val="both"/>
          </w:pPr>
        </w:pPrChange>
      </w:pPr>
    </w:p>
    <w:p w:rsidR="00CA226E" w:rsidRDefault="00CA226E" w:rsidP="004A2885">
      <w:pPr>
        <w:pStyle w:val="a0"/>
        <w:spacing w:beforeLines="50" w:afterLines="50"/>
        <w:ind w:firstLine="0"/>
        <w:jc w:val="both"/>
        <w:rPr>
          <w:sz w:val="24"/>
          <w:szCs w:val="24"/>
        </w:rPr>
        <w:pPrChange w:id="348" w:author="曹一伟" w:date="2019-12-11T14:23:00Z">
          <w:pPr>
            <w:pStyle w:val="a0"/>
            <w:spacing w:beforeLines="50" w:afterLines="50"/>
            <w:ind w:firstLine="0"/>
            <w:jc w:val="both"/>
          </w:pPr>
        </w:pPrChange>
      </w:pPr>
    </w:p>
    <w:p w:rsidR="00CA226E" w:rsidRDefault="00CA226E" w:rsidP="004A2885">
      <w:pPr>
        <w:pStyle w:val="a0"/>
        <w:spacing w:beforeLines="50" w:afterLines="50"/>
        <w:ind w:firstLine="0"/>
        <w:jc w:val="both"/>
        <w:rPr>
          <w:sz w:val="24"/>
          <w:szCs w:val="24"/>
        </w:rPr>
        <w:pPrChange w:id="349" w:author="曹一伟" w:date="2019-12-11T14:23:00Z">
          <w:pPr>
            <w:pStyle w:val="a0"/>
            <w:spacing w:beforeLines="50" w:afterLines="50"/>
            <w:ind w:firstLine="0"/>
            <w:jc w:val="both"/>
          </w:pPr>
        </w:pPrChange>
      </w:pPr>
    </w:p>
    <w:p w:rsidR="00CA226E" w:rsidRDefault="00CA226E" w:rsidP="004A2885">
      <w:pPr>
        <w:pStyle w:val="a0"/>
        <w:spacing w:beforeLines="50" w:afterLines="50"/>
        <w:ind w:firstLine="0"/>
        <w:jc w:val="both"/>
        <w:rPr>
          <w:sz w:val="24"/>
          <w:szCs w:val="24"/>
        </w:rPr>
        <w:pPrChange w:id="350" w:author="曹一伟" w:date="2019-12-11T14:23:00Z">
          <w:pPr>
            <w:pStyle w:val="a0"/>
            <w:spacing w:beforeLines="50" w:afterLines="50"/>
            <w:ind w:firstLine="0"/>
            <w:jc w:val="both"/>
          </w:pPr>
        </w:pPrChange>
      </w:pPr>
    </w:p>
    <w:p w:rsidR="00CA226E" w:rsidRDefault="00CA226E" w:rsidP="004A2885">
      <w:pPr>
        <w:pStyle w:val="a0"/>
        <w:spacing w:beforeLines="50" w:afterLines="50"/>
        <w:ind w:firstLine="0"/>
        <w:jc w:val="both"/>
        <w:rPr>
          <w:sz w:val="24"/>
          <w:szCs w:val="24"/>
        </w:rPr>
        <w:pPrChange w:id="351" w:author="曹一伟" w:date="2019-12-11T14:23:00Z">
          <w:pPr>
            <w:pStyle w:val="a0"/>
            <w:spacing w:beforeLines="50" w:afterLines="50"/>
            <w:ind w:firstLine="0"/>
            <w:jc w:val="both"/>
          </w:pPr>
        </w:pPrChange>
      </w:pPr>
    </w:p>
    <w:p w:rsidR="00CA226E" w:rsidRDefault="00CA226E" w:rsidP="004A2885">
      <w:pPr>
        <w:pStyle w:val="a0"/>
        <w:spacing w:beforeLines="50" w:afterLines="50"/>
        <w:ind w:firstLine="0"/>
        <w:jc w:val="both"/>
        <w:rPr>
          <w:sz w:val="24"/>
          <w:szCs w:val="24"/>
        </w:rPr>
        <w:pPrChange w:id="352" w:author="曹一伟" w:date="2019-12-11T14:23:00Z">
          <w:pPr>
            <w:pStyle w:val="a0"/>
            <w:spacing w:beforeLines="50" w:afterLines="50"/>
            <w:ind w:firstLine="0"/>
            <w:jc w:val="both"/>
          </w:pPr>
        </w:pPrChange>
      </w:pPr>
    </w:p>
    <w:p w:rsidR="00CA226E" w:rsidRDefault="00CA226E" w:rsidP="004A2885">
      <w:pPr>
        <w:pStyle w:val="a0"/>
        <w:spacing w:beforeLines="50" w:afterLines="50"/>
        <w:ind w:firstLine="0"/>
        <w:jc w:val="both"/>
        <w:rPr>
          <w:sz w:val="24"/>
          <w:szCs w:val="24"/>
        </w:rPr>
        <w:pPrChange w:id="353" w:author="曹一伟" w:date="2019-12-11T14:23:00Z">
          <w:pPr>
            <w:pStyle w:val="a0"/>
            <w:spacing w:beforeLines="50" w:afterLines="50"/>
            <w:ind w:firstLine="0"/>
            <w:jc w:val="both"/>
          </w:pPr>
        </w:pPrChange>
      </w:pPr>
    </w:p>
    <w:p w:rsidR="00CA226E" w:rsidRDefault="00CA226E" w:rsidP="004A2885">
      <w:pPr>
        <w:pStyle w:val="a0"/>
        <w:spacing w:beforeLines="50" w:afterLines="50"/>
        <w:ind w:firstLine="0"/>
        <w:jc w:val="both"/>
        <w:rPr>
          <w:sz w:val="24"/>
          <w:szCs w:val="24"/>
        </w:rPr>
        <w:pPrChange w:id="354" w:author="曹一伟" w:date="2019-12-11T14:23:00Z">
          <w:pPr>
            <w:pStyle w:val="a0"/>
            <w:spacing w:beforeLines="50" w:afterLines="50"/>
            <w:ind w:firstLine="0"/>
            <w:jc w:val="both"/>
          </w:pPr>
        </w:pPrChange>
      </w:pPr>
    </w:p>
    <w:p w:rsidR="00CA226E" w:rsidRDefault="00CA226E" w:rsidP="004A2885">
      <w:pPr>
        <w:pStyle w:val="a0"/>
        <w:spacing w:beforeLines="50" w:afterLines="50"/>
        <w:ind w:firstLine="0"/>
        <w:jc w:val="both"/>
        <w:rPr>
          <w:sz w:val="24"/>
          <w:szCs w:val="24"/>
        </w:rPr>
        <w:pPrChange w:id="355" w:author="曹一伟" w:date="2019-12-11T14:23:00Z">
          <w:pPr>
            <w:pStyle w:val="a0"/>
            <w:spacing w:beforeLines="50" w:afterLines="50"/>
            <w:ind w:firstLine="0"/>
            <w:jc w:val="both"/>
          </w:pPr>
        </w:pPrChange>
      </w:pPr>
    </w:p>
    <w:p w:rsidR="00CA226E" w:rsidRDefault="00CA226E" w:rsidP="004A2885">
      <w:pPr>
        <w:pStyle w:val="a0"/>
        <w:spacing w:beforeLines="50" w:afterLines="50"/>
        <w:ind w:firstLine="0"/>
        <w:jc w:val="both"/>
        <w:rPr>
          <w:sz w:val="24"/>
          <w:szCs w:val="24"/>
        </w:rPr>
        <w:pPrChange w:id="356" w:author="曹一伟" w:date="2019-12-11T14:23:00Z">
          <w:pPr>
            <w:pStyle w:val="a0"/>
            <w:spacing w:beforeLines="50" w:afterLines="50"/>
            <w:ind w:firstLine="0"/>
            <w:jc w:val="both"/>
          </w:pPr>
        </w:pPrChange>
      </w:pPr>
    </w:p>
    <w:p w:rsidR="00CA226E" w:rsidRDefault="00CA226E" w:rsidP="004A2885">
      <w:pPr>
        <w:pStyle w:val="a0"/>
        <w:spacing w:beforeLines="50" w:afterLines="50"/>
        <w:ind w:firstLine="0"/>
        <w:jc w:val="both"/>
        <w:rPr>
          <w:sz w:val="24"/>
          <w:szCs w:val="24"/>
        </w:rPr>
        <w:pPrChange w:id="357" w:author="曹一伟" w:date="2019-12-11T14:23:00Z">
          <w:pPr>
            <w:pStyle w:val="a0"/>
            <w:spacing w:beforeLines="50" w:afterLines="50"/>
            <w:ind w:firstLine="0"/>
            <w:jc w:val="both"/>
          </w:pPr>
        </w:pPrChange>
      </w:pPr>
    </w:p>
    <w:p w:rsidR="00CA226E" w:rsidRDefault="00CA226E" w:rsidP="004A2885">
      <w:pPr>
        <w:pStyle w:val="a0"/>
        <w:spacing w:beforeLines="50" w:afterLines="50"/>
        <w:ind w:firstLine="0"/>
        <w:jc w:val="both"/>
        <w:rPr>
          <w:sz w:val="24"/>
          <w:szCs w:val="24"/>
        </w:rPr>
        <w:pPrChange w:id="358" w:author="曹一伟" w:date="2019-12-11T14:23:00Z">
          <w:pPr>
            <w:pStyle w:val="a0"/>
            <w:spacing w:beforeLines="50" w:afterLines="50"/>
            <w:ind w:firstLine="0"/>
            <w:jc w:val="both"/>
          </w:pPr>
        </w:pPrChange>
      </w:pPr>
    </w:p>
    <w:p w:rsidR="00D3185F" w:rsidRDefault="0097258B">
      <w:pPr>
        <w:pStyle w:val="1"/>
        <w:tabs>
          <w:tab w:val="clear" w:pos="432"/>
        </w:tabs>
        <w:rPr>
          <w:rFonts w:ascii="方正小标宋简体" w:eastAsia="方正小标宋简体"/>
          <w:b/>
          <w:sz w:val="44"/>
          <w:szCs w:val="44"/>
        </w:rPr>
      </w:pPr>
      <w:bookmarkStart w:id="359" w:name="_投标文件表格格式及相关附件"/>
      <w:bookmarkStart w:id="360" w:name="_Toc229200629"/>
      <w:bookmarkStart w:id="361" w:name="_Toc229200675"/>
      <w:bookmarkStart w:id="362" w:name="参选文件表格格式及相关附件"/>
      <w:bookmarkStart w:id="363" w:name="_Toc243481745"/>
      <w:bookmarkEnd w:id="359"/>
      <w:r>
        <w:rPr>
          <w:rFonts w:ascii="方正小标宋简体" w:eastAsia="方正小标宋简体" w:hint="eastAsia"/>
          <w:b/>
          <w:sz w:val="44"/>
          <w:szCs w:val="44"/>
        </w:rPr>
        <w:lastRenderedPageBreak/>
        <w:t>七、比选申请文件表格格式及相关附件</w:t>
      </w:r>
      <w:bookmarkEnd w:id="360"/>
      <w:bookmarkEnd w:id="361"/>
      <w:bookmarkEnd w:id="362"/>
      <w:bookmarkEnd w:id="363"/>
    </w:p>
    <w:p w:rsidR="00D3185F" w:rsidRDefault="00D3185F">
      <w:pPr>
        <w:wordWrap w:val="0"/>
        <w:autoSpaceDE w:val="0"/>
        <w:autoSpaceDN w:val="0"/>
        <w:adjustRightInd w:val="0"/>
        <w:spacing w:line="520" w:lineRule="exact"/>
        <w:rPr>
          <w:rFonts w:ascii="宋体"/>
          <w:kern w:val="0"/>
          <w:sz w:val="24"/>
        </w:rPr>
      </w:pPr>
    </w:p>
    <w:p w:rsidR="00D3185F" w:rsidRDefault="0097258B">
      <w:pPr>
        <w:spacing w:line="360" w:lineRule="auto"/>
        <w:ind w:firstLineChars="446" w:firstLine="1343"/>
        <w:rPr>
          <w:rFonts w:ascii="宋体" w:hAnsi="宋体"/>
          <w:b/>
          <w:sz w:val="30"/>
          <w:szCs w:val="30"/>
        </w:rPr>
      </w:pPr>
      <w:r>
        <w:rPr>
          <w:rFonts w:ascii="宋体" w:hAnsi="宋体" w:hint="eastAsia"/>
          <w:b/>
          <w:sz w:val="30"/>
          <w:szCs w:val="30"/>
          <w:u w:val="single"/>
        </w:rPr>
        <w:t xml:space="preserve">           </w:t>
      </w:r>
      <w:r>
        <w:rPr>
          <w:rFonts w:ascii="宋体" w:hAnsi="宋体" w:hint="eastAsia"/>
          <w:b/>
          <w:sz w:val="30"/>
          <w:szCs w:val="30"/>
        </w:rPr>
        <w:t>（项目名称）比选</w:t>
      </w:r>
    </w:p>
    <w:p w:rsidR="00D3185F" w:rsidRDefault="00D3185F">
      <w:pPr>
        <w:spacing w:line="360" w:lineRule="auto"/>
        <w:rPr>
          <w:rFonts w:ascii="宋体" w:hAnsi="宋体"/>
        </w:rPr>
      </w:pPr>
    </w:p>
    <w:p w:rsidR="00D3185F" w:rsidRDefault="00D3185F">
      <w:pPr>
        <w:spacing w:line="360" w:lineRule="auto"/>
        <w:jc w:val="center"/>
        <w:rPr>
          <w:rFonts w:ascii="宋体" w:hAnsi="宋体"/>
          <w:sz w:val="48"/>
        </w:rPr>
      </w:pPr>
    </w:p>
    <w:p w:rsidR="00D3185F" w:rsidRDefault="00D3185F">
      <w:pPr>
        <w:spacing w:line="360" w:lineRule="auto"/>
        <w:jc w:val="center"/>
        <w:rPr>
          <w:rFonts w:ascii="宋体" w:hAnsi="宋体"/>
          <w:sz w:val="48"/>
        </w:rPr>
      </w:pPr>
    </w:p>
    <w:p w:rsidR="00D3185F" w:rsidRDefault="00D3185F">
      <w:pPr>
        <w:spacing w:line="360" w:lineRule="auto"/>
        <w:jc w:val="center"/>
        <w:rPr>
          <w:rFonts w:ascii="宋体" w:hAnsi="宋体"/>
          <w:sz w:val="48"/>
        </w:rPr>
      </w:pPr>
    </w:p>
    <w:p w:rsidR="00D3185F" w:rsidRDefault="0097258B">
      <w:pPr>
        <w:spacing w:line="360" w:lineRule="auto"/>
        <w:jc w:val="center"/>
        <w:rPr>
          <w:rFonts w:ascii="宋体" w:hAnsi="宋体"/>
          <w:b/>
          <w:sz w:val="52"/>
          <w:szCs w:val="52"/>
        </w:rPr>
      </w:pPr>
      <w:r>
        <w:rPr>
          <w:rFonts w:ascii="宋体" w:hAnsi="宋体" w:hint="eastAsia"/>
          <w:b/>
          <w:sz w:val="52"/>
          <w:szCs w:val="52"/>
        </w:rPr>
        <w:t>比 选 申 请 文 件</w:t>
      </w:r>
    </w:p>
    <w:p w:rsidR="00D3185F" w:rsidRDefault="0097258B">
      <w:pPr>
        <w:spacing w:line="360" w:lineRule="auto"/>
        <w:jc w:val="center"/>
        <w:rPr>
          <w:rFonts w:ascii="宋体" w:hAnsi="宋体"/>
          <w:sz w:val="32"/>
        </w:rPr>
      </w:pPr>
      <w:r>
        <w:rPr>
          <w:rFonts w:hAnsi="宋体" w:hint="eastAsia"/>
          <w:b/>
          <w:sz w:val="24"/>
        </w:rPr>
        <w:t>第一信封（商务和技术文件）</w:t>
      </w:r>
    </w:p>
    <w:p w:rsidR="00D3185F" w:rsidRDefault="00D3185F">
      <w:pPr>
        <w:spacing w:line="360" w:lineRule="auto"/>
        <w:jc w:val="center"/>
        <w:rPr>
          <w:rFonts w:ascii="宋体" w:hAnsi="宋体"/>
          <w:sz w:val="32"/>
        </w:rPr>
      </w:pPr>
    </w:p>
    <w:p w:rsidR="00D3185F" w:rsidRDefault="00D3185F">
      <w:pPr>
        <w:spacing w:line="360" w:lineRule="auto"/>
        <w:jc w:val="center"/>
        <w:rPr>
          <w:rFonts w:ascii="宋体" w:hAnsi="宋体"/>
          <w:sz w:val="32"/>
        </w:rPr>
      </w:pPr>
    </w:p>
    <w:p w:rsidR="00D3185F" w:rsidRDefault="00D3185F">
      <w:pPr>
        <w:spacing w:line="360" w:lineRule="auto"/>
        <w:jc w:val="center"/>
        <w:rPr>
          <w:rFonts w:ascii="宋体" w:hAnsi="宋体"/>
          <w:sz w:val="32"/>
        </w:rPr>
      </w:pPr>
    </w:p>
    <w:p w:rsidR="00D3185F" w:rsidRDefault="00D3185F">
      <w:pPr>
        <w:spacing w:line="360" w:lineRule="auto"/>
        <w:jc w:val="center"/>
        <w:rPr>
          <w:rFonts w:ascii="宋体" w:hAnsi="宋体"/>
          <w:sz w:val="32"/>
        </w:rPr>
      </w:pPr>
    </w:p>
    <w:p w:rsidR="00D3185F" w:rsidRDefault="00D3185F">
      <w:pPr>
        <w:spacing w:line="360" w:lineRule="auto"/>
        <w:jc w:val="center"/>
        <w:rPr>
          <w:rFonts w:ascii="宋体" w:hAnsi="宋体"/>
          <w:sz w:val="32"/>
        </w:rPr>
      </w:pPr>
    </w:p>
    <w:p w:rsidR="00D3185F" w:rsidRDefault="00D3185F">
      <w:pPr>
        <w:spacing w:line="360" w:lineRule="auto"/>
        <w:jc w:val="center"/>
        <w:rPr>
          <w:rFonts w:ascii="宋体" w:hAnsi="宋体"/>
          <w:sz w:val="32"/>
        </w:rPr>
      </w:pPr>
    </w:p>
    <w:p w:rsidR="00D3185F" w:rsidRDefault="00D3185F">
      <w:pPr>
        <w:spacing w:line="360" w:lineRule="auto"/>
        <w:jc w:val="center"/>
        <w:rPr>
          <w:rFonts w:ascii="宋体" w:hAnsi="宋体"/>
          <w:sz w:val="32"/>
        </w:rPr>
      </w:pPr>
    </w:p>
    <w:p w:rsidR="00D3185F" w:rsidRDefault="0097258B">
      <w:pPr>
        <w:spacing w:line="360" w:lineRule="auto"/>
        <w:jc w:val="center"/>
        <w:rPr>
          <w:rFonts w:ascii="宋体" w:hAnsi="宋体"/>
          <w:sz w:val="24"/>
        </w:rPr>
      </w:pPr>
      <w:r>
        <w:rPr>
          <w:rFonts w:ascii="宋体" w:hAnsi="宋体" w:hint="eastAsia"/>
          <w:sz w:val="24"/>
        </w:rPr>
        <w:t>比选申请人：</w:t>
      </w:r>
      <w:r>
        <w:rPr>
          <w:rFonts w:ascii="宋体" w:hAnsi="宋体" w:hint="eastAsia"/>
          <w:sz w:val="24"/>
          <w:u w:val="single"/>
        </w:rPr>
        <w:t xml:space="preserve">           （全称）        </w:t>
      </w:r>
      <w:r>
        <w:rPr>
          <w:rFonts w:ascii="宋体" w:hAnsi="宋体" w:hint="eastAsia"/>
          <w:sz w:val="24"/>
        </w:rPr>
        <w:t>（盖单位章）</w:t>
      </w:r>
    </w:p>
    <w:p w:rsidR="00D3185F" w:rsidRDefault="0097258B">
      <w:pPr>
        <w:spacing w:line="360" w:lineRule="auto"/>
        <w:jc w:val="center"/>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D3185F" w:rsidRDefault="0097258B">
      <w:pPr>
        <w:pStyle w:val="aa"/>
        <w:spacing w:line="440" w:lineRule="exact"/>
        <w:rPr>
          <w:rFonts w:ascii="仿宋_GB2312" w:eastAsia="仿宋_GB2312" w:hAnsi="宋体"/>
          <w:bCs/>
          <w:sz w:val="24"/>
        </w:rPr>
      </w:pPr>
      <w:bookmarkStart w:id="364" w:name="_商务部分目录"/>
      <w:bookmarkStart w:id="365" w:name="_Hlt138040905"/>
      <w:bookmarkEnd w:id="364"/>
      <w:r>
        <w:rPr>
          <w:rFonts w:ascii="宋体"/>
          <w:b/>
          <w:color w:val="000000"/>
          <w:sz w:val="24"/>
        </w:rPr>
        <w:br w:type="page"/>
      </w:r>
      <w:bookmarkEnd w:id="365"/>
    </w:p>
    <w:p w:rsidR="00D3185F" w:rsidRDefault="0097258B">
      <w:pPr>
        <w:spacing w:line="360" w:lineRule="auto"/>
        <w:jc w:val="center"/>
        <w:rPr>
          <w:rFonts w:ascii="宋体" w:hAnsi="宋体"/>
          <w:sz w:val="28"/>
          <w:szCs w:val="28"/>
        </w:rPr>
      </w:pPr>
      <w:r>
        <w:rPr>
          <w:rFonts w:ascii="宋体" w:hAnsi="宋体" w:hint="eastAsia"/>
          <w:sz w:val="28"/>
          <w:szCs w:val="28"/>
        </w:rPr>
        <w:lastRenderedPageBreak/>
        <w:t>目  录</w:t>
      </w:r>
    </w:p>
    <w:p w:rsidR="00D3185F" w:rsidRDefault="0097258B">
      <w:pPr>
        <w:pStyle w:val="aa"/>
        <w:spacing w:line="360" w:lineRule="auto"/>
        <w:rPr>
          <w:rFonts w:hAnsi="宋体"/>
          <w:sz w:val="24"/>
          <w:szCs w:val="24"/>
        </w:rPr>
      </w:pPr>
      <w:r>
        <w:rPr>
          <w:rFonts w:hAnsi="宋体" w:hint="eastAsia"/>
          <w:sz w:val="24"/>
          <w:szCs w:val="24"/>
        </w:rPr>
        <w:t>第一信封（商务和技术文件）：</w:t>
      </w:r>
    </w:p>
    <w:p w:rsidR="00D3185F" w:rsidRDefault="0097258B">
      <w:pPr>
        <w:snapToGrid w:val="0"/>
        <w:spacing w:line="360" w:lineRule="auto"/>
        <w:rPr>
          <w:rFonts w:ascii="宋体" w:hAnsi="宋体"/>
          <w:sz w:val="24"/>
        </w:rPr>
      </w:pPr>
      <w:r>
        <w:rPr>
          <w:rFonts w:ascii="宋体" w:hAnsi="宋体" w:hint="eastAsia"/>
          <w:sz w:val="24"/>
        </w:rPr>
        <w:t>1、比选申请函</w:t>
      </w:r>
    </w:p>
    <w:p w:rsidR="00D3185F" w:rsidRDefault="0097258B">
      <w:pPr>
        <w:snapToGrid w:val="0"/>
        <w:spacing w:line="360" w:lineRule="auto"/>
        <w:rPr>
          <w:rFonts w:ascii="宋体" w:hAnsi="宋体"/>
          <w:sz w:val="24"/>
        </w:rPr>
      </w:pPr>
      <w:r>
        <w:rPr>
          <w:rFonts w:ascii="宋体" w:hAnsi="宋体" w:hint="eastAsia"/>
          <w:sz w:val="24"/>
        </w:rPr>
        <w:t>2、法定代表人身份证明或附有法定代表人身份证明的授权委托书</w:t>
      </w:r>
    </w:p>
    <w:p w:rsidR="00D3185F" w:rsidRDefault="0097258B">
      <w:pPr>
        <w:snapToGrid w:val="0"/>
        <w:spacing w:line="360" w:lineRule="auto"/>
        <w:rPr>
          <w:rFonts w:ascii="宋体" w:hAnsi="宋体"/>
          <w:sz w:val="24"/>
        </w:rPr>
      </w:pPr>
      <w:r>
        <w:rPr>
          <w:rFonts w:ascii="宋体" w:hAnsi="宋体" w:hint="eastAsia"/>
          <w:sz w:val="24"/>
        </w:rPr>
        <w:t>3、资格审查资料</w:t>
      </w:r>
    </w:p>
    <w:p w:rsidR="00D3185F" w:rsidRDefault="0097258B">
      <w:pPr>
        <w:snapToGrid w:val="0"/>
        <w:spacing w:line="360" w:lineRule="auto"/>
        <w:rPr>
          <w:rFonts w:ascii="宋体" w:hAnsi="宋体"/>
          <w:sz w:val="24"/>
        </w:rPr>
      </w:pPr>
      <w:r>
        <w:rPr>
          <w:rFonts w:ascii="宋体" w:hAnsi="宋体" w:hint="eastAsia"/>
          <w:sz w:val="24"/>
        </w:rPr>
        <w:t>4、项目实施方案</w:t>
      </w:r>
    </w:p>
    <w:p w:rsidR="00D3185F" w:rsidRDefault="0097258B">
      <w:pPr>
        <w:snapToGrid w:val="0"/>
        <w:spacing w:line="360" w:lineRule="auto"/>
        <w:rPr>
          <w:rFonts w:ascii="宋体" w:hAnsi="宋体"/>
          <w:sz w:val="24"/>
        </w:rPr>
      </w:pPr>
      <w:r>
        <w:rPr>
          <w:rFonts w:ascii="宋体" w:hAnsi="宋体" w:hint="eastAsia"/>
          <w:sz w:val="24"/>
        </w:rPr>
        <w:t>5、其他资料</w:t>
      </w:r>
    </w:p>
    <w:p w:rsidR="00D3185F" w:rsidRDefault="00D3185F">
      <w:pPr>
        <w:pStyle w:val="af1"/>
        <w:spacing w:line="360" w:lineRule="auto"/>
        <w:ind w:left="1044" w:hanging="1044"/>
        <w:rPr>
          <w:rFonts w:ascii="宋体" w:hAnsi="宋体"/>
          <w:szCs w:val="21"/>
        </w:rPr>
      </w:pPr>
    </w:p>
    <w:p w:rsidR="00D3185F" w:rsidRDefault="00D3185F">
      <w:pPr>
        <w:pStyle w:val="af1"/>
        <w:spacing w:line="360" w:lineRule="auto"/>
        <w:ind w:left="1044" w:hanging="1044"/>
        <w:rPr>
          <w:rFonts w:ascii="宋体" w:hAnsi="宋体"/>
          <w:szCs w:val="21"/>
        </w:rPr>
      </w:pPr>
    </w:p>
    <w:p w:rsidR="00D3185F" w:rsidRDefault="00D3185F">
      <w:pPr>
        <w:pStyle w:val="af1"/>
        <w:spacing w:line="360" w:lineRule="auto"/>
        <w:ind w:left="1044" w:hanging="1044"/>
        <w:rPr>
          <w:sz w:val="52"/>
        </w:rPr>
      </w:pPr>
    </w:p>
    <w:p w:rsidR="00D3185F" w:rsidRDefault="00D3185F">
      <w:pPr>
        <w:pStyle w:val="af1"/>
        <w:spacing w:line="360" w:lineRule="auto"/>
        <w:ind w:left="1044" w:hanging="1044"/>
        <w:rPr>
          <w:sz w:val="52"/>
        </w:rPr>
      </w:pPr>
    </w:p>
    <w:p w:rsidR="00D3185F" w:rsidRDefault="00D3185F">
      <w:pPr>
        <w:pStyle w:val="af1"/>
        <w:spacing w:line="360" w:lineRule="auto"/>
        <w:ind w:left="1044" w:hanging="1044"/>
        <w:rPr>
          <w:sz w:val="52"/>
        </w:rPr>
      </w:pPr>
    </w:p>
    <w:p w:rsidR="00D3185F" w:rsidRDefault="00D3185F">
      <w:pPr>
        <w:pStyle w:val="af1"/>
        <w:spacing w:line="360" w:lineRule="auto"/>
        <w:ind w:left="1044" w:hanging="1044"/>
        <w:rPr>
          <w:sz w:val="52"/>
        </w:rPr>
      </w:pPr>
    </w:p>
    <w:p w:rsidR="00D3185F" w:rsidRDefault="00D3185F">
      <w:pPr>
        <w:pStyle w:val="af1"/>
        <w:spacing w:line="360" w:lineRule="auto"/>
        <w:ind w:left="1044" w:hanging="1044"/>
        <w:rPr>
          <w:sz w:val="52"/>
        </w:rPr>
      </w:pPr>
    </w:p>
    <w:p w:rsidR="00D3185F" w:rsidRDefault="00D3185F">
      <w:pPr>
        <w:pStyle w:val="af1"/>
        <w:spacing w:line="360" w:lineRule="auto"/>
        <w:ind w:left="1044" w:hanging="1044"/>
        <w:rPr>
          <w:sz w:val="52"/>
        </w:rPr>
      </w:pPr>
    </w:p>
    <w:p w:rsidR="00D3185F" w:rsidRDefault="00D3185F">
      <w:pPr>
        <w:pStyle w:val="af1"/>
        <w:spacing w:line="360" w:lineRule="auto"/>
        <w:ind w:left="1044" w:hanging="1044"/>
        <w:rPr>
          <w:sz w:val="52"/>
        </w:rPr>
      </w:pPr>
    </w:p>
    <w:p w:rsidR="00D3185F" w:rsidRDefault="00D3185F">
      <w:pPr>
        <w:snapToGrid w:val="0"/>
        <w:spacing w:line="360" w:lineRule="auto"/>
        <w:jc w:val="center"/>
        <w:rPr>
          <w:rFonts w:ascii="宋体" w:hAnsi="宋体"/>
          <w:sz w:val="32"/>
        </w:rPr>
      </w:pPr>
    </w:p>
    <w:p w:rsidR="00D3185F" w:rsidRDefault="00D3185F">
      <w:pPr>
        <w:snapToGrid w:val="0"/>
        <w:spacing w:line="360" w:lineRule="auto"/>
        <w:jc w:val="center"/>
        <w:rPr>
          <w:rFonts w:ascii="宋体" w:hAnsi="宋体"/>
          <w:sz w:val="32"/>
        </w:rPr>
      </w:pPr>
    </w:p>
    <w:p w:rsidR="00D3185F" w:rsidRDefault="00D3185F">
      <w:pPr>
        <w:snapToGrid w:val="0"/>
        <w:spacing w:line="360" w:lineRule="auto"/>
        <w:jc w:val="center"/>
        <w:rPr>
          <w:rFonts w:ascii="宋体" w:hAnsi="宋体"/>
          <w:sz w:val="32"/>
        </w:rPr>
      </w:pPr>
    </w:p>
    <w:p w:rsidR="00D3185F" w:rsidRDefault="00D3185F">
      <w:pPr>
        <w:snapToGrid w:val="0"/>
        <w:spacing w:line="360" w:lineRule="auto"/>
        <w:jc w:val="center"/>
        <w:rPr>
          <w:rFonts w:ascii="宋体" w:hAnsi="宋体"/>
          <w:sz w:val="32"/>
        </w:rPr>
      </w:pPr>
    </w:p>
    <w:p w:rsidR="00D3185F" w:rsidRDefault="0097258B">
      <w:pPr>
        <w:snapToGrid w:val="0"/>
        <w:spacing w:line="360" w:lineRule="auto"/>
        <w:jc w:val="center"/>
        <w:rPr>
          <w:rFonts w:ascii="宋体" w:hAnsi="宋体"/>
          <w:sz w:val="32"/>
        </w:rPr>
      </w:pPr>
      <w:r>
        <w:rPr>
          <w:rFonts w:ascii="宋体" w:hAnsi="宋体" w:hint="eastAsia"/>
          <w:sz w:val="32"/>
        </w:rPr>
        <w:lastRenderedPageBreak/>
        <w:t>1、比选申请函</w:t>
      </w:r>
    </w:p>
    <w:p w:rsidR="00D3185F" w:rsidRDefault="00D3185F">
      <w:pPr>
        <w:pStyle w:val="aa"/>
        <w:snapToGrid w:val="0"/>
        <w:spacing w:line="360" w:lineRule="auto"/>
        <w:rPr>
          <w:rFonts w:hAnsi="宋体"/>
          <w:u w:val="single"/>
        </w:rPr>
      </w:pPr>
    </w:p>
    <w:p w:rsidR="00D3185F" w:rsidRDefault="0097258B">
      <w:pPr>
        <w:pStyle w:val="aa"/>
        <w:snapToGrid w:val="0"/>
        <w:spacing w:line="360" w:lineRule="auto"/>
        <w:rPr>
          <w:rFonts w:hAnsi="宋体"/>
        </w:rPr>
      </w:pPr>
      <w:r>
        <w:rPr>
          <w:rFonts w:hAnsi="宋体" w:hint="eastAsia"/>
          <w:u w:val="single"/>
        </w:rPr>
        <w:t xml:space="preserve">                </w:t>
      </w:r>
      <w:r>
        <w:rPr>
          <w:rFonts w:hAnsi="宋体" w:hint="eastAsia"/>
        </w:rPr>
        <w:t>(</w:t>
      </w:r>
      <w:r>
        <w:rPr>
          <w:rFonts w:hAnsi="宋体" w:hint="eastAsia"/>
        </w:rPr>
        <w:t>比选人名称</w:t>
      </w:r>
      <w:r>
        <w:rPr>
          <w:rFonts w:hAnsi="宋体" w:hint="eastAsia"/>
        </w:rPr>
        <w:t>)</w:t>
      </w:r>
      <w:r>
        <w:rPr>
          <w:rFonts w:hAnsi="宋体" w:hint="eastAsia"/>
        </w:rPr>
        <w:t>：</w:t>
      </w:r>
    </w:p>
    <w:p w:rsidR="00D3185F" w:rsidRDefault="0097258B">
      <w:pPr>
        <w:spacing w:line="360" w:lineRule="auto"/>
        <w:ind w:firstLineChars="200" w:firstLine="420"/>
        <w:jc w:val="left"/>
        <w:rPr>
          <w:rFonts w:ascii="宋体" w:hAnsi="宋体"/>
          <w:szCs w:val="21"/>
        </w:rPr>
      </w:pPr>
      <w:r>
        <w:rPr>
          <w:rFonts w:ascii="宋体" w:hAnsi="宋体" w:hint="eastAsia"/>
          <w:szCs w:val="21"/>
        </w:rPr>
        <w:t>1．我方已仔细研究了</w:t>
      </w:r>
      <w:r>
        <w:rPr>
          <w:rFonts w:ascii="宋体" w:hAnsi="宋体" w:hint="eastAsia"/>
          <w:szCs w:val="21"/>
          <w:u w:val="single"/>
        </w:rPr>
        <w:t xml:space="preserve">            </w:t>
      </w:r>
      <w:r>
        <w:rPr>
          <w:rFonts w:ascii="宋体" w:hAnsi="宋体" w:hint="eastAsia"/>
          <w:szCs w:val="21"/>
        </w:rPr>
        <w:t>（项目名称）招标文件的全部内容，愿意按合同规定实施和完成该包件全部合同责任，其中比选申请价详见第二信封（报价文件）比选申请函。</w:t>
      </w:r>
    </w:p>
    <w:p w:rsidR="00D3185F" w:rsidRDefault="0097258B">
      <w:pPr>
        <w:spacing w:line="360" w:lineRule="auto"/>
        <w:ind w:firstLineChars="200" w:firstLine="420"/>
        <w:jc w:val="left"/>
        <w:rPr>
          <w:rFonts w:ascii="宋体" w:hAnsi="宋体"/>
          <w:szCs w:val="21"/>
        </w:rPr>
      </w:pPr>
      <w:r>
        <w:rPr>
          <w:rFonts w:ascii="宋体" w:hAnsi="宋体" w:hint="eastAsia"/>
          <w:szCs w:val="21"/>
        </w:rPr>
        <w:t>2．我方承诺在比选申请有效期内不修改、撤销比选申请文件。</w:t>
      </w:r>
    </w:p>
    <w:p w:rsidR="00D3185F" w:rsidRDefault="0097258B">
      <w:pPr>
        <w:spacing w:line="360" w:lineRule="auto"/>
        <w:ind w:firstLineChars="200" w:firstLine="420"/>
        <w:jc w:val="left"/>
        <w:rPr>
          <w:rFonts w:ascii="宋体" w:hAnsi="宋体"/>
          <w:szCs w:val="21"/>
        </w:rPr>
      </w:pPr>
      <w:r>
        <w:rPr>
          <w:rFonts w:ascii="宋体" w:hAnsi="宋体" w:hint="eastAsia"/>
          <w:szCs w:val="21"/>
        </w:rPr>
        <w:t>3．如我方中标：</w:t>
      </w:r>
    </w:p>
    <w:p w:rsidR="00D3185F" w:rsidRDefault="0097258B">
      <w:pPr>
        <w:spacing w:line="360" w:lineRule="auto"/>
        <w:ind w:firstLineChars="200" w:firstLine="420"/>
        <w:jc w:val="left"/>
        <w:rPr>
          <w:rFonts w:ascii="宋体" w:hAnsi="宋体"/>
          <w:szCs w:val="21"/>
        </w:rPr>
      </w:pPr>
      <w:r>
        <w:rPr>
          <w:rFonts w:ascii="宋体" w:hAnsi="宋体" w:hint="eastAsia"/>
          <w:szCs w:val="21"/>
        </w:rPr>
        <w:t>（1）我方承诺在收到中标通知书后，在中标通知书规定的期限内与你方签订合同。</w:t>
      </w:r>
    </w:p>
    <w:p w:rsidR="00D3185F" w:rsidRDefault="0097258B">
      <w:pPr>
        <w:spacing w:line="360" w:lineRule="auto"/>
        <w:ind w:firstLineChars="200" w:firstLine="420"/>
        <w:jc w:val="left"/>
        <w:rPr>
          <w:rFonts w:ascii="宋体" w:hAnsi="宋体"/>
          <w:szCs w:val="21"/>
        </w:rPr>
      </w:pPr>
      <w:r>
        <w:rPr>
          <w:rFonts w:ascii="宋体" w:hAnsi="宋体" w:hint="eastAsia"/>
          <w:szCs w:val="21"/>
        </w:rPr>
        <w:t>（2）我方承诺按照合同约定的时间及质量标准完成全部服务工作，按时提交相关成果资料。</w:t>
      </w:r>
    </w:p>
    <w:p w:rsidR="00D3185F" w:rsidRDefault="0097258B">
      <w:pPr>
        <w:spacing w:line="360" w:lineRule="auto"/>
        <w:ind w:firstLineChars="200" w:firstLine="420"/>
        <w:jc w:val="left"/>
        <w:rPr>
          <w:rFonts w:ascii="宋体" w:hAnsi="宋体"/>
          <w:szCs w:val="21"/>
        </w:rPr>
      </w:pPr>
      <w:r>
        <w:rPr>
          <w:rFonts w:ascii="宋体" w:hAnsi="宋体" w:hint="eastAsia"/>
          <w:szCs w:val="21"/>
        </w:rPr>
        <w:t>4．我方在此声明，所递交的招标文件及有关资料内容完整、真实和准确。</w:t>
      </w:r>
    </w:p>
    <w:p w:rsidR="00D3185F" w:rsidRDefault="0097258B">
      <w:pPr>
        <w:spacing w:line="360" w:lineRule="auto"/>
        <w:ind w:firstLineChars="200" w:firstLine="420"/>
        <w:jc w:val="left"/>
        <w:rPr>
          <w:rFonts w:ascii="宋体" w:hAnsi="宋体"/>
          <w:szCs w:val="21"/>
        </w:rPr>
      </w:pPr>
      <w:r>
        <w:rPr>
          <w:rFonts w:ascii="宋体" w:hAnsi="宋体" w:hint="eastAsia"/>
          <w:szCs w:val="21"/>
        </w:rPr>
        <w:t>5．</w:t>
      </w:r>
      <w:r>
        <w:rPr>
          <w:rFonts w:ascii="宋体" w:hAnsi="宋体" w:hint="eastAsia"/>
          <w:szCs w:val="21"/>
          <w:u w:val="single"/>
        </w:rPr>
        <w:t xml:space="preserve">                                      </w:t>
      </w:r>
      <w:r>
        <w:rPr>
          <w:rFonts w:ascii="宋体" w:hAnsi="宋体" w:hint="eastAsia"/>
          <w:szCs w:val="21"/>
        </w:rPr>
        <w:t>（其他补充说明）。</w:t>
      </w:r>
    </w:p>
    <w:p w:rsidR="00D3185F" w:rsidRDefault="00D3185F">
      <w:pPr>
        <w:spacing w:line="360" w:lineRule="auto"/>
        <w:jc w:val="left"/>
        <w:rPr>
          <w:rFonts w:ascii="宋体" w:hAnsi="宋体"/>
          <w:szCs w:val="21"/>
        </w:rPr>
      </w:pPr>
    </w:p>
    <w:p w:rsidR="00D3185F" w:rsidRDefault="0097258B">
      <w:pPr>
        <w:spacing w:line="360" w:lineRule="auto"/>
        <w:jc w:val="left"/>
        <w:rPr>
          <w:rFonts w:ascii="宋体" w:hAnsi="宋体"/>
          <w:szCs w:val="21"/>
        </w:rPr>
      </w:pPr>
      <w:r>
        <w:rPr>
          <w:rFonts w:ascii="宋体" w:hAnsi="宋体" w:hint="eastAsia"/>
          <w:szCs w:val="21"/>
        </w:rPr>
        <w:t xml:space="preserve">                                投 标  人：</w:t>
      </w:r>
      <w:r>
        <w:rPr>
          <w:rFonts w:ascii="宋体" w:hAnsi="宋体" w:hint="eastAsia"/>
          <w:szCs w:val="21"/>
          <w:u w:val="single"/>
        </w:rPr>
        <w:t xml:space="preserve">                       </w:t>
      </w:r>
      <w:r>
        <w:rPr>
          <w:rFonts w:ascii="宋体" w:hAnsi="宋体" w:hint="eastAsia"/>
          <w:szCs w:val="21"/>
        </w:rPr>
        <w:t>（盖单位章）</w:t>
      </w:r>
    </w:p>
    <w:p w:rsidR="00D3185F" w:rsidRDefault="0097258B">
      <w:pPr>
        <w:spacing w:line="360" w:lineRule="auto"/>
        <w:ind w:firstLineChars="1550" w:firstLine="3255"/>
        <w:jc w:val="left"/>
        <w:rPr>
          <w:rFonts w:ascii="宋体" w:hAnsi="宋体"/>
          <w:szCs w:val="21"/>
        </w:rPr>
      </w:pPr>
      <w:r>
        <w:rPr>
          <w:rFonts w:ascii="宋体" w:hAnsi="宋体" w:hint="eastAsia"/>
          <w:szCs w:val="21"/>
        </w:rPr>
        <w:t xml:space="preserve"> 法定代表人或其委托代理人：</w:t>
      </w:r>
      <w:r>
        <w:rPr>
          <w:rFonts w:ascii="宋体" w:hAnsi="宋体" w:hint="eastAsia"/>
          <w:szCs w:val="21"/>
          <w:u w:val="single"/>
        </w:rPr>
        <w:t xml:space="preserve">         </w:t>
      </w:r>
      <w:r>
        <w:rPr>
          <w:rFonts w:ascii="宋体" w:hAnsi="宋体" w:hint="eastAsia"/>
          <w:szCs w:val="21"/>
        </w:rPr>
        <w:t>（签字或盖章）</w:t>
      </w:r>
    </w:p>
    <w:p w:rsidR="00D3185F" w:rsidRDefault="0097258B">
      <w:pPr>
        <w:spacing w:line="360" w:lineRule="auto"/>
        <w:ind w:firstLineChars="1600" w:firstLine="3360"/>
        <w:jc w:val="left"/>
        <w:rPr>
          <w:rFonts w:ascii="宋体" w:hAnsi="宋体"/>
          <w:szCs w:val="21"/>
        </w:rPr>
      </w:pPr>
      <w:r>
        <w:rPr>
          <w:rFonts w:ascii="宋体" w:hAnsi="宋体" w:hint="eastAsia"/>
          <w:szCs w:val="21"/>
        </w:rPr>
        <w:t>地址：</w:t>
      </w:r>
      <w:r>
        <w:rPr>
          <w:rFonts w:ascii="宋体" w:hAnsi="宋体" w:hint="eastAsia"/>
          <w:szCs w:val="21"/>
          <w:u w:val="single"/>
        </w:rPr>
        <w:t xml:space="preserve">                                     </w:t>
      </w:r>
    </w:p>
    <w:p w:rsidR="00D3185F" w:rsidRDefault="0097258B">
      <w:pPr>
        <w:spacing w:line="360" w:lineRule="auto"/>
        <w:ind w:firstLineChars="1600" w:firstLine="3360"/>
        <w:jc w:val="left"/>
        <w:rPr>
          <w:rFonts w:ascii="宋体" w:hAnsi="宋体"/>
          <w:szCs w:val="21"/>
        </w:rPr>
      </w:pPr>
      <w:r>
        <w:rPr>
          <w:rFonts w:ascii="宋体" w:hAnsi="宋体" w:hint="eastAsia"/>
          <w:szCs w:val="21"/>
        </w:rPr>
        <w:t>电话：</w:t>
      </w:r>
      <w:r>
        <w:rPr>
          <w:rFonts w:ascii="宋体" w:hAnsi="宋体" w:hint="eastAsia"/>
          <w:szCs w:val="21"/>
          <w:u w:val="single"/>
        </w:rPr>
        <w:t xml:space="preserve">                                     </w:t>
      </w:r>
    </w:p>
    <w:p w:rsidR="00D3185F" w:rsidRDefault="0097258B">
      <w:pPr>
        <w:spacing w:line="360" w:lineRule="auto"/>
        <w:ind w:firstLineChars="1600" w:firstLine="3360"/>
        <w:jc w:val="left"/>
        <w:rPr>
          <w:rFonts w:ascii="宋体" w:hAnsi="宋体"/>
          <w:szCs w:val="21"/>
        </w:rPr>
      </w:pPr>
      <w:r>
        <w:rPr>
          <w:rFonts w:ascii="宋体" w:hAnsi="宋体" w:hint="eastAsia"/>
          <w:szCs w:val="21"/>
        </w:rPr>
        <w:t>传真：</w:t>
      </w:r>
      <w:r>
        <w:rPr>
          <w:rFonts w:ascii="宋体" w:hAnsi="宋体" w:hint="eastAsia"/>
          <w:szCs w:val="21"/>
          <w:u w:val="single"/>
        </w:rPr>
        <w:t xml:space="preserve">                                     </w:t>
      </w:r>
    </w:p>
    <w:p w:rsidR="00D3185F" w:rsidRDefault="0097258B">
      <w:pPr>
        <w:spacing w:line="360" w:lineRule="auto"/>
        <w:ind w:firstLineChars="1600" w:firstLine="3360"/>
        <w:jc w:val="left"/>
        <w:rPr>
          <w:rFonts w:ascii="宋体" w:hAnsi="宋体"/>
          <w:szCs w:val="21"/>
        </w:rPr>
      </w:pPr>
      <w:r>
        <w:rPr>
          <w:rFonts w:ascii="宋体" w:hAnsi="宋体" w:hint="eastAsia"/>
          <w:szCs w:val="21"/>
        </w:rPr>
        <w:t>邮政编码：</w:t>
      </w:r>
      <w:r>
        <w:rPr>
          <w:rFonts w:ascii="宋体" w:hAnsi="宋体" w:hint="eastAsia"/>
          <w:szCs w:val="21"/>
          <w:u w:val="single"/>
        </w:rPr>
        <w:t xml:space="preserve">                                 </w:t>
      </w:r>
    </w:p>
    <w:p w:rsidR="00D3185F" w:rsidRDefault="0097258B">
      <w:pPr>
        <w:spacing w:line="360" w:lineRule="auto"/>
        <w:ind w:firstLineChars="2450" w:firstLine="5145"/>
        <w:jc w:val="left"/>
        <w:rPr>
          <w:rFonts w:ascii="宋体" w:hAnsi="宋体"/>
          <w:szCs w:val="21"/>
        </w:rPr>
      </w:pPr>
      <w:r>
        <w:rPr>
          <w:rFonts w:ascii="宋体" w:hAnsi="宋体" w:hint="eastAsia"/>
          <w:szCs w:val="21"/>
          <w:u w:val="single"/>
        </w:rPr>
        <w:t xml:space="preserve">      </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 xml:space="preserve">月 </w:t>
      </w:r>
      <w:r>
        <w:rPr>
          <w:rFonts w:ascii="宋体" w:hAnsi="宋体" w:hint="eastAsia"/>
          <w:szCs w:val="21"/>
          <w:u w:val="single"/>
        </w:rPr>
        <w:t xml:space="preserve">    </w:t>
      </w:r>
      <w:r>
        <w:rPr>
          <w:rFonts w:ascii="宋体" w:hAnsi="宋体" w:hint="eastAsia"/>
          <w:szCs w:val="21"/>
        </w:rPr>
        <w:t>日</w:t>
      </w:r>
    </w:p>
    <w:p w:rsidR="00D3185F" w:rsidRDefault="00D3185F">
      <w:pPr>
        <w:snapToGrid w:val="0"/>
        <w:spacing w:line="360" w:lineRule="auto"/>
        <w:jc w:val="center"/>
        <w:rPr>
          <w:rFonts w:ascii="宋体" w:hAnsi="宋体"/>
          <w:sz w:val="24"/>
        </w:rPr>
      </w:pPr>
    </w:p>
    <w:p w:rsidR="00D3185F" w:rsidRDefault="00D3185F">
      <w:pPr>
        <w:snapToGrid w:val="0"/>
        <w:spacing w:line="360" w:lineRule="auto"/>
        <w:jc w:val="center"/>
        <w:rPr>
          <w:rFonts w:ascii="宋体" w:hAnsi="宋体"/>
          <w:sz w:val="24"/>
        </w:rPr>
      </w:pPr>
    </w:p>
    <w:p w:rsidR="00D3185F" w:rsidRDefault="00D3185F">
      <w:pPr>
        <w:snapToGrid w:val="0"/>
        <w:spacing w:line="360" w:lineRule="auto"/>
        <w:jc w:val="center"/>
        <w:rPr>
          <w:rFonts w:ascii="宋体" w:hAnsi="宋体"/>
          <w:sz w:val="24"/>
        </w:rPr>
      </w:pPr>
    </w:p>
    <w:p w:rsidR="00D3185F" w:rsidRDefault="00D3185F">
      <w:pPr>
        <w:snapToGrid w:val="0"/>
        <w:spacing w:line="360" w:lineRule="auto"/>
        <w:jc w:val="center"/>
        <w:rPr>
          <w:rFonts w:ascii="宋体" w:hAnsi="宋体"/>
          <w:sz w:val="24"/>
        </w:rPr>
      </w:pPr>
    </w:p>
    <w:p w:rsidR="00D3185F" w:rsidRDefault="00D3185F">
      <w:pPr>
        <w:snapToGrid w:val="0"/>
        <w:spacing w:line="360" w:lineRule="auto"/>
        <w:jc w:val="center"/>
        <w:rPr>
          <w:rFonts w:ascii="宋体" w:hAnsi="宋体"/>
          <w:sz w:val="24"/>
        </w:rPr>
      </w:pPr>
    </w:p>
    <w:p w:rsidR="00D3185F" w:rsidRDefault="00D3185F">
      <w:pPr>
        <w:snapToGrid w:val="0"/>
        <w:spacing w:line="360" w:lineRule="auto"/>
        <w:jc w:val="center"/>
        <w:rPr>
          <w:rFonts w:ascii="宋体" w:hAnsi="宋体"/>
          <w:sz w:val="24"/>
        </w:rPr>
      </w:pPr>
    </w:p>
    <w:p w:rsidR="00D3185F" w:rsidRDefault="00D3185F">
      <w:pPr>
        <w:snapToGrid w:val="0"/>
        <w:spacing w:line="360" w:lineRule="auto"/>
        <w:jc w:val="center"/>
        <w:rPr>
          <w:rFonts w:ascii="宋体" w:hAnsi="宋体"/>
          <w:sz w:val="24"/>
        </w:rPr>
      </w:pPr>
    </w:p>
    <w:p w:rsidR="00D3185F" w:rsidRDefault="00D3185F">
      <w:pPr>
        <w:pStyle w:val="af1"/>
        <w:spacing w:line="360" w:lineRule="auto"/>
        <w:jc w:val="both"/>
        <w:rPr>
          <w:sz w:val="52"/>
        </w:rPr>
      </w:pPr>
    </w:p>
    <w:p w:rsidR="00D3185F" w:rsidRDefault="00D3185F">
      <w:pPr>
        <w:pStyle w:val="af1"/>
        <w:spacing w:line="360" w:lineRule="auto"/>
        <w:jc w:val="both"/>
        <w:rPr>
          <w:sz w:val="52"/>
        </w:rPr>
      </w:pPr>
    </w:p>
    <w:p w:rsidR="00D3185F" w:rsidRDefault="0097258B">
      <w:pPr>
        <w:pStyle w:val="aa"/>
        <w:snapToGrid w:val="0"/>
        <w:spacing w:line="360" w:lineRule="auto"/>
        <w:rPr>
          <w:rFonts w:hAnsi="宋体"/>
          <w:sz w:val="32"/>
        </w:rPr>
      </w:pPr>
      <w:r>
        <w:rPr>
          <w:rFonts w:hAnsi="宋体" w:hint="eastAsia"/>
          <w:sz w:val="32"/>
        </w:rPr>
        <w:t>2</w:t>
      </w:r>
      <w:r>
        <w:rPr>
          <w:rFonts w:hAnsi="宋体" w:hint="eastAsia"/>
          <w:sz w:val="32"/>
        </w:rPr>
        <w:t>、法定代表人身份证明及授权委托书</w:t>
      </w:r>
      <w:r>
        <w:rPr>
          <w:rFonts w:hAnsi="宋体" w:hint="eastAsia"/>
        </w:rPr>
        <w:t>（如果有）</w:t>
      </w:r>
    </w:p>
    <w:p w:rsidR="00D3185F" w:rsidRDefault="0097258B">
      <w:pPr>
        <w:snapToGrid w:val="0"/>
        <w:spacing w:line="360" w:lineRule="auto"/>
        <w:jc w:val="center"/>
        <w:rPr>
          <w:rFonts w:ascii="宋体" w:hAnsi="宋体"/>
          <w:sz w:val="32"/>
        </w:rPr>
      </w:pPr>
      <w:r>
        <w:rPr>
          <w:rFonts w:ascii="宋体" w:hAnsi="宋体" w:hint="eastAsia"/>
          <w:sz w:val="32"/>
        </w:rPr>
        <w:t>2-1、法定代表人身份证明</w:t>
      </w:r>
    </w:p>
    <w:p w:rsidR="00D3185F" w:rsidRDefault="00D3185F">
      <w:pPr>
        <w:snapToGrid w:val="0"/>
        <w:spacing w:line="360" w:lineRule="auto"/>
        <w:rPr>
          <w:rFonts w:ascii="宋体" w:hAnsi="宋体"/>
          <w:sz w:val="32"/>
        </w:rPr>
      </w:pPr>
    </w:p>
    <w:p w:rsidR="00D3185F" w:rsidRDefault="0097258B">
      <w:pPr>
        <w:snapToGrid w:val="0"/>
        <w:spacing w:line="360" w:lineRule="auto"/>
        <w:rPr>
          <w:rFonts w:ascii="宋体" w:hAnsi="宋体"/>
          <w:szCs w:val="21"/>
        </w:rPr>
      </w:pPr>
      <w:r>
        <w:rPr>
          <w:rFonts w:ascii="宋体" w:hAnsi="宋体" w:hint="eastAsia"/>
          <w:szCs w:val="21"/>
        </w:rPr>
        <w:t>比选申请人名称：</w:t>
      </w:r>
      <w:r>
        <w:rPr>
          <w:rFonts w:ascii="宋体" w:hAnsi="宋体" w:hint="eastAsia"/>
          <w:szCs w:val="21"/>
          <w:u w:val="single"/>
        </w:rPr>
        <w:t xml:space="preserve">             （全称）                 </w:t>
      </w:r>
    </w:p>
    <w:p w:rsidR="00D3185F" w:rsidRDefault="0097258B">
      <w:pPr>
        <w:snapToGrid w:val="0"/>
        <w:spacing w:line="360" w:lineRule="auto"/>
        <w:rPr>
          <w:rFonts w:ascii="宋体" w:hAnsi="宋体"/>
          <w:szCs w:val="21"/>
        </w:rPr>
      </w:pPr>
      <w:r>
        <w:rPr>
          <w:rFonts w:ascii="宋体" w:hAnsi="宋体" w:hint="eastAsia"/>
          <w:szCs w:val="21"/>
        </w:rPr>
        <w:t>单位性质：</w:t>
      </w:r>
      <w:r>
        <w:rPr>
          <w:rFonts w:ascii="宋体" w:hAnsi="宋体" w:hint="eastAsia"/>
          <w:szCs w:val="21"/>
          <w:u w:val="single"/>
        </w:rPr>
        <w:t xml:space="preserve">                                     </w:t>
      </w:r>
    </w:p>
    <w:p w:rsidR="00D3185F" w:rsidRDefault="0097258B">
      <w:pPr>
        <w:snapToGrid w:val="0"/>
        <w:spacing w:line="360" w:lineRule="auto"/>
        <w:rPr>
          <w:rFonts w:ascii="宋体" w:hAnsi="宋体"/>
          <w:szCs w:val="21"/>
        </w:rPr>
      </w:pPr>
      <w:r>
        <w:rPr>
          <w:rFonts w:ascii="宋体" w:hAnsi="宋体" w:hint="eastAsia"/>
          <w:szCs w:val="21"/>
        </w:rPr>
        <w:t>地址：</w:t>
      </w:r>
      <w:r>
        <w:rPr>
          <w:rFonts w:ascii="宋体" w:hAnsi="宋体" w:hint="eastAsia"/>
          <w:szCs w:val="21"/>
          <w:u w:val="single"/>
        </w:rPr>
        <w:t xml:space="preserve">                                         </w:t>
      </w:r>
    </w:p>
    <w:p w:rsidR="00D3185F" w:rsidRDefault="0097258B">
      <w:pPr>
        <w:snapToGrid w:val="0"/>
        <w:spacing w:line="360" w:lineRule="auto"/>
        <w:rPr>
          <w:rFonts w:ascii="宋体" w:hAnsi="宋体"/>
          <w:szCs w:val="21"/>
        </w:rPr>
      </w:pPr>
      <w:r>
        <w:rPr>
          <w:rFonts w:ascii="宋体" w:hAnsi="宋体" w:hint="eastAsia"/>
          <w:szCs w:val="21"/>
        </w:rPr>
        <w:t>成立时间：</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D3185F" w:rsidRDefault="0097258B">
      <w:pPr>
        <w:snapToGrid w:val="0"/>
        <w:spacing w:line="360" w:lineRule="auto"/>
        <w:rPr>
          <w:rFonts w:ascii="宋体" w:hAnsi="宋体"/>
          <w:szCs w:val="21"/>
        </w:rPr>
      </w:pPr>
      <w:r>
        <w:rPr>
          <w:rFonts w:ascii="宋体" w:hAnsi="宋体" w:hint="eastAsia"/>
          <w:szCs w:val="21"/>
        </w:rPr>
        <w:t>经营期限：</w:t>
      </w:r>
      <w:r>
        <w:rPr>
          <w:rFonts w:ascii="宋体" w:hAnsi="宋体" w:hint="eastAsia"/>
          <w:szCs w:val="21"/>
          <w:u w:val="single"/>
        </w:rPr>
        <w:t xml:space="preserve">                                     </w:t>
      </w:r>
    </w:p>
    <w:p w:rsidR="00D3185F" w:rsidRDefault="0097258B">
      <w:pPr>
        <w:snapToGrid w:val="0"/>
        <w:spacing w:line="360" w:lineRule="auto"/>
        <w:rPr>
          <w:rFonts w:ascii="宋体" w:hAnsi="宋体"/>
          <w:szCs w:val="21"/>
        </w:rPr>
      </w:pPr>
      <w:r>
        <w:rPr>
          <w:rFonts w:ascii="宋体" w:hAnsi="宋体" w:hint="eastAsia"/>
          <w:szCs w:val="21"/>
        </w:rPr>
        <w:t>姓名：</w:t>
      </w:r>
      <w:r>
        <w:rPr>
          <w:rFonts w:ascii="宋体" w:hAnsi="宋体" w:hint="eastAsia"/>
          <w:szCs w:val="21"/>
          <w:u w:val="single"/>
        </w:rPr>
        <w:t xml:space="preserve">         </w:t>
      </w:r>
      <w:r>
        <w:rPr>
          <w:rFonts w:ascii="宋体" w:hAnsi="宋体" w:hint="eastAsia"/>
          <w:szCs w:val="21"/>
        </w:rPr>
        <w:t>性别：</w:t>
      </w:r>
      <w:r>
        <w:rPr>
          <w:rFonts w:ascii="宋体" w:hAnsi="宋体" w:hint="eastAsia"/>
          <w:szCs w:val="21"/>
          <w:u w:val="single"/>
        </w:rPr>
        <w:t xml:space="preserve">         </w:t>
      </w:r>
      <w:r>
        <w:rPr>
          <w:rFonts w:ascii="宋体" w:hAnsi="宋体" w:hint="eastAsia"/>
          <w:szCs w:val="21"/>
        </w:rPr>
        <w:t>年龄：</w:t>
      </w:r>
      <w:r>
        <w:rPr>
          <w:rFonts w:ascii="宋体" w:hAnsi="宋体" w:hint="eastAsia"/>
          <w:szCs w:val="21"/>
          <w:u w:val="single"/>
        </w:rPr>
        <w:t xml:space="preserve">         </w:t>
      </w:r>
      <w:r>
        <w:rPr>
          <w:rFonts w:ascii="宋体" w:hAnsi="宋体" w:hint="eastAsia"/>
          <w:szCs w:val="21"/>
        </w:rPr>
        <w:t>职务：</w:t>
      </w:r>
      <w:r>
        <w:rPr>
          <w:rFonts w:ascii="宋体" w:hAnsi="宋体" w:hint="eastAsia"/>
          <w:szCs w:val="21"/>
          <w:u w:val="single"/>
        </w:rPr>
        <w:t xml:space="preserve">         </w:t>
      </w:r>
    </w:p>
    <w:p w:rsidR="00D3185F" w:rsidRDefault="0097258B">
      <w:pPr>
        <w:snapToGrid w:val="0"/>
        <w:spacing w:line="360" w:lineRule="auto"/>
        <w:rPr>
          <w:rFonts w:ascii="宋体" w:hAnsi="宋体"/>
          <w:szCs w:val="21"/>
        </w:rPr>
      </w:pPr>
      <w:r>
        <w:rPr>
          <w:rFonts w:ascii="宋体" w:hAnsi="宋体" w:hint="eastAsia"/>
          <w:szCs w:val="21"/>
        </w:rPr>
        <w:t>系</w:t>
      </w:r>
      <w:r>
        <w:rPr>
          <w:rFonts w:ascii="宋体" w:hAnsi="宋体" w:hint="eastAsia"/>
          <w:szCs w:val="21"/>
          <w:u w:val="single"/>
        </w:rPr>
        <w:t xml:space="preserve">                                  </w:t>
      </w:r>
      <w:r>
        <w:rPr>
          <w:rFonts w:ascii="宋体" w:hAnsi="宋体" w:hint="eastAsia"/>
          <w:szCs w:val="21"/>
        </w:rPr>
        <w:t>（比选申请人名称）的法定代表人。</w:t>
      </w:r>
    </w:p>
    <w:p w:rsidR="00D3185F" w:rsidRDefault="0097258B">
      <w:pPr>
        <w:snapToGrid w:val="0"/>
        <w:spacing w:line="360" w:lineRule="auto"/>
        <w:ind w:firstLine="420"/>
        <w:rPr>
          <w:rFonts w:ascii="宋体" w:hAnsi="宋体"/>
          <w:szCs w:val="21"/>
        </w:rPr>
      </w:pPr>
      <w:r>
        <w:rPr>
          <w:rFonts w:ascii="宋体" w:hAnsi="宋体" w:hint="eastAsia"/>
          <w:szCs w:val="21"/>
        </w:rPr>
        <w:t>特此证明。</w:t>
      </w:r>
    </w:p>
    <w:p w:rsidR="00D3185F" w:rsidRDefault="00D3185F">
      <w:pPr>
        <w:snapToGrid w:val="0"/>
        <w:spacing w:line="360" w:lineRule="auto"/>
        <w:ind w:firstLine="420"/>
        <w:rPr>
          <w:rFonts w:ascii="宋体" w:hAnsi="宋体"/>
          <w:szCs w:val="21"/>
        </w:rPr>
      </w:pPr>
    </w:p>
    <w:p w:rsidR="00D3185F" w:rsidRDefault="00D3185F">
      <w:pPr>
        <w:snapToGrid w:val="0"/>
        <w:spacing w:line="360" w:lineRule="auto"/>
        <w:ind w:firstLine="420"/>
        <w:rPr>
          <w:rFonts w:ascii="宋体" w:hAnsi="宋体"/>
          <w:szCs w:val="21"/>
        </w:rPr>
      </w:pPr>
    </w:p>
    <w:p w:rsidR="00D3185F" w:rsidRDefault="0097258B">
      <w:pPr>
        <w:snapToGrid w:val="0"/>
        <w:spacing w:line="360" w:lineRule="auto"/>
        <w:ind w:firstLineChars="1850" w:firstLine="3885"/>
        <w:rPr>
          <w:rFonts w:ascii="宋体" w:hAnsi="宋体"/>
          <w:szCs w:val="21"/>
        </w:rPr>
      </w:pPr>
      <w:r>
        <w:rPr>
          <w:rFonts w:ascii="宋体" w:hAnsi="宋体" w:hint="eastAsia"/>
          <w:szCs w:val="21"/>
        </w:rPr>
        <w:t>比选申请人：</w:t>
      </w:r>
      <w:r>
        <w:rPr>
          <w:rFonts w:ascii="宋体" w:hAnsi="宋体" w:hint="eastAsia"/>
          <w:szCs w:val="21"/>
          <w:u w:val="single"/>
        </w:rPr>
        <w:t xml:space="preserve">      （全称）       </w:t>
      </w:r>
      <w:r>
        <w:rPr>
          <w:rFonts w:ascii="宋体" w:hAnsi="宋体" w:hint="eastAsia"/>
          <w:szCs w:val="21"/>
        </w:rPr>
        <w:t>（盖单位章）</w:t>
      </w:r>
    </w:p>
    <w:p w:rsidR="00D3185F" w:rsidRDefault="0097258B">
      <w:pPr>
        <w:snapToGrid w:val="0"/>
        <w:spacing w:line="360" w:lineRule="auto"/>
        <w:jc w:val="center"/>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D3185F" w:rsidRDefault="00D3185F">
      <w:pPr>
        <w:snapToGrid w:val="0"/>
        <w:spacing w:line="360" w:lineRule="auto"/>
        <w:jc w:val="center"/>
        <w:rPr>
          <w:rFonts w:ascii="宋体" w:hAnsi="宋体"/>
          <w:szCs w:val="21"/>
        </w:rPr>
      </w:pPr>
    </w:p>
    <w:p w:rsidR="00D3185F" w:rsidRDefault="00D3185F">
      <w:pPr>
        <w:snapToGrid w:val="0"/>
        <w:spacing w:line="360" w:lineRule="auto"/>
        <w:jc w:val="left"/>
        <w:rPr>
          <w:rFonts w:ascii="宋体" w:hAnsi="宋体"/>
          <w:szCs w:val="21"/>
        </w:rPr>
      </w:pPr>
    </w:p>
    <w:p w:rsidR="00D3185F" w:rsidRDefault="00D3185F">
      <w:pPr>
        <w:snapToGrid w:val="0"/>
        <w:spacing w:line="360" w:lineRule="auto"/>
        <w:jc w:val="left"/>
        <w:rPr>
          <w:rFonts w:ascii="宋体" w:hAnsi="宋体"/>
          <w:szCs w:val="21"/>
        </w:rPr>
      </w:pPr>
    </w:p>
    <w:p w:rsidR="00D3185F" w:rsidRDefault="0097258B">
      <w:pPr>
        <w:snapToGrid w:val="0"/>
        <w:spacing w:line="360" w:lineRule="auto"/>
        <w:jc w:val="left"/>
        <w:rPr>
          <w:rFonts w:ascii="宋体" w:hAnsi="宋体"/>
          <w:szCs w:val="21"/>
        </w:rPr>
      </w:pPr>
      <w:r>
        <w:rPr>
          <w:rFonts w:ascii="宋体" w:hAnsi="宋体" w:hint="eastAsia"/>
          <w:b/>
          <w:szCs w:val="21"/>
        </w:rPr>
        <w:t>注：</w:t>
      </w:r>
      <w:r>
        <w:rPr>
          <w:rFonts w:ascii="宋体" w:hAnsi="宋体" w:hint="eastAsia"/>
          <w:szCs w:val="21"/>
        </w:rPr>
        <w:t>如果由法定代表人签署比选申请文件，仅提供</w:t>
      </w:r>
      <w:proofErr w:type="gramStart"/>
      <w:r>
        <w:rPr>
          <w:rFonts w:ascii="宋体" w:hAnsi="宋体" w:hint="eastAsia"/>
          <w:szCs w:val="21"/>
        </w:rPr>
        <w:t>本证明</w:t>
      </w:r>
      <w:proofErr w:type="gramEnd"/>
      <w:r>
        <w:rPr>
          <w:rFonts w:ascii="宋体" w:hAnsi="宋体" w:hint="eastAsia"/>
          <w:szCs w:val="21"/>
        </w:rPr>
        <w:t>文件且附上法定代表人身份证彩色或黑白影印件。</w:t>
      </w:r>
    </w:p>
    <w:p w:rsidR="00D3185F" w:rsidRDefault="0097258B">
      <w:pPr>
        <w:snapToGrid w:val="0"/>
        <w:spacing w:line="360" w:lineRule="auto"/>
        <w:jc w:val="center"/>
        <w:rPr>
          <w:rFonts w:ascii="宋体" w:hAnsi="宋体"/>
          <w:szCs w:val="21"/>
        </w:rPr>
      </w:pPr>
      <w:r>
        <w:rPr>
          <w:rFonts w:ascii="宋体" w:hAnsi="宋体" w:hint="eastAsia"/>
          <w:szCs w:val="21"/>
        </w:rPr>
        <w:br w:type="page"/>
      </w:r>
    </w:p>
    <w:p w:rsidR="00D3185F" w:rsidRDefault="00D3185F">
      <w:pPr>
        <w:snapToGrid w:val="0"/>
        <w:spacing w:line="360" w:lineRule="auto"/>
        <w:jc w:val="center"/>
        <w:rPr>
          <w:rFonts w:ascii="宋体" w:hAnsi="宋体"/>
          <w:szCs w:val="21"/>
        </w:rPr>
      </w:pPr>
    </w:p>
    <w:p w:rsidR="00D3185F" w:rsidRDefault="0097258B">
      <w:pPr>
        <w:snapToGrid w:val="0"/>
        <w:spacing w:line="360" w:lineRule="auto"/>
        <w:jc w:val="center"/>
        <w:rPr>
          <w:rFonts w:ascii="宋体" w:hAnsi="宋体"/>
          <w:sz w:val="32"/>
        </w:rPr>
      </w:pPr>
      <w:r>
        <w:rPr>
          <w:rFonts w:ascii="宋体" w:hAnsi="宋体" w:hint="eastAsia"/>
          <w:sz w:val="32"/>
        </w:rPr>
        <w:t>2-2、授权委托书</w:t>
      </w:r>
    </w:p>
    <w:p w:rsidR="00D3185F" w:rsidRDefault="00D3185F">
      <w:pPr>
        <w:snapToGrid w:val="0"/>
        <w:spacing w:line="360" w:lineRule="auto"/>
        <w:rPr>
          <w:rFonts w:ascii="宋体" w:hAnsi="宋体"/>
        </w:rPr>
      </w:pPr>
    </w:p>
    <w:p w:rsidR="00D3185F" w:rsidRDefault="0097258B">
      <w:pPr>
        <w:snapToGrid w:val="0"/>
        <w:spacing w:line="360" w:lineRule="auto"/>
        <w:ind w:firstLine="420"/>
        <w:rPr>
          <w:rFonts w:ascii="宋体" w:hAnsi="宋体"/>
          <w:szCs w:val="21"/>
        </w:rPr>
      </w:pPr>
      <w:r>
        <w:rPr>
          <w:rFonts w:ascii="宋体" w:hAnsi="宋体" w:hint="eastAsia"/>
          <w:szCs w:val="21"/>
        </w:rPr>
        <w:t>本人</w:t>
      </w:r>
      <w:r>
        <w:rPr>
          <w:rFonts w:ascii="宋体" w:hAnsi="宋体" w:hint="eastAsia"/>
          <w:szCs w:val="21"/>
          <w:u w:val="single"/>
        </w:rPr>
        <w:t xml:space="preserve">       </w:t>
      </w:r>
      <w:r>
        <w:rPr>
          <w:rFonts w:ascii="宋体" w:hAnsi="宋体" w:hint="eastAsia"/>
          <w:szCs w:val="21"/>
        </w:rPr>
        <w:t>（姓名）系</w:t>
      </w:r>
      <w:r>
        <w:rPr>
          <w:rFonts w:ascii="宋体" w:hAnsi="宋体" w:hint="eastAsia"/>
          <w:szCs w:val="21"/>
          <w:u w:val="single"/>
        </w:rPr>
        <w:t xml:space="preserve">          </w:t>
      </w:r>
      <w:r>
        <w:rPr>
          <w:rFonts w:ascii="宋体" w:hAnsi="宋体" w:hint="eastAsia"/>
          <w:szCs w:val="21"/>
        </w:rPr>
        <w:t>（比选申请人名称）的法定代表人，现委托</w:t>
      </w:r>
      <w:r>
        <w:rPr>
          <w:rFonts w:ascii="宋体" w:hAnsi="宋体" w:hint="eastAsia"/>
          <w:szCs w:val="21"/>
          <w:u w:val="single"/>
        </w:rPr>
        <w:t xml:space="preserve">        </w:t>
      </w:r>
      <w:r>
        <w:rPr>
          <w:rFonts w:ascii="宋体" w:hAnsi="宋体" w:hint="eastAsia"/>
          <w:szCs w:val="21"/>
        </w:rPr>
        <w:t>（姓名）为我方代理人。代理人根据授权，以我方名义签署、澄清、说明、补正、递交、撤回、修改</w:t>
      </w:r>
      <w:r>
        <w:rPr>
          <w:rFonts w:ascii="宋体" w:hAnsi="宋体" w:hint="eastAsia"/>
          <w:szCs w:val="21"/>
          <w:u w:val="single"/>
        </w:rPr>
        <w:t xml:space="preserve">          （项目名称）       </w:t>
      </w:r>
      <w:r>
        <w:rPr>
          <w:rFonts w:ascii="宋体" w:hAnsi="宋体" w:hint="eastAsia"/>
          <w:szCs w:val="21"/>
        </w:rPr>
        <w:t>比选申请文件、签订合同和处理有关事宜，其法律后果由我方承担。</w:t>
      </w:r>
    </w:p>
    <w:p w:rsidR="00D3185F" w:rsidRDefault="0097258B">
      <w:pPr>
        <w:snapToGrid w:val="0"/>
        <w:spacing w:line="360" w:lineRule="auto"/>
        <w:ind w:firstLine="420"/>
        <w:rPr>
          <w:rFonts w:ascii="宋体" w:hAnsi="宋体"/>
          <w:szCs w:val="21"/>
        </w:rPr>
      </w:pPr>
      <w:r>
        <w:rPr>
          <w:rFonts w:ascii="宋体" w:hAnsi="宋体" w:hint="eastAsia"/>
          <w:szCs w:val="21"/>
        </w:rPr>
        <w:t>委托期限：</w:t>
      </w:r>
      <w:r>
        <w:rPr>
          <w:rFonts w:ascii="宋体" w:hAnsi="宋体" w:hint="eastAsia"/>
          <w:szCs w:val="21"/>
          <w:u w:val="single"/>
        </w:rPr>
        <w:t xml:space="preserve">本项目比选申请有效期内 </w:t>
      </w:r>
      <w:r>
        <w:rPr>
          <w:rFonts w:ascii="宋体" w:hAnsi="宋体" w:hint="eastAsia"/>
          <w:szCs w:val="21"/>
        </w:rPr>
        <w:t>。</w:t>
      </w:r>
    </w:p>
    <w:p w:rsidR="00D3185F" w:rsidRDefault="0097258B">
      <w:pPr>
        <w:tabs>
          <w:tab w:val="left" w:pos="3855"/>
        </w:tabs>
        <w:snapToGrid w:val="0"/>
        <w:spacing w:line="360" w:lineRule="auto"/>
        <w:rPr>
          <w:rFonts w:ascii="宋体" w:hAnsi="宋体"/>
          <w:szCs w:val="21"/>
        </w:rPr>
      </w:pPr>
      <w:r>
        <w:rPr>
          <w:rFonts w:ascii="宋体" w:hAnsi="宋体" w:hint="eastAsia"/>
          <w:szCs w:val="21"/>
        </w:rPr>
        <w:t xml:space="preserve">    代理人无转委托权</w:t>
      </w:r>
    </w:p>
    <w:p w:rsidR="00D3185F" w:rsidRDefault="0097258B">
      <w:pPr>
        <w:snapToGrid w:val="0"/>
        <w:spacing w:line="360" w:lineRule="auto"/>
        <w:ind w:firstLine="420"/>
        <w:rPr>
          <w:rFonts w:ascii="宋体" w:hAnsi="宋体"/>
          <w:szCs w:val="21"/>
        </w:rPr>
      </w:pPr>
      <w:r>
        <w:rPr>
          <w:rFonts w:ascii="宋体" w:hAnsi="宋体" w:hint="eastAsia"/>
          <w:szCs w:val="21"/>
        </w:rPr>
        <w:t>附：法定代表人身份证明（格式见上表）</w:t>
      </w:r>
    </w:p>
    <w:p w:rsidR="00D3185F" w:rsidRDefault="00D3185F">
      <w:pPr>
        <w:snapToGrid w:val="0"/>
        <w:spacing w:line="360" w:lineRule="auto"/>
        <w:rPr>
          <w:rFonts w:ascii="宋体" w:hAnsi="宋体"/>
          <w:szCs w:val="21"/>
        </w:rPr>
      </w:pPr>
    </w:p>
    <w:p w:rsidR="00D3185F" w:rsidRDefault="0097258B">
      <w:pPr>
        <w:snapToGrid w:val="0"/>
        <w:spacing w:line="360" w:lineRule="auto"/>
        <w:rPr>
          <w:rFonts w:ascii="宋体" w:hAnsi="宋体"/>
          <w:szCs w:val="21"/>
        </w:rPr>
      </w:pPr>
      <w:r>
        <w:rPr>
          <w:rFonts w:ascii="宋体" w:hAnsi="宋体" w:hint="eastAsia"/>
          <w:szCs w:val="21"/>
        </w:rPr>
        <w:t>比选申请人：</w:t>
      </w:r>
      <w:r>
        <w:rPr>
          <w:rFonts w:ascii="宋体" w:hAnsi="宋体" w:hint="eastAsia"/>
          <w:szCs w:val="21"/>
          <w:u w:val="single"/>
        </w:rPr>
        <w:t xml:space="preserve">                    （全称）     </w:t>
      </w:r>
      <w:r>
        <w:rPr>
          <w:rFonts w:ascii="宋体" w:hAnsi="宋体" w:hint="eastAsia"/>
          <w:szCs w:val="21"/>
        </w:rPr>
        <w:t>（盖单位章）</w:t>
      </w:r>
    </w:p>
    <w:p w:rsidR="00D3185F" w:rsidRDefault="0097258B">
      <w:pPr>
        <w:snapToGrid w:val="0"/>
        <w:spacing w:line="360" w:lineRule="auto"/>
        <w:rPr>
          <w:rFonts w:ascii="宋体" w:hAnsi="宋体"/>
          <w:szCs w:val="21"/>
        </w:rPr>
      </w:pPr>
      <w:r>
        <w:rPr>
          <w:rFonts w:ascii="宋体" w:hAnsi="宋体" w:hint="eastAsia"/>
          <w:szCs w:val="21"/>
        </w:rPr>
        <w:t>法定代表人：</w:t>
      </w:r>
      <w:r>
        <w:rPr>
          <w:rFonts w:ascii="宋体" w:hAnsi="宋体" w:hint="eastAsia"/>
          <w:szCs w:val="21"/>
          <w:u w:val="single"/>
        </w:rPr>
        <w:t xml:space="preserve">                                </w:t>
      </w:r>
      <w:r>
        <w:rPr>
          <w:rFonts w:ascii="宋体" w:hAnsi="宋体" w:hint="eastAsia"/>
          <w:szCs w:val="21"/>
        </w:rPr>
        <w:t>（签字）</w:t>
      </w:r>
    </w:p>
    <w:p w:rsidR="00D3185F" w:rsidRDefault="0097258B">
      <w:pPr>
        <w:snapToGrid w:val="0"/>
        <w:spacing w:line="360" w:lineRule="auto"/>
        <w:rPr>
          <w:rFonts w:ascii="宋体" w:hAnsi="宋体"/>
          <w:szCs w:val="21"/>
        </w:rPr>
      </w:pPr>
      <w:r>
        <w:rPr>
          <w:rFonts w:ascii="宋体" w:hAnsi="宋体" w:hint="eastAsia"/>
          <w:szCs w:val="21"/>
        </w:rPr>
        <w:t>身份证号码：</w:t>
      </w:r>
      <w:r>
        <w:rPr>
          <w:rFonts w:ascii="宋体" w:hAnsi="宋体" w:hint="eastAsia"/>
          <w:szCs w:val="21"/>
          <w:u w:val="single"/>
        </w:rPr>
        <w:t xml:space="preserve">                                       </w:t>
      </w:r>
    </w:p>
    <w:p w:rsidR="00D3185F" w:rsidRDefault="0097258B">
      <w:pPr>
        <w:snapToGrid w:val="0"/>
        <w:spacing w:line="360" w:lineRule="auto"/>
        <w:rPr>
          <w:rFonts w:ascii="宋体" w:hAnsi="宋体"/>
          <w:szCs w:val="21"/>
        </w:rPr>
      </w:pPr>
      <w:r>
        <w:rPr>
          <w:rFonts w:ascii="宋体" w:hAnsi="宋体" w:hint="eastAsia"/>
          <w:szCs w:val="21"/>
        </w:rPr>
        <w:t>委托代理人：</w:t>
      </w:r>
      <w:r>
        <w:rPr>
          <w:rFonts w:ascii="宋体" w:hAnsi="宋体" w:hint="eastAsia"/>
          <w:szCs w:val="21"/>
          <w:u w:val="single"/>
        </w:rPr>
        <w:t xml:space="preserve">                                </w:t>
      </w:r>
      <w:r>
        <w:rPr>
          <w:rFonts w:ascii="宋体" w:hAnsi="宋体" w:hint="eastAsia"/>
          <w:szCs w:val="21"/>
        </w:rPr>
        <w:t>（签字）</w:t>
      </w:r>
    </w:p>
    <w:p w:rsidR="00D3185F" w:rsidRDefault="0097258B">
      <w:pPr>
        <w:snapToGrid w:val="0"/>
        <w:spacing w:line="360" w:lineRule="auto"/>
        <w:rPr>
          <w:rFonts w:ascii="宋体" w:hAnsi="宋体"/>
          <w:szCs w:val="21"/>
        </w:rPr>
      </w:pPr>
      <w:r>
        <w:rPr>
          <w:rFonts w:ascii="宋体" w:hAnsi="宋体" w:hint="eastAsia"/>
          <w:szCs w:val="21"/>
        </w:rPr>
        <w:t>身份证号码：</w:t>
      </w:r>
      <w:r>
        <w:rPr>
          <w:rFonts w:ascii="宋体" w:hAnsi="宋体" w:hint="eastAsia"/>
          <w:szCs w:val="21"/>
          <w:u w:val="single"/>
        </w:rPr>
        <w:t xml:space="preserve">                                       </w:t>
      </w:r>
    </w:p>
    <w:p w:rsidR="00D3185F" w:rsidRDefault="00D3185F">
      <w:pPr>
        <w:snapToGrid w:val="0"/>
        <w:spacing w:line="360" w:lineRule="auto"/>
        <w:ind w:firstLineChars="1000" w:firstLine="2100"/>
        <w:rPr>
          <w:rFonts w:ascii="宋体" w:hAnsi="宋体"/>
          <w:szCs w:val="21"/>
        </w:rPr>
      </w:pPr>
    </w:p>
    <w:p w:rsidR="00D3185F" w:rsidRDefault="0097258B">
      <w:pPr>
        <w:snapToGrid w:val="0"/>
        <w:spacing w:line="360" w:lineRule="auto"/>
        <w:jc w:val="center"/>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D3185F" w:rsidRDefault="00D3185F">
      <w:pPr>
        <w:snapToGrid w:val="0"/>
        <w:spacing w:line="360" w:lineRule="auto"/>
        <w:rPr>
          <w:rFonts w:ascii="宋体" w:hAnsi="宋体"/>
          <w:b/>
          <w:szCs w:val="21"/>
        </w:rPr>
      </w:pPr>
    </w:p>
    <w:p w:rsidR="00D3185F" w:rsidRDefault="0097258B">
      <w:pPr>
        <w:snapToGrid w:val="0"/>
        <w:spacing w:line="360" w:lineRule="auto"/>
        <w:rPr>
          <w:rFonts w:ascii="宋体" w:hAnsi="宋体"/>
          <w:b/>
          <w:szCs w:val="21"/>
        </w:rPr>
      </w:pPr>
      <w:r>
        <w:rPr>
          <w:rFonts w:ascii="宋体" w:hAnsi="宋体" w:hint="eastAsia"/>
          <w:b/>
          <w:szCs w:val="21"/>
        </w:rPr>
        <w:t>注：1、</w:t>
      </w:r>
      <w:r>
        <w:rPr>
          <w:rFonts w:ascii="宋体" w:hAnsi="宋体" w:hint="eastAsia"/>
          <w:b/>
        </w:rPr>
        <w:t>如果没有委托代理人的</w:t>
      </w:r>
      <w:r>
        <w:rPr>
          <w:rFonts w:ascii="宋体" w:hAnsi="宋体" w:hint="eastAsia"/>
          <w:b/>
          <w:szCs w:val="21"/>
        </w:rPr>
        <w:t>，应提供法定代表人身份证明；如果有授权委托书的，应同时附法定代表人身份证明、授权委托书。否则不通过其初步评审。</w:t>
      </w:r>
    </w:p>
    <w:p w:rsidR="00D3185F" w:rsidRDefault="0097258B">
      <w:pPr>
        <w:snapToGrid w:val="0"/>
        <w:spacing w:line="360" w:lineRule="auto"/>
        <w:ind w:firstLineChars="196" w:firstLine="413"/>
        <w:rPr>
          <w:rFonts w:ascii="宋体" w:hAnsi="宋体"/>
          <w:b/>
          <w:szCs w:val="21"/>
        </w:rPr>
      </w:pPr>
      <w:r>
        <w:rPr>
          <w:rFonts w:ascii="宋体" w:hAnsi="宋体" w:hint="eastAsia"/>
          <w:b/>
          <w:szCs w:val="21"/>
        </w:rPr>
        <w:t>2、委托代理人只能是一个人，且不能再授予他人，否则比选人将认为其授权无效。</w:t>
      </w:r>
    </w:p>
    <w:p w:rsidR="00D3185F" w:rsidRDefault="0097258B">
      <w:pPr>
        <w:snapToGrid w:val="0"/>
        <w:spacing w:line="360" w:lineRule="auto"/>
        <w:ind w:firstLineChars="200" w:firstLine="422"/>
        <w:rPr>
          <w:rFonts w:ascii="宋体" w:hAnsi="宋体"/>
          <w:b/>
          <w:szCs w:val="21"/>
        </w:rPr>
      </w:pPr>
      <w:r>
        <w:rPr>
          <w:rFonts w:ascii="宋体" w:hAnsi="宋体" w:hint="eastAsia"/>
          <w:b/>
          <w:szCs w:val="21"/>
        </w:rPr>
        <w:t>3、比选申请人法定代表人授权书应加盖比选申请人公章，授权人和被授权人均须在授权书上签字，不得使用签名章代替。</w:t>
      </w:r>
      <w:r>
        <w:rPr>
          <w:rFonts w:ascii="宋体" w:hAnsi="宋体"/>
          <w:b/>
          <w:szCs w:val="21"/>
        </w:rPr>
        <w:t xml:space="preserve"> </w:t>
      </w:r>
    </w:p>
    <w:p w:rsidR="00D3185F" w:rsidRDefault="0097258B">
      <w:pPr>
        <w:snapToGrid w:val="0"/>
        <w:spacing w:line="360" w:lineRule="auto"/>
        <w:ind w:firstLineChars="200" w:firstLine="422"/>
        <w:jc w:val="left"/>
        <w:rPr>
          <w:rFonts w:ascii="宋体" w:hAnsi="宋体"/>
          <w:b/>
          <w:szCs w:val="21"/>
        </w:rPr>
      </w:pPr>
      <w:r>
        <w:rPr>
          <w:rFonts w:ascii="宋体" w:hAnsi="宋体" w:hint="eastAsia"/>
          <w:b/>
          <w:szCs w:val="21"/>
        </w:rPr>
        <w:t>4、后附法定代表人及委托授权人彩色或黑白影印件。</w:t>
      </w:r>
    </w:p>
    <w:p w:rsidR="00D3185F" w:rsidRDefault="00D3185F">
      <w:pPr>
        <w:snapToGrid w:val="0"/>
        <w:spacing w:line="360" w:lineRule="auto"/>
        <w:ind w:firstLineChars="200" w:firstLine="422"/>
        <w:rPr>
          <w:rFonts w:ascii="宋体" w:hAnsi="宋体"/>
          <w:b/>
          <w:szCs w:val="21"/>
        </w:rPr>
      </w:pPr>
    </w:p>
    <w:p w:rsidR="00D3185F" w:rsidRDefault="00D3185F">
      <w:pPr>
        <w:snapToGrid w:val="0"/>
        <w:spacing w:line="360" w:lineRule="auto"/>
        <w:ind w:firstLineChars="200" w:firstLine="422"/>
        <w:rPr>
          <w:rFonts w:ascii="宋体" w:hAnsi="宋体"/>
          <w:b/>
          <w:szCs w:val="21"/>
        </w:rPr>
      </w:pPr>
    </w:p>
    <w:p w:rsidR="00D3185F" w:rsidRDefault="00D3185F">
      <w:pPr>
        <w:snapToGrid w:val="0"/>
        <w:spacing w:line="360" w:lineRule="auto"/>
        <w:ind w:firstLineChars="200" w:firstLine="422"/>
        <w:rPr>
          <w:rFonts w:ascii="宋体" w:hAnsi="宋体"/>
          <w:b/>
          <w:szCs w:val="21"/>
        </w:rPr>
      </w:pPr>
    </w:p>
    <w:p w:rsidR="00D3185F" w:rsidRDefault="00D3185F">
      <w:pPr>
        <w:snapToGrid w:val="0"/>
        <w:spacing w:line="360" w:lineRule="auto"/>
        <w:ind w:firstLineChars="200" w:firstLine="422"/>
        <w:rPr>
          <w:rFonts w:ascii="宋体" w:hAnsi="宋体"/>
          <w:b/>
          <w:szCs w:val="21"/>
        </w:rPr>
      </w:pPr>
    </w:p>
    <w:p w:rsidR="00D3185F" w:rsidRDefault="00D3185F">
      <w:pPr>
        <w:snapToGrid w:val="0"/>
        <w:spacing w:line="360" w:lineRule="auto"/>
        <w:ind w:firstLineChars="200" w:firstLine="422"/>
        <w:rPr>
          <w:rFonts w:ascii="宋体" w:hAnsi="宋体"/>
          <w:b/>
          <w:szCs w:val="21"/>
        </w:rPr>
      </w:pPr>
    </w:p>
    <w:p w:rsidR="00D3185F" w:rsidRDefault="00D3185F">
      <w:pPr>
        <w:snapToGrid w:val="0"/>
        <w:spacing w:line="360" w:lineRule="auto"/>
        <w:ind w:firstLineChars="200" w:firstLine="422"/>
        <w:rPr>
          <w:rFonts w:ascii="宋体" w:hAnsi="宋体"/>
          <w:b/>
          <w:szCs w:val="21"/>
        </w:rPr>
      </w:pPr>
    </w:p>
    <w:p w:rsidR="00D3185F" w:rsidRDefault="00D3185F">
      <w:pPr>
        <w:snapToGrid w:val="0"/>
        <w:spacing w:line="360" w:lineRule="auto"/>
        <w:ind w:firstLineChars="200" w:firstLine="422"/>
        <w:rPr>
          <w:rFonts w:ascii="宋体" w:hAnsi="宋体"/>
          <w:b/>
          <w:szCs w:val="21"/>
        </w:rPr>
      </w:pPr>
    </w:p>
    <w:p w:rsidR="00D3185F" w:rsidRDefault="00D3185F">
      <w:pPr>
        <w:snapToGrid w:val="0"/>
        <w:spacing w:line="360" w:lineRule="auto"/>
        <w:ind w:firstLineChars="200" w:firstLine="422"/>
        <w:rPr>
          <w:rFonts w:ascii="宋体" w:hAnsi="宋体"/>
          <w:b/>
          <w:szCs w:val="21"/>
        </w:rPr>
      </w:pPr>
    </w:p>
    <w:p w:rsidR="00D3185F" w:rsidRDefault="00D3185F">
      <w:pPr>
        <w:snapToGrid w:val="0"/>
        <w:spacing w:line="360" w:lineRule="auto"/>
        <w:rPr>
          <w:rFonts w:ascii="宋体" w:hAnsi="宋体"/>
          <w:b/>
          <w:szCs w:val="21"/>
        </w:rPr>
      </w:pPr>
    </w:p>
    <w:p w:rsidR="00D3185F" w:rsidRDefault="00D3185F">
      <w:pPr>
        <w:spacing w:line="360" w:lineRule="auto"/>
        <w:rPr>
          <w:rFonts w:ascii="宋体" w:hAnsi="宋体"/>
          <w:sz w:val="32"/>
        </w:rPr>
      </w:pPr>
    </w:p>
    <w:p w:rsidR="00D3185F" w:rsidRDefault="0097258B">
      <w:pPr>
        <w:spacing w:line="360" w:lineRule="auto"/>
        <w:jc w:val="center"/>
        <w:rPr>
          <w:rFonts w:ascii="宋体" w:hAnsi="宋体"/>
          <w:sz w:val="32"/>
        </w:rPr>
      </w:pPr>
      <w:r>
        <w:rPr>
          <w:rFonts w:ascii="宋体" w:hAnsi="宋体" w:hint="eastAsia"/>
          <w:sz w:val="32"/>
        </w:rPr>
        <w:t>3、资格审查资料</w:t>
      </w:r>
    </w:p>
    <w:p w:rsidR="00000000" w:rsidRDefault="0097258B" w:rsidP="004A2885">
      <w:pPr>
        <w:autoSpaceDE w:val="0"/>
        <w:autoSpaceDN w:val="0"/>
        <w:adjustRightInd w:val="0"/>
        <w:spacing w:beforeLines="100" w:afterLines="100"/>
        <w:jc w:val="center"/>
        <w:rPr>
          <w:rFonts w:ascii="宋体" w:hAnsi="宋体"/>
          <w:b/>
          <w:sz w:val="24"/>
        </w:rPr>
      </w:pPr>
      <w:r>
        <w:rPr>
          <w:rFonts w:ascii="宋体" w:hAnsi="宋体" w:hint="eastAsia"/>
          <w:b/>
          <w:sz w:val="24"/>
        </w:rPr>
        <w:t>3-1</w:t>
      </w:r>
      <w:r>
        <w:rPr>
          <w:rFonts w:ascii="宋体" w:hAnsi="宋体"/>
          <w:b/>
          <w:sz w:val="24"/>
        </w:rPr>
        <w:t xml:space="preserve"> 比选申请人基本情况表</w:t>
      </w:r>
    </w:p>
    <w:tbl>
      <w:tblPr>
        <w:tblW w:w="868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349"/>
        <w:gridCol w:w="976"/>
        <w:gridCol w:w="1408"/>
        <w:gridCol w:w="1974"/>
        <w:gridCol w:w="2977"/>
      </w:tblGrid>
      <w:tr w:rsidR="00D3185F">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f0"/>
              <w:jc w:val="center"/>
              <w:rPr>
                <w:sz w:val="21"/>
                <w:szCs w:val="21"/>
              </w:rPr>
            </w:pPr>
            <w:r>
              <w:rPr>
                <w:sz w:val="21"/>
                <w:szCs w:val="21"/>
              </w:rPr>
              <w:t>比选申请人名称</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D3185F" w:rsidRDefault="00D3185F">
            <w:pPr>
              <w:pStyle w:val="af0"/>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f0"/>
              <w:jc w:val="center"/>
              <w:rPr>
                <w:sz w:val="21"/>
                <w:szCs w:val="21"/>
              </w:rPr>
            </w:pPr>
            <w:r>
              <w:rPr>
                <w:sz w:val="21"/>
                <w:szCs w:val="21"/>
              </w:rPr>
              <w:t>营业执照号</w:t>
            </w:r>
          </w:p>
        </w:tc>
        <w:tc>
          <w:tcPr>
            <w:tcW w:w="2977" w:type="dxa"/>
            <w:tcBorders>
              <w:top w:val="single" w:sz="4" w:space="0" w:color="auto"/>
              <w:left w:val="single" w:sz="4" w:space="0" w:color="auto"/>
              <w:bottom w:val="single" w:sz="4" w:space="0" w:color="auto"/>
              <w:right w:val="single" w:sz="4" w:space="0" w:color="auto"/>
            </w:tcBorders>
            <w:vAlign w:val="center"/>
          </w:tcPr>
          <w:p w:rsidR="00D3185F" w:rsidRDefault="00D3185F">
            <w:pPr>
              <w:pStyle w:val="af0"/>
              <w:rPr>
                <w:sz w:val="21"/>
                <w:szCs w:val="21"/>
              </w:rPr>
            </w:pPr>
          </w:p>
        </w:tc>
      </w:tr>
      <w:tr w:rsidR="00D3185F">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f0"/>
              <w:jc w:val="center"/>
              <w:rPr>
                <w:sz w:val="21"/>
                <w:szCs w:val="21"/>
              </w:rPr>
            </w:pPr>
            <w:r>
              <w:rPr>
                <w:sz w:val="21"/>
                <w:szCs w:val="21"/>
              </w:rPr>
              <w:t>注册地址</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D3185F" w:rsidRDefault="00D3185F">
            <w:pPr>
              <w:pStyle w:val="af0"/>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f0"/>
              <w:jc w:val="center"/>
              <w:rPr>
                <w:sz w:val="21"/>
                <w:szCs w:val="21"/>
              </w:rPr>
            </w:pPr>
            <w:r>
              <w:rPr>
                <w:sz w:val="21"/>
                <w:szCs w:val="21"/>
              </w:rPr>
              <w:t>注册资金</w:t>
            </w:r>
          </w:p>
        </w:tc>
        <w:tc>
          <w:tcPr>
            <w:tcW w:w="2977" w:type="dxa"/>
            <w:tcBorders>
              <w:top w:val="single" w:sz="4" w:space="0" w:color="auto"/>
              <w:left w:val="single" w:sz="4" w:space="0" w:color="auto"/>
              <w:bottom w:val="single" w:sz="4" w:space="0" w:color="auto"/>
              <w:right w:val="single" w:sz="4" w:space="0" w:color="auto"/>
            </w:tcBorders>
            <w:vAlign w:val="center"/>
          </w:tcPr>
          <w:p w:rsidR="00D3185F" w:rsidRDefault="00D3185F">
            <w:pPr>
              <w:pStyle w:val="af0"/>
              <w:rPr>
                <w:sz w:val="21"/>
                <w:szCs w:val="21"/>
              </w:rPr>
            </w:pPr>
          </w:p>
        </w:tc>
      </w:tr>
      <w:tr w:rsidR="00D3185F">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f0"/>
              <w:jc w:val="center"/>
              <w:rPr>
                <w:sz w:val="21"/>
                <w:szCs w:val="21"/>
              </w:rPr>
            </w:pPr>
            <w:r>
              <w:rPr>
                <w:sz w:val="21"/>
                <w:szCs w:val="21"/>
              </w:rPr>
              <w:t>注册时间</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D3185F" w:rsidRDefault="00D3185F">
            <w:pPr>
              <w:pStyle w:val="af0"/>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f0"/>
              <w:jc w:val="center"/>
              <w:rPr>
                <w:sz w:val="21"/>
                <w:szCs w:val="21"/>
              </w:rPr>
            </w:pPr>
            <w:r>
              <w:rPr>
                <w:sz w:val="21"/>
                <w:szCs w:val="21"/>
              </w:rPr>
              <w:t>法定代表人</w:t>
            </w:r>
          </w:p>
        </w:tc>
        <w:tc>
          <w:tcPr>
            <w:tcW w:w="2977" w:type="dxa"/>
            <w:tcBorders>
              <w:top w:val="single" w:sz="4" w:space="0" w:color="auto"/>
              <w:left w:val="single" w:sz="4" w:space="0" w:color="auto"/>
              <w:bottom w:val="single" w:sz="4" w:space="0" w:color="auto"/>
              <w:right w:val="single" w:sz="4" w:space="0" w:color="auto"/>
            </w:tcBorders>
            <w:vAlign w:val="center"/>
          </w:tcPr>
          <w:p w:rsidR="00D3185F" w:rsidRDefault="00D3185F">
            <w:pPr>
              <w:pStyle w:val="af0"/>
              <w:rPr>
                <w:sz w:val="21"/>
                <w:szCs w:val="21"/>
              </w:rPr>
            </w:pPr>
          </w:p>
        </w:tc>
      </w:tr>
      <w:tr w:rsidR="00D3185F">
        <w:trPr>
          <w:trHeight w:val="417"/>
          <w:jc w:val="center"/>
        </w:trPr>
        <w:tc>
          <w:tcPr>
            <w:tcW w:w="1349" w:type="dxa"/>
            <w:vMerge w:val="restart"/>
            <w:tcBorders>
              <w:top w:val="single" w:sz="4" w:space="0" w:color="auto"/>
              <w:left w:val="single" w:sz="4" w:space="0" w:color="auto"/>
              <w:right w:val="single" w:sz="4" w:space="0" w:color="auto"/>
            </w:tcBorders>
            <w:vAlign w:val="center"/>
          </w:tcPr>
          <w:p w:rsidR="00D3185F" w:rsidRDefault="0097258B">
            <w:pPr>
              <w:pStyle w:val="af0"/>
              <w:jc w:val="center"/>
              <w:rPr>
                <w:sz w:val="21"/>
                <w:szCs w:val="21"/>
              </w:rPr>
            </w:pPr>
            <w:r>
              <w:rPr>
                <w:sz w:val="21"/>
                <w:szCs w:val="21"/>
              </w:rPr>
              <w:t>联系方式</w:t>
            </w:r>
          </w:p>
        </w:tc>
        <w:tc>
          <w:tcPr>
            <w:tcW w:w="976"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f0"/>
              <w:rPr>
                <w:sz w:val="21"/>
                <w:szCs w:val="21"/>
              </w:rPr>
            </w:pPr>
            <w:r>
              <w:rPr>
                <w:sz w:val="21"/>
                <w:szCs w:val="21"/>
              </w:rPr>
              <w:t>联系人</w:t>
            </w:r>
          </w:p>
        </w:tc>
        <w:tc>
          <w:tcPr>
            <w:tcW w:w="1408" w:type="dxa"/>
            <w:tcBorders>
              <w:top w:val="single" w:sz="4" w:space="0" w:color="auto"/>
              <w:left w:val="single" w:sz="4" w:space="0" w:color="auto"/>
              <w:bottom w:val="single" w:sz="4" w:space="0" w:color="auto"/>
              <w:right w:val="single" w:sz="4" w:space="0" w:color="auto"/>
            </w:tcBorders>
            <w:vAlign w:val="center"/>
          </w:tcPr>
          <w:p w:rsidR="00D3185F" w:rsidRDefault="00D3185F">
            <w:pPr>
              <w:pStyle w:val="af0"/>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f0"/>
              <w:jc w:val="center"/>
              <w:rPr>
                <w:sz w:val="21"/>
                <w:szCs w:val="21"/>
              </w:rPr>
            </w:pPr>
            <w:r>
              <w:rPr>
                <w:sz w:val="21"/>
                <w:szCs w:val="21"/>
              </w:rPr>
              <w:t>联系电话</w:t>
            </w:r>
          </w:p>
        </w:tc>
        <w:tc>
          <w:tcPr>
            <w:tcW w:w="2977" w:type="dxa"/>
            <w:tcBorders>
              <w:top w:val="single" w:sz="4" w:space="0" w:color="auto"/>
              <w:left w:val="single" w:sz="4" w:space="0" w:color="auto"/>
              <w:bottom w:val="single" w:sz="4" w:space="0" w:color="auto"/>
              <w:right w:val="single" w:sz="4" w:space="0" w:color="auto"/>
            </w:tcBorders>
            <w:vAlign w:val="center"/>
          </w:tcPr>
          <w:p w:rsidR="00D3185F" w:rsidRDefault="00D3185F">
            <w:pPr>
              <w:pStyle w:val="af0"/>
              <w:rPr>
                <w:sz w:val="21"/>
                <w:szCs w:val="21"/>
              </w:rPr>
            </w:pPr>
          </w:p>
        </w:tc>
      </w:tr>
      <w:tr w:rsidR="00D3185F">
        <w:trPr>
          <w:trHeight w:val="417"/>
          <w:jc w:val="center"/>
        </w:trPr>
        <w:tc>
          <w:tcPr>
            <w:tcW w:w="1349" w:type="dxa"/>
            <w:vMerge/>
            <w:tcBorders>
              <w:left w:val="single" w:sz="4" w:space="0" w:color="auto"/>
              <w:bottom w:val="single" w:sz="4" w:space="0" w:color="auto"/>
              <w:right w:val="single" w:sz="4" w:space="0" w:color="auto"/>
            </w:tcBorders>
            <w:vAlign w:val="center"/>
          </w:tcPr>
          <w:p w:rsidR="00D3185F" w:rsidRDefault="00D3185F">
            <w:pPr>
              <w:pStyle w:val="af0"/>
              <w:jc w:val="center"/>
              <w:rPr>
                <w:sz w:val="21"/>
                <w:szCs w:val="21"/>
              </w:rPr>
            </w:pPr>
          </w:p>
        </w:tc>
        <w:tc>
          <w:tcPr>
            <w:tcW w:w="976"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f0"/>
              <w:rPr>
                <w:sz w:val="21"/>
                <w:szCs w:val="21"/>
              </w:rPr>
            </w:pPr>
            <w:r>
              <w:rPr>
                <w:sz w:val="21"/>
                <w:szCs w:val="21"/>
              </w:rPr>
              <w:t>传真</w:t>
            </w:r>
          </w:p>
        </w:tc>
        <w:tc>
          <w:tcPr>
            <w:tcW w:w="1408" w:type="dxa"/>
            <w:tcBorders>
              <w:top w:val="single" w:sz="4" w:space="0" w:color="auto"/>
              <w:left w:val="single" w:sz="4" w:space="0" w:color="auto"/>
              <w:bottom w:val="single" w:sz="4" w:space="0" w:color="auto"/>
              <w:right w:val="single" w:sz="4" w:space="0" w:color="auto"/>
            </w:tcBorders>
            <w:vAlign w:val="center"/>
          </w:tcPr>
          <w:p w:rsidR="00D3185F" w:rsidRDefault="00D3185F">
            <w:pPr>
              <w:pStyle w:val="af0"/>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f0"/>
              <w:jc w:val="center"/>
              <w:rPr>
                <w:sz w:val="21"/>
                <w:szCs w:val="21"/>
              </w:rPr>
            </w:pPr>
            <w:r>
              <w:rPr>
                <w:sz w:val="21"/>
                <w:szCs w:val="21"/>
              </w:rPr>
              <w:t>电子邮件</w:t>
            </w:r>
          </w:p>
        </w:tc>
        <w:tc>
          <w:tcPr>
            <w:tcW w:w="2977" w:type="dxa"/>
            <w:tcBorders>
              <w:top w:val="single" w:sz="4" w:space="0" w:color="auto"/>
              <w:left w:val="single" w:sz="4" w:space="0" w:color="auto"/>
              <w:bottom w:val="single" w:sz="4" w:space="0" w:color="auto"/>
              <w:right w:val="single" w:sz="4" w:space="0" w:color="auto"/>
            </w:tcBorders>
            <w:vAlign w:val="center"/>
          </w:tcPr>
          <w:p w:rsidR="00D3185F" w:rsidRDefault="00D3185F">
            <w:pPr>
              <w:pStyle w:val="af0"/>
              <w:rPr>
                <w:sz w:val="21"/>
                <w:szCs w:val="21"/>
              </w:rPr>
            </w:pPr>
          </w:p>
        </w:tc>
      </w:tr>
      <w:tr w:rsidR="00D3185F">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f0"/>
              <w:jc w:val="center"/>
              <w:rPr>
                <w:sz w:val="21"/>
                <w:szCs w:val="21"/>
              </w:rPr>
            </w:pPr>
            <w:r>
              <w:rPr>
                <w:sz w:val="21"/>
                <w:szCs w:val="21"/>
              </w:rPr>
              <w:t>资质等级</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D3185F" w:rsidRDefault="00D3185F">
            <w:pPr>
              <w:pStyle w:val="af0"/>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f0"/>
              <w:jc w:val="center"/>
              <w:rPr>
                <w:sz w:val="21"/>
                <w:szCs w:val="21"/>
              </w:rPr>
            </w:pPr>
            <w:r>
              <w:rPr>
                <w:sz w:val="21"/>
                <w:szCs w:val="21"/>
              </w:rPr>
              <w:t>企业性质</w:t>
            </w:r>
          </w:p>
        </w:tc>
        <w:tc>
          <w:tcPr>
            <w:tcW w:w="2977" w:type="dxa"/>
            <w:tcBorders>
              <w:top w:val="single" w:sz="4" w:space="0" w:color="auto"/>
              <w:left w:val="single" w:sz="4" w:space="0" w:color="auto"/>
              <w:bottom w:val="single" w:sz="4" w:space="0" w:color="auto"/>
              <w:right w:val="single" w:sz="4" w:space="0" w:color="auto"/>
            </w:tcBorders>
            <w:vAlign w:val="center"/>
          </w:tcPr>
          <w:p w:rsidR="00D3185F" w:rsidRDefault="00D3185F">
            <w:pPr>
              <w:pStyle w:val="af0"/>
              <w:rPr>
                <w:sz w:val="21"/>
                <w:szCs w:val="21"/>
              </w:rPr>
            </w:pPr>
          </w:p>
        </w:tc>
      </w:tr>
      <w:tr w:rsidR="00D3185F">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f0"/>
              <w:jc w:val="center"/>
              <w:rPr>
                <w:sz w:val="21"/>
                <w:szCs w:val="21"/>
              </w:rPr>
            </w:pPr>
            <w:r>
              <w:rPr>
                <w:sz w:val="21"/>
                <w:szCs w:val="21"/>
              </w:rPr>
              <w:t>主管单位</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D3185F" w:rsidRDefault="00D3185F">
            <w:pPr>
              <w:pStyle w:val="af0"/>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f0"/>
              <w:adjustRightInd w:val="0"/>
              <w:snapToGrid w:val="0"/>
              <w:jc w:val="center"/>
              <w:rPr>
                <w:sz w:val="21"/>
                <w:szCs w:val="21"/>
              </w:rPr>
            </w:pPr>
            <w:r>
              <w:rPr>
                <w:sz w:val="21"/>
                <w:szCs w:val="21"/>
              </w:rPr>
              <w:t>基本账户开户银行</w:t>
            </w:r>
          </w:p>
        </w:tc>
        <w:tc>
          <w:tcPr>
            <w:tcW w:w="2977" w:type="dxa"/>
            <w:tcBorders>
              <w:top w:val="single" w:sz="4" w:space="0" w:color="auto"/>
              <w:left w:val="single" w:sz="4" w:space="0" w:color="auto"/>
              <w:bottom w:val="single" w:sz="4" w:space="0" w:color="auto"/>
              <w:right w:val="single" w:sz="4" w:space="0" w:color="auto"/>
            </w:tcBorders>
            <w:vAlign w:val="center"/>
          </w:tcPr>
          <w:p w:rsidR="00D3185F" w:rsidRDefault="00D3185F">
            <w:pPr>
              <w:pStyle w:val="af0"/>
              <w:adjustRightInd w:val="0"/>
              <w:snapToGrid w:val="0"/>
              <w:rPr>
                <w:sz w:val="21"/>
                <w:szCs w:val="21"/>
              </w:rPr>
            </w:pPr>
          </w:p>
        </w:tc>
      </w:tr>
      <w:tr w:rsidR="00D3185F">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f0"/>
              <w:jc w:val="center"/>
              <w:rPr>
                <w:sz w:val="21"/>
                <w:szCs w:val="21"/>
              </w:rPr>
            </w:pPr>
            <w:r>
              <w:rPr>
                <w:sz w:val="21"/>
                <w:szCs w:val="21"/>
              </w:rPr>
              <w:t>银行信誉</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D3185F" w:rsidRDefault="00D3185F">
            <w:pPr>
              <w:pStyle w:val="af0"/>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f0"/>
              <w:jc w:val="center"/>
              <w:rPr>
                <w:sz w:val="21"/>
                <w:szCs w:val="21"/>
              </w:rPr>
            </w:pPr>
            <w:r>
              <w:rPr>
                <w:sz w:val="21"/>
                <w:szCs w:val="21"/>
              </w:rPr>
              <w:t>基本账户账号</w:t>
            </w:r>
          </w:p>
        </w:tc>
        <w:tc>
          <w:tcPr>
            <w:tcW w:w="2977" w:type="dxa"/>
            <w:tcBorders>
              <w:top w:val="single" w:sz="4" w:space="0" w:color="auto"/>
              <w:left w:val="single" w:sz="4" w:space="0" w:color="auto"/>
              <w:bottom w:val="single" w:sz="4" w:space="0" w:color="auto"/>
              <w:right w:val="single" w:sz="4" w:space="0" w:color="auto"/>
            </w:tcBorders>
            <w:vAlign w:val="center"/>
          </w:tcPr>
          <w:p w:rsidR="00D3185F" w:rsidRDefault="00D3185F">
            <w:pPr>
              <w:pStyle w:val="af0"/>
              <w:rPr>
                <w:sz w:val="21"/>
                <w:szCs w:val="21"/>
              </w:rPr>
            </w:pPr>
          </w:p>
        </w:tc>
      </w:tr>
      <w:tr w:rsidR="00D3185F">
        <w:trPr>
          <w:trHeight w:val="1531"/>
          <w:jc w:val="center"/>
        </w:trPr>
        <w:tc>
          <w:tcPr>
            <w:tcW w:w="1349"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f0"/>
              <w:jc w:val="center"/>
              <w:rPr>
                <w:sz w:val="21"/>
                <w:szCs w:val="21"/>
              </w:rPr>
            </w:pPr>
            <w:r>
              <w:rPr>
                <w:sz w:val="21"/>
                <w:szCs w:val="21"/>
              </w:rPr>
              <w:t>人员状况</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D3185F" w:rsidRDefault="0097258B">
            <w:pPr>
              <w:pStyle w:val="af0"/>
              <w:jc w:val="both"/>
              <w:rPr>
                <w:sz w:val="21"/>
                <w:szCs w:val="21"/>
              </w:rPr>
            </w:pPr>
            <w:r>
              <w:rPr>
                <w:sz w:val="21"/>
                <w:szCs w:val="21"/>
              </w:rPr>
              <w:t>企业员工总人数：</w:t>
            </w:r>
          </w:p>
        </w:tc>
        <w:tc>
          <w:tcPr>
            <w:tcW w:w="1974"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f0"/>
              <w:spacing w:line="260" w:lineRule="exact"/>
              <w:jc w:val="center"/>
              <w:rPr>
                <w:sz w:val="21"/>
                <w:szCs w:val="21"/>
              </w:rPr>
            </w:pPr>
            <w:r>
              <w:rPr>
                <w:sz w:val="21"/>
                <w:szCs w:val="21"/>
              </w:rPr>
              <w:t>其中</w:t>
            </w:r>
          </w:p>
        </w:tc>
        <w:tc>
          <w:tcPr>
            <w:tcW w:w="2977"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f0"/>
              <w:spacing w:before="0" w:beforeAutospacing="0" w:after="0" w:afterAutospacing="0"/>
              <w:rPr>
                <w:sz w:val="21"/>
                <w:szCs w:val="21"/>
              </w:rPr>
            </w:pPr>
            <w:r>
              <w:rPr>
                <w:sz w:val="21"/>
                <w:szCs w:val="21"/>
              </w:rPr>
              <w:t>具有高级职称</w:t>
            </w:r>
            <w:r>
              <w:rPr>
                <w:sz w:val="21"/>
                <w:szCs w:val="21"/>
                <w:u w:val="single"/>
              </w:rPr>
              <w:t xml:space="preserve">   </w:t>
            </w:r>
            <w:r>
              <w:rPr>
                <w:sz w:val="21"/>
                <w:szCs w:val="21"/>
              </w:rPr>
              <w:t>人，中级职称</w:t>
            </w:r>
            <w:r>
              <w:rPr>
                <w:sz w:val="21"/>
                <w:szCs w:val="21"/>
                <w:u w:val="single"/>
              </w:rPr>
              <w:t xml:space="preserve">   </w:t>
            </w:r>
            <w:r>
              <w:rPr>
                <w:sz w:val="21"/>
                <w:szCs w:val="21"/>
              </w:rPr>
              <w:t>人，技术人员</w:t>
            </w:r>
            <w:r>
              <w:rPr>
                <w:sz w:val="21"/>
                <w:szCs w:val="21"/>
                <w:u w:val="single"/>
              </w:rPr>
              <w:t xml:space="preserve">   </w:t>
            </w:r>
            <w:r>
              <w:rPr>
                <w:sz w:val="21"/>
                <w:szCs w:val="21"/>
              </w:rPr>
              <w:t>人。</w:t>
            </w:r>
          </w:p>
          <w:p w:rsidR="00D3185F" w:rsidRDefault="0097258B">
            <w:pPr>
              <w:pStyle w:val="af0"/>
              <w:spacing w:before="0" w:beforeAutospacing="0" w:after="0" w:afterAutospacing="0"/>
              <w:rPr>
                <w:sz w:val="21"/>
                <w:szCs w:val="21"/>
              </w:rPr>
            </w:pPr>
            <w:r>
              <w:rPr>
                <w:sz w:val="21"/>
                <w:szCs w:val="21"/>
              </w:rPr>
              <w:t>具有</w:t>
            </w:r>
            <w:r>
              <w:rPr>
                <w:sz w:val="21"/>
                <w:szCs w:val="21"/>
                <w:u w:val="single"/>
              </w:rPr>
              <w:t xml:space="preserve">       </w:t>
            </w:r>
            <w:r>
              <w:rPr>
                <w:sz w:val="21"/>
                <w:szCs w:val="21"/>
              </w:rPr>
              <w:t>执业资格（或持有注册上岗证）人员：</w:t>
            </w:r>
            <w:r>
              <w:rPr>
                <w:sz w:val="21"/>
                <w:szCs w:val="21"/>
                <w:u w:val="single"/>
              </w:rPr>
              <w:t xml:space="preserve">   </w:t>
            </w:r>
            <w:r>
              <w:rPr>
                <w:sz w:val="21"/>
                <w:szCs w:val="21"/>
              </w:rPr>
              <w:t>人。</w:t>
            </w:r>
          </w:p>
        </w:tc>
      </w:tr>
      <w:tr w:rsidR="00D3185F">
        <w:trPr>
          <w:trHeight w:val="1858"/>
          <w:jc w:val="center"/>
        </w:trPr>
        <w:tc>
          <w:tcPr>
            <w:tcW w:w="1349" w:type="dxa"/>
            <w:tcBorders>
              <w:top w:val="single" w:sz="4" w:space="0" w:color="auto"/>
              <w:left w:val="single" w:sz="4" w:space="0" w:color="auto"/>
              <w:right w:val="single" w:sz="4" w:space="0" w:color="auto"/>
            </w:tcBorders>
            <w:vAlign w:val="center"/>
          </w:tcPr>
          <w:p w:rsidR="00D3185F" w:rsidRDefault="0097258B">
            <w:pPr>
              <w:pStyle w:val="af0"/>
              <w:jc w:val="center"/>
              <w:rPr>
                <w:sz w:val="21"/>
                <w:szCs w:val="21"/>
              </w:rPr>
            </w:pPr>
            <w:r>
              <w:rPr>
                <w:sz w:val="21"/>
                <w:szCs w:val="21"/>
              </w:rPr>
              <w:t>经营范围</w:t>
            </w:r>
          </w:p>
        </w:tc>
        <w:tc>
          <w:tcPr>
            <w:tcW w:w="7335" w:type="dxa"/>
            <w:gridSpan w:val="4"/>
            <w:tcBorders>
              <w:top w:val="single" w:sz="4" w:space="0" w:color="auto"/>
              <w:left w:val="single" w:sz="4" w:space="0" w:color="auto"/>
              <w:right w:val="single" w:sz="4" w:space="0" w:color="auto"/>
            </w:tcBorders>
            <w:vAlign w:val="center"/>
          </w:tcPr>
          <w:p w:rsidR="00D3185F" w:rsidRDefault="00D3185F">
            <w:pPr>
              <w:pStyle w:val="af0"/>
              <w:rPr>
                <w:sz w:val="21"/>
                <w:szCs w:val="21"/>
              </w:rPr>
            </w:pPr>
          </w:p>
        </w:tc>
      </w:tr>
      <w:tr w:rsidR="00D3185F">
        <w:trPr>
          <w:trHeight w:val="3398"/>
          <w:jc w:val="center"/>
        </w:trPr>
        <w:tc>
          <w:tcPr>
            <w:tcW w:w="1349" w:type="dxa"/>
            <w:tcBorders>
              <w:top w:val="single" w:sz="4" w:space="0" w:color="auto"/>
              <w:left w:val="single" w:sz="4" w:space="0" w:color="auto"/>
              <w:bottom w:val="single" w:sz="4" w:space="0" w:color="auto"/>
              <w:right w:val="single" w:sz="4" w:space="0" w:color="auto"/>
            </w:tcBorders>
            <w:vAlign w:val="center"/>
          </w:tcPr>
          <w:p w:rsidR="00D3185F" w:rsidRDefault="0097258B">
            <w:pPr>
              <w:pStyle w:val="af0"/>
              <w:jc w:val="center"/>
              <w:rPr>
                <w:sz w:val="21"/>
                <w:szCs w:val="21"/>
              </w:rPr>
            </w:pPr>
            <w:r>
              <w:rPr>
                <w:rFonts w:hint="eastAsia"/>
                <w:sz w:val="21"/>
                <w:szCs w:val="21"/>
              </w:rPr>
              <w:t>关联企业</w:t>
            </w:r>
          </w:p>
        </w:tc>
        <w:tc>
          <w:tcPr>
            <w:tcW w:w="7335" w:type="dxa"/>
            <w:gridSpan w:val="4"/>
            <w:tcBorders>
              <w:top w:val="single" w:sz="4" w:space="0" w:color="auto"/>
              <w:left w:val="single" w:sz="4" w:space="0" w:color="auto"/>
              <w:bottom w:val="single" w:sz="4" w:space="0" w:color="auto"/>
              <w:right w:val="single" w:sz="4" w:space="0" w:color="auto"/>
            </w:tcBorders>
            <w:vAlign w:val="center"/>
          </w:tcPr>
          <w:p w:rsidR="00D3185F" w:rsidRDefault="00D3185F">
            <w:pPr>
              <w:pStyle w:val="af0"/>
              <w:jc w:val="center"/>
              <w:rPr>
                <w:sz w:val="21"/>
                <w:szCs w:val="21"/>
              </w:rPr>
            </w:pPr>
          </w:p>
        </w:tc>
      </w:tr>
    </w:tbl>
    <w:p w:rsidR="00D3185F" w:rsidRDefault="0097258B">
      <w:pPr>
        <w:spacing w:line="400" w:lineRule="exact"/>
        <w:ind w:left="735" w:hangingChars="350" w:hanging="735"/>
        <w:rPr>
          <w:rFonts w:ascii="宋体" w:hAnsi="宋体"/>
          <w:szCs w:val="21"/>
        </w:rPr>
      </w:pPr>
      <w:r>
        <w:rPr>
          <w:rFonts w:ascii="宋体" w:hAnsi="宋体" w:hint="eastAsia"/>
          <w:szCs w:val="21"/>
        </w:rPr>
        <w:t>注：在本表后应附企业法人营业执照副本（全本）的复印件（并加盖单位公章）、基本账户开户许可证副本及资质证书副本（并加盖单位公章）。</w:t>
      </w:r>
      <w:bookmarkStart w:id="366" w:name="_Toc240972511"/>
    </w:p>
    <w:bookmarkEnd w:id="366"/>
    <w:p w:rsidR="00000000" w:rsidRDefault="0097258B" w:rsidP="004A2885">
      <w:pPr>
        <w:autoSpaceDE w:val="0"/>
        <w:autoSpaceDN w:val="0"/>
        <w:adjustRightInd w:val="0"/>
        <w:spacing w:beforeLines="100" w:afterLines="100"/>
        <w:jc w:val="center"/>
        <w:rPr>
          <w:rFonts w:ascii="宋体" w:hAnsi="宋体"/>
          <w:b/>
          <w:sz w:val="24"/>
        </w:rPr>
      </w:pPr>
      <w:r>
        <w:rPr>
          <w:rFonts w:ascii="宋体" w:hAnsi="宋体" w:hint="eastAsia"/>
          <w:b/>
          <w:sz w:val="24"/>
        </w:rPr>
        <w:lastRenderedPageBreak/>
        <w:t>3-2</w:t>
      </w:r>
      <w:r>
        <w:rPr>
          <w:rFonts w:ascii="宋体" w:hAnsi="宋体"/>
          <w:b/>
          <w:sz w:val="24"/>
        </w:rPr>
        <w:t xml:space="preserve"> 近年完成的</w:t>
      </w:r>
      <w:r>
        <w:rPr>
          <w:rFonts w:ascii="宋体" w:hAnsi="宋体" w:hint="eastAsia"/>
          <w:b/>
          <w:sz w:val="24"/>
        </w:rPr>
        <w:t>相关</w:t>
      </w:r>
      <w:r>
        <w:rPr>
          <w:rFonts w:ascii="宋体" w:hAnsi="宋体"/>
          <w:b/>
          <w:sz w:val="24"/>
        </w:rPr>
        <w:t>项目情况表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D3185F">
        <w:trPr>
          <w:trHeight w:val="567"/>
        </w:trPr>
        <w:tc>
          <w:tcPr>
            <w:tcW w:w="4261" w:type="dxa"/>
            <w:vAlign w:val="center"/>
          </w:tcPr>
          <w:p w:rsidR="00D3185F" w:rsidRDefault="0097258B">
            <w:pPr>
              <w:autoSpaceDE w:val="0"/>
              <w:autoSpaceDN w:val="0"/>
              <w:adjustRightInd w:val="0"/>
              <w:jc w:val="center"/>
              <w:rPr>
                <w:szCs w:val="21"/>
              </w:rPr>
            </w:pPr>
            <w:r>
              <w:rPr>
                <w:szCs w:val="21"/>
              </w:rPr>
              <w:t>项目名称</w:t>
            </w:r>
          </w:p>
        </w:tc>
        <w:tc>
          <w:tcPr>
            <w:tcW w:w="4261" w:type="dxa"/>
            <w:vAlign w:val="center"/>
          </w:tcPr>
          <w:p w:rsidR="00D3185F" w:rsidRDefault="00D3185F">
            <w:pPr>
              <w:autoSpaceDE w:val="0"/>
              <w:autoSpaceDN w:val="0"/>
              <w:adjustRightInd w:val="0"/>
              <w:jc w:val="center"/>
              <w:rPr>
                <w:szCs w:val="21"/>
              </w:rPr>
            </w:pPr>
          </w:p>
        </w:tc>
      </w:tr>
      <w:tr w:rsidR="00D3185F">
        <w:trPr>
          <w:trHeight w:val="567"/>
        </w:trPr>
        <w:tc>
          <w:tcPr>
            <w:tcW w:w="4261" w:type="dxa"/>
            <w:vAlign w:val="center"/>
          </w:tcPr>
          <w:p w:rsidR="00D3185F" w:rsidRDefault="0097258B">
            <w:pPr>
              <w:autoSpaceDE w:val="0"/>
              <w:autoSpaceDN w:val="0"/>
              <w:adjustRightInd w:val="0"/>
              <w:jc w:val="center"/>
              <w:rPr>
                <w:szCs w:val="21"/>
              </w:rPr>
            </w:pPr>
            <w:r>
              <w:rPr>
                <w:szCs w:val="21"/>
              </w:rPr>
              <w:t>项目所在地</w:t>
            </w:r>
          </w:p>
        </w:tc>
        <w:tc>
          <w:tcPr>
            <w:tcW w:w="4261" w:type="dxa"/>
            <w:vAlign w:val="center"/>
          </w:tcPr>
          <w:p w:rsidR="00D3185F" w:rsidRDefault="00D3185F">
            <w:pPr>
              <w:autoSpaceDE w:val="0"/>
              <w:autoSpaceDN w:val="0"/>
              <w:adjustRightInd w:val="0"/>
              <w:jc w:val="center"/>
              <w:rPr>
                <w:szCs w:val="21"/>
              </w:rPr>
            </w:pPr>
          </w:p>
        </w:tc>
      </w:tr>
      <w:tr w:rsidR="00D3185F">
        <w:trPr>
          <w:trHeight w:val="567"/>
        </w:trPr>
        <w:tc>
          <w:tcPr>
            <w:tcW w:w="4261" w:type="dxa"/>
            <w:vAlign w:val="center"/>
          </w:tcPr>
          <w:p w:rsidR="00D3185F" w:rsidRDefault="0097258B">
            <w:pPr>
              <w:autoSpaceDE w:val="0"/>
              <w:autoSpaceDN w:val="0"/>
              <w:adjustRightInd w:val="0"/>
              <w:jc w:val="center"/>
              <w:rPr>
                <w:szCs w:val="21"/>
              </w:rPr>
            </w:pPr>
            <w:r>
              <w:rPr>
                <w:rFonts w:hint="eastAsia"/>
                <w:szCs w:val="21"/>
              </w:rPr>
              <w:t>委托人</w:t>
            </w:r>
            <w:r>
              <w:rPr>
                <w:szCs w:val="21"/>
              </w:rPr>
              <w:t>名称</w:t>
            </w:r>
          </w:p>
        </w:tc>
        <w:tc>
          <w:tcPr>
            <w:tcW w:w="4261" w:type="dxa"/>
            <w:vAlign w:val="center"/>
          </w:tcPr>
          <w:p w:rsidR="00D3185F" w:rsidRDefault="00D3185F">
            <w:pPr>
              <w:autoSpaceDE w:val="0"/>
              <w:autoSpaceDN w:val="0"/>
              <w:adjustRightInd w:val="0"/>
              <w:jc w:val="center"/>
              <w:rPr>
                <w:szCs w:val="21"/>
              </w:rPr>
            </w:pPr>
          </w:p>
        </w:tc>
      </w:tr>
      <w:tr w:rsidR="00D3185F">
        <w:trPr>
          <w:trHeight w:val="567"/>
        </w:trPr>
        <w:tc>
          <w:tcPr>
            <w:tcW w:w="4261" w:type="dxa"/>
            <w:vAlign w:val="center"/>
          </w:tcPr>
          <w:p w:rsidR="00D3185F" w:rsidRDefault="0097258B">
            <w:pPr>
              <w:autoSpaceDE w:val="0"/>
              <w:autoSpaceDN w:val="0"/>
              <w:adjustRightInd w:val="0"/>
              <w:jc w:val="center"/>
              <w:rPr>
                <w:szCs w:val="21"/>
              </w:rPr>
            </w:pPr>
            <w:r>
              <w:rPr>
                <w:rFonts w:hint="eastAsia"/>
                <w:szCs w:val="21"/>
              </w:rPr>
              <w:t>委托人</w:t>
            </w:r>
            <w:r>
              <w:rPr>
                <w:szCs w:val="21"/>
              </w:rPr>
              <w:t>地址</w:t>
            </w:r>
          </w:p>
        </w:tc>
        <w:tc>
          <w:tcPr>
            <w:tcW w:w="4261" w:type="dxa"/>
            <w:vAlign w:val="center"/>
          </w:tcPr>
          <w:p w:rsidR="00D3185F" w:rsidRDefault="00D3185F">
            <w:pPr>
              <w:autoSpaceDE w:val="0"/>
              <w:autoSpaceDN w:val="0"/>
              <w:adjustRightInd w:val="0"/>
              <w:jc w:val="center"/>
              <w:rPr>
                <w:szCs w:val="21"/>
              </w:rPr>
            </w:pPr>
          </w:p>
        </w:tc>
      </w:tr>
      <w:tr w:rsidR="00D3185F">
        <w:trPr>
          <w:trHeight w:val="567"/>
        </w:trPr>
        <w:tc>
          <w:tcPr>
            <w:tcW w:w="4261" w:type="dxa"/>
            <w:vAlign w:val="center"/>
          </w:tcPr>
          <w:p w:rsidR="00D3185F" w:rsidRDefault="0097258B">
            <w:pPr>
              <w:autoSpaceDE w:val="0"/>
              <w:autoSpaceDN w:val="0"/>
              <w:adjustRightInd w:val="0"/>
              <w:jc w:val="center"/>
              <w:rPr>
                <w:szCs w:val="21"/>
              </w:rPr>
            </w:pPr>
            <w:r>
              <w:rPr>
                <w:rFonts w:hint="eastAsia"/>
                <w:szCs w:val="21"/>
              </w:rPr>
              <w:t>委托人</w:t>
            </w:r>
            <w:r>
              <w:rPr>
                <w:szCs w:val="21"/>
              </w:rPr>
              <w:t>电话</w:t>
            </w:r>
          </w:p>
        </w:tc>
        <w:tc>
          <w:tcPr>
            <w:tcW w:w="4261" w:type="dxa"/>
            <w:vAlign w:val="center"/>
          </w:tcPr>
          <w:p w:rsidR="00D3185F" w:rsidRDefault="00D3185F">
            <w:pPr>
              <w:autoSpaceDE w:val="0"/>
              <w:autoSpaceDN w:val="0"/>
              <w:adjustRightInd w:val="0"/>
              <w:jc w:val="center"/>
              <w:rPr>
                <w:szCs w:val="21"/>
              </w:rPr>
            </w:pPr>
          </w:p>
        </w:tc>
      </w:tr>
      <w:tr w:rsidR="00D3185F">
        <w:trPr>
          <w:trHeight w:val="567"/>
        </w:trPr>
        <w:tc>
          <w:tcPr>
            <w:tcW w:w="4261" w:type="dxa"/>
            <w:vAlign w:val="center"/>
          </w:tcPr>
          <w:p w:rsidR="00D3185F" w:rsidRDefault="0097258B">
            <w:pPr>
              <w:autoSpaceDE w:val="0"/>
              <w:autoSpaceDN w:val="0"/>
              <w:adjustRightInd w:val="0"/>
              <w:jc w:val="center"/>
              <w:rPr>
                <w:szCs w:val="21"/>
              </w:rPr>
            </w:pPr>
            <w:r>
              <w:rPr>
                <w:szCs w:val="21"/>
              </w:rPr>
              <w:t>项目等级</w:t>
            </w:r>
          </w:p>
        </w:tc>
        <w:tc>
          <w:tcPr>
            <w:tcW w:w="4261" w:type="dxa"/>
            <w:vAlign w:val="center"/>
          </w:tcPr>
          <w:p w:rsidR="00D3185F" w:rsidRDefault="00D3185F">
            <w:pPr>
              <w:autoSpaceDE w:val="0"/>
              <w:autoSpaceDN w:val="0"/>
              <w:adjustRightInd w:val="0"/>
              <w:jc w:val="center"/>
              <w:rPr>
                <w:szCs w:val="21"/>
              </w:rPr>
            </w:pPr>
          </w:p>
        </w:tc>
      </w:tr>
      <w:tr w:rsidR="00D3185F">
        <w:trPr>
          <w:trHeight w:val="567"/>
        </w:trPr>
        <w:tc>
          <w:tcPr>
            <w:tcW w:w="4261" w:type="dxa"/>
            <w:vAlign w:val="center"/>
          </w:tcPr>
          <w:p w:rsidR="00D3185F" w:rsidRDefault="0097258B">
            <w:pPr>
              <w:autoSpaceDE w:val="0"/>
              <w:autoSpaceDN w:val="0"/>
              <w:adjustRightInd w:val="0"/>
              <w:jc w:val="center"/>
              <w:rPr>
                <w:szCs w:val="21"/>
              </w:rPr>
            </w:pPr>
            <w:r>
              <w:rPr>
                <w:rFonts w:hint="eastAsia"/>
                <w:szCs w:val="21"/>
              </w:rPr>
              <w:t>项目</w:t>
            </w:r>
            <w:r>
              <w:rPr>
                <w:szCs w:val="21"/>
              </w:rPr>
              <w:t>总投资</w:t>
            </w:r>
          </w:p>
        </w:tc>
        <w:tc>
          <w:tcPr>
            <w:tcW w:w="4261" w:type="dxa"/>
            <w:vAlign w:val="center"/>
          </w:tcPr>
          <w:p w:rsidR="00D3185F" w:rsidRDefault="00D3185F">
            <w:pPr>
              <w:autoSpaceDE w:val="0"/>
              <w:autoSpaceDN w:val="0"/>
              <w:adjustRightInd w:val="0"/>
              <w:jc w:val="center"/>
              <w:rPr>
                <w:szCs w:val="21"/>
              </w:rPr>
            </w:pPr>
          </w:p>
        </w:tc>
      </w:tr>
      <w:tr w:rsidR="00D3185F">
        <w:trPr>
          <w:trHeight w:val="567"/>
        </w:trPr>
        <w:tc>
          <w:tcPr>
            <w:tcW w:w="4261" w:type="dxa"/>
            <w:vAlign w:val="center"/>
          </w:tcPr>
          <w:p w:rsidR="00D3185F" w:rsidRDefault="0097258B">
            <w:pPr>
              <w:autoSpaceDE w:val="0"/>
              <w:autoSpaceDN w:val="0"/>
              <w:adjustRightInd w:val="0"/>
              <w:jc w:val="center"/>
              <w:rPr>
                <w:szCs w:val="21"/>
              </w:rPr>
            </w:pPr>
            <w:r>
              <w:rPr>
                <w:szCs w:val="21"/>
              </w:rPr>
              <w:t>合同价格</w:t>
            </w:r>
          </w:p>
        </w:tc>
        <w:tc>
          <w:tcPr>
            <w:tcW w:w="4261" w:type="dxa"/>
            <w:vAlign w:val="center"/>
          </w:tcPr>
          <w:p w:rsidR="00D3185F" w:rsidRDefault="00D3185F">
            <w:pPr>
              <w:autoSpaceDE w:val="0"/>
              <w:autoSpaceDN w:val="0"/>
              <w:adjustRightInd w:val="0"/>
              <w:jc w:val="center"/>
              <w:rPr>
                <w:szCs w:val="21"/>
              </w:rPr>
            </w:pPr>
          </w:p>
        </w:tc>
      </w:tr>
      <w:tr w:rsidR="00D3185F">
        <w:trPr>
          <w:trHeight w:val="567"/>
        </w:trPr>
        <w:tc>
          <w:tcPr>
            <w:tcW w:w="4261" w:type="dxa"/>
            <w:vAlign w:val="center"/>
          </w:tcPr>
          <w:p w:rsidR="00D3185F" w:rsidRDefault="0097258B">
            <w:pPr>
              <w:autoSpaceDE w:val="0"/>
              <w:autoSpaceDN w:val="0"/>
              <w:adjustRightInd w:val="0"/>
              <w:jc w:val="center"/>
              <w:rPr>
                <w:szCs w:val="21"/>
              </w:rPr>
            </w:pPr>
            <w:r>
              <w:rPr>
                <w:szCs w:val="21"/>
              </w:rPr>
              <w:t>承担的工作</w:t>
            </w:r>
          </w:p>
        </w:tc>
        <w:tc>
          <w:tcPr>
            <w:tcW w:w="4261" w:type="dxa"/>
            <w:vAlign w:val="center"/>
          </w:tcPr>
          <w:p w:rsidR="00D3185F" w:rsidRDefault="00D3185F">
            <w:pPr>
              <w:autoSpaceDE w:val="0"/>
              <w:autoSpaceDN w:val="0"/>
              <w:adjustRightInd w:val="0"/>
              <w:jc w:val="center"/>
              <w:rPr>
                <w:szCs w:val="21"/>
              </w:rPr>
            </w:pPr>
          </w:p>
        </w:tc>
      </w:tr>
      <w:tr w:rsidR="00D3185F">
        <w:trPr>
          <w:trHeight w:val="567"/>
        </w:trPr>
        <w:tc>
          <w:tcPr>
            <w:tcW w:w="4261" w:type="dxa"/>
            <w:vAlign w:val="center"/>
          </w:tcPr>
          <w:p w:rsidR="00D3185F" w:rsidRDefault="0097258B">
            <w:pPr>
              <w:autoSpaceDE w:val="0"/>
              <w:autoSpaceDN w:val="0"/>
              <w:adjustRightInd w:val="0"/>
              <w:jc w:val="center"/>
              <w:rPr>
                <w:szCs w:val="21"/>
              </w:rPr>
            </w:pPr>
            <w:r>
              <w:rPr>
                <w:rFonts w:hint="eastAsia"/>
                <w:szCs w:val="21"/>
              </w:rPr>
              <w:t>服务</w:t>
            </w:r>
            <w:r>
              <w:rPr>
                <w:szCs w:val="21"/>
              </w:rPr>
              <w:t>周期</w:t>
            </w:r>
          </w:p>
        </w:tc>
        <w:tc>
          <w:tcPr>
            <w:tcW w:w="4261" w:type="dxa"/>
            <w:vAlign w:val="center"/>
          </w:tcPr>
          <w:p w:rsidR="00D3185F" w:rsidRDefault="00D3185F">
            <w:pPr>
              <w:autoSpaceDE w:val="0"/>
              <w:autoSpaceDN w:val="0"/>
              <w:adjustRightInd w:val="0"/>
              <w:jc w:val="center"/>
              <w:rPr>
                <w:szCs w:val="21"/>
              </w:rPr>
            </w:pPr>
          </w:p>
        </w:tc>
      </w:tr>
      <w:tr w:rsidR="00D3185F">
        <w:trPr>
          <w:trHeight w:val="567"/>
        </w:trPr>
        <w:tc>
          <w:tcPr>
            <w:tcW w:w="4261" w:type="dxa"/>
            <w:vAlign w:val="center"/>
          </w:tcPr>
          <w:p w:rsidR="00D3185F" w:rsidRDefault="0097258B">
            <w:pPr>
              <w:autoSpaceDE w:val="0"/>
              <w:autoSpaceDN w:val="0"/>
              <w:adjustRightInd w:val="0"/>
              <w:jc w:val="center"/>
              <w:rPr>
                <w:szCs w:val="21"/>
              </w:rPr>
            </w:pPr>
            <w:r>
              <w:rPr>
                <w:szCs w:val="21"/>
              </w:rPr>
              <w:t>项目负责人</w:t>
            </w:r>
          </w:p>
        </w:tc>
        <w:tc>
          <w:tcPr>
            <w:tcW w:w="4261" w:type="dxa"/>
            <w:vAlign w:val="center"/>
          </w:tcPr>
          <w:p w:rsidR="00D3185F" w:rsidRDefault="00D3185F">
            <w:pPr>
              <w:autoSpaceDE w:val="0"/>
              <w:autoSpaceDN w:val="0"/>
              <w:adjustRightInd w:val="0"/>
              <w:jc w:val="center"/>
              <w:rPr>
                <w:szCs w:val="21"/>
              </w:rPr>
            </w:pPr>
          </w:p>
        </w:tc>
      </w:tr>
      <w:tr w:rsidR="00D3185F">
        <w:trPr>
          <w:trHeight w:val="2655"/>
        </w:trPr>
        <w:tc>
          <w:tcPr>
            <w:tcW w:w="4261" w:type="dxa"/>
            <w:vAlign w:val="center"/>
          </w:tcPr>
          <w:p w:rsidR="00D3185F" w:rsidRDefault="0097258B">
            <w:pPr>
              <w:autoSpaceDE w:val="0"/>
              <w:autoSpaceDN w:val="0"/>
              <w:adjustRightInd w:val="0"/>
              <w:jc w:val="center"/>
              <w:rPr>
                <w:szCs w:val="21"/>
              </w:rPr>
            </w:pPr>
            <w:r>
              <w:rPr>
                <w:szCs w:val="21"/>
              </w:rPr>
              <w:t>项目描述</w:t>
            </w:r>
          </w:p>
        </w:tc>
        <w:tc>
          <w:tcPr>
            <w:tcW w:w="4261" w:type="dxa"/>
            <w:vAlign w:val="center"/>
          </w:tcPr>
          <w:p w:rsidR="00D3185F" w:rsidRDefault="00D3185F">
            <w:pPr>
              <w:autoSpaceDE w:val="0"/>
              <w:autoSpaceDN w:val="0"/>
              <w:adjustRightInd w:val="0"/>
              <w:jc w:val="center"/>
              <w:rPr>
                <w:szCs w:val="21"/>
              </w:rPr>
            </w:pPr>
          </w:p>
        </w:tc>
      </w:tr>
      <w:tr w:rsidR="00D3185F">
        <w:trPr>
          <w:trHeight w:val="567"/>
        </w:trPr>
        <w:tc>
          <w:tcPr>
            <w:tcW w:w="4261" w:type="dxa"/>
            <w:vAlign w:val="center"/>
          </w:tcPr>
          <w:p w:rsidR="00D3185F" w:rsidRDefault="0097258B">
            <w:pPr>
              <w:jc w:val="center"/>
              <w:rPr>
                <w:szCs w:val="21"/>
              </w:rPr>
            </w:pPr>
            <w:r>
              <w:rPr>
                <w:szCs w:val="21"/>
              </w:rPr>
              <w:t>备</w:t>
            </w:r>
            <w:r>
              <w:rPr>
                <w:szCs w:val="21"/>
              </w:rPr>
              <w:t xml:space="preserve">    </w:t>
            </w:r>
            <w:r>
              <w:rPr>
                <w:szCs w:val="21"/>
              </w:rPr>
              <w:t>注</w:t>
            </w:r>
          </w:p>
        </w:tc>
        <w:tc>
          <w:tcPr>
            <w:tcW w:w="4261" w:type="dxa"/>
            <w:vAlign w:val="center"/>
          </w:tcPr>
          <w:p w:rsidR="00D3185F" w:rsidRDefault="00D3185F">
            <w:pPr>
              <w:rPr>
                <w:szCs w:val="21"/>
              </w:rPr>
            </w:pPr>
          </w:p>
        </w:tc>
      </w:tr>
    </w:tbl>
    <w:p w:rsidR="00D3185F" w:rsidRDefault="0097258B">
      <w:pPr>
        <w:autoSpaceDE w:val="0"/>
        <w:autoSpaceDN w:val="0"/>
        <w:adjustRightInd w:val="0"/>
        <w:spacing w:line="360" w:lineRule="auto"/>
        <w:ind w:leftChars="79" w:left="796" w:hangingChars="300" w:hanging="630"/>
        <w:jc w:val="left"/>
        <w:rPr>
          <w:rFonts w:ascii="宋体" w:hAnsi="宋体"/>
          <w:szCs w:val="21"/>
        </w:rPr>
      </w:pPr>
      <w:r>
        <w:rPr>
          <w:rFonts w:ascii="宋体" w:hAnsi="宋体" w:hint="eastAsia"/>
          <w:szCs w:val="21"/>
        </w:rPr>
        <w:t>注：1.比选申请人应提供近5年（2014年1月1日至比选申请截止时间）已完成的主跨跨径120米（含）以上大型桥梁健康监测设计及实施技术服务项目情况，以合同签订时间为准为准。每张表格只填写一个项目，并标明序号。</w:t>
      </w:r>
    </w:p>
    <w:p w:rsidR="00D3185F" w:rsidRDefault="0097258B">
      <w:pPr>
        <w:autoSpaceDE w:val="0"/>
        <w:autoSpaceDN w:val="0"/>
        <w:adjustRightInd w:val="0"/>
        <w:spacing w:line="360" w:lineRule="auto"/>
        <w:ind w:leftChars="271" w:left="779" w:hangingChars="100" w:hanging="210"/>
        <w:jc w:val="left"/>
        <w:rPr>
          <w:rFonts w:ascii="宋体" w:hAnsi="宋体"/>
          <w:szCs w:val="21"/>
        </w:rPr>
      </w:pPr>
      <w:r>
        <w:rPr>
          <w:rFonts w:ascii="宋体" w:hAnsi="宋体" w:hint="eastAsia"/>
          <w:szCs w:val="21"/>
        </w:rPr>
        <w:t>2.本表后应附中标通知书或合同协议书的复印件，并按照比选申请人填报的完成情况提供相关业绩证明材料。</w:t>
      </w:r>
    </w:p>
    <w:p w:rsidR="00D3185F" w:rsidRDefault="0097258B">
      <w:pPr>
        <w:autoSpaceDE w:val="0"/>
        <w:autoSpaceDN w:val="0"/>
        <w:adjustRightInd w:val="0"/>
        <w:spacing w:line="360" w:lineRule="auto"/>
        <w:ind w:leftChars="243" w:left="779" w:hangingChars="128" w:hanging="269"/>
        <w:jc w:val="left"/>
        <w:rPr>
          <w:rFonts w:ascii="宋体" w:hAnsi="宋体"/>
          <w:szCs w:val="21"/>
        </w:rPr>
      </w:pPr>
      <w:r>
        <w:rPr>
          <w:rFonts w:ascii="宋体" w:hAnsi="宋体" w:hint="eastAsia"/>
          <w:szCs w:val="21"/>
        </w:rPr>
        <w:t>3.如近年来，比选申请人法人机构发生合法变更或重组或法人名称变更时，应提供相关部门的合法批件或其他相关证明材料来证明其所附业绩的继承性。</w:t>
      </w:r>
    </w:p>
    <w:p w:rsidR="00D3185F" w:rsidRDefault="00D3185F">
      <w:pPr>
        <w:autoSpaceDE w:val="0"/>
        <w:autoSpaceDN w:val="0"/>
        <w:adjustRightInd w:val="0"/>
        <w:spacing w:line="360" w:lineRule="auto"/>
        <w:ind w:leftChars="243" w:left="779" w:hangingChars="128" w:hanging="269"/>
        <w:jc w:val="left"/>
        <w:rPr>
          <w:rFonts w:ascii="黑体" w:eastAsia="黑体" w:hAnsi="黑体"/>
          <w:szCs w:val="21"/>
        </w:rPr>
      </w:pPr>
    </w:p>
    <w:p w:rsidR="00D3185F" w:rsidRDefault="0097258B">
      <w:pPr>
        <w:autoSpaceDE w:val="0"/>
        <w:autoSpaceDN w:val="0"/>
        <w:adjustRightInd w:val="0"/>
        <w:jc w:val="center"/>
        <w:rPr>
          <w:rFonts w:ascii="宋体" w:hAnsi="宋体"/>
          <w:b/>
          <w:position w:val="-3"/>
          <w:sz w:val="24"/>
        </w:rPr>
      </w:pPr>
      <w:r>
        <w:rPr>
          <w:rFonts w:ascii="宋体" w:hAnsi="宋体" w:hint="eastAsia"/>
          <w:b/>
          <w:sz w:val="24"/>
        </w:rPr>
        <w:lastRenderedPageBreak/>
        <w:t>3-3</w:t>
      </w:r>
      <w:r>
        <w:rPr>
          <w:rFonts w:ascii="宋体" w:hAnsi="宋体"/>
          <w:b/>
          <w:sz w:val="24"/>
        </w:rPr>
        <w:t xml:space="preserve"> 比选申请人信誉情况表</w:t>
      </w:r>
    </w:p>
    <w:p w:rsidR="00D3185F" w:rsidRDefault="00D3185F">
      <w:pPr>
        <w:pStyle w:val="aa"/>
        <w:spacing w:line="360" w:lineRule="auto"/>
        <w:rPr>
          <w:rFonts w:ascii="Times New Roman" w:hAnsi="Times New Roman"/>
          <w:b/>
          <w:szCs w:val="24"/>
        </w:rPr>
      </w:pPr>
    </w:p>
    <w:p w:rsidR="00D3185F" w:rsidRDefault="00D3185F">
      <w:pPr>
        <w:autoSpaceDE w:val="0"/>
        <w:autoSpaceDN w:val="0"/>
        <w:adjustRightInd w:val="0"/>
        <w:spacing w:line="320" w:lineRule="exact"/>
        <w:ind w:leftChars="243" w:left="510" w:firstLineChars="550" w:firstLine="1540"/>
        <w:rPr>
          <w:rFonts w:ascii="黑体" w:eastAsia="黑体" w:hAnsi="黑体"/>
          <w:sz w:val="28"/>
          <w:szCs w:val="28"/>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szCs w:val="21"/>
        </w:rPr>
      </w:pPr>
    </w:p>
    <w:p w:rsidR="00D3185F" w:rsidRDefault="00D3185F">
      <w:pPr>
        <w:autoSpaceDE w:val="0"/>
        <w:autoSpaceDN w:val="0"/>
        <w:adjustRightInd w:val="0"/>
        <w:jc w:val="center"/>
        <w:rPr>
          <w:rFonts w:ascii="宋体" w:hAnsi="宋体"/>
          <w:szCs w:val="21"/>
        </w:rPr>
      </w:pPr>
    </w:p>
    <w:p w:rsidR="00D3185F" w:rsidRDefault="00D3185F">
      <w:pPr>
        <w:autoSpaceDE w:val="0"/>
        <w:autoSpaceDN w:val="0"/>
        <w:adjustRightInd w:val="0"/>
        <w:jc w:val="center"/>
        <w:rPr>
          <w:rFonts w:ascii="宋体" w:hAnsi="宋体"/>
          <w:szCs w:val="21"/>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97258B">
      <w:pPr>
        <w:autoSpaceDE w:val="0"/>
        <w:autoSpaceDN w:val="0"/>
        <w:adjustRightInd w:val="0"/>
        <w:jc w:val="center"/>
        <w:rPr>
          <w:rFonts w:ascii="宋体" w:hAnsi="宋体"/>
          <w:b/>
          <w:sz w:val="24"/>
        </w:rPr>
      </w:pPr>
      <w:r>
        <w:rPr>
          <w:rFonts w:ascii="宋体" w:hAnsi="宋体" w:hint="eastAsia"/>
          <w:b/>
          <w:sz w:val="24"/>
        </w:rPr>
        <w:lastRenderedPageBreak/>
        <w:t>3-4</w:t>
      </w:r>
      <w:r>
        <w:rPr>
          <w:rFonts w:ascii="宋体" w:hAnsi="宋体"/>
          <w:b/>
          <w:sz w:val="24"/>
        </w:rPr>
        <w:t>主要人员资历表</w:t>
      </w:r>
    </w:p>
    <w:p w:rsidR="00D3185F" w:rsidRDefault="00D3185F">
      <w:pPr>
        <w:autoSpaceDE w:val="0"/>
        <w:autoSpaceDN w:val="0"/>
        <w:adjustRightInd w:val="0"/>
        <w:spacing w:before="14" w:line="280" w:lineRule="exact"/>
        <w:rPr>
          <w:rFonts w:eastAsia="Arial Unicode MS"/>
          <w:sz w:val="28"/>
          <w:szCs w:val="28"/>
        </w:rPr>
      </w:pPr>
    </w:p>
    <w:tbl>
      <w:tblPr>
        <w:tblW w:w="8322" w:type="dxa"/>
        <w:jc w:val="center"/>
        <w:tblLayout w:type="fixed"/>
        <w:tblCellMar>
          <w:left w:w="0" w:type="dxa"/>
          <w:right w:w="0" w:type="dxa"/>
        </w:tblCellMar>
        <w:tblLook w:val="04A0"/>
      </w:tblPr>
      <w:tblGrid>
        <w:gridCol w:w="851"/>
        <w:gridCol w:w="982"/>
        <w:gridCol w:w="722"/>
        <w:gridCol w:w="632"/>
        <w:gridCol w:w="729"/>
        <w:gridCol w:w="627"/>
        <w:gridCol w:w="568"/>
        <w:gridCol w:w="305"/>
        <w:gridCol w:w="444"/>
        <w:gridCol w:w="1345"/>
        <w:gridCol w:w="1117"/>
      </w:tblGrid>
      <w:tr w:rsidR="00D3185F">
        <w:trPr>
          <w:trHeight w:hRule="exact" w:val="374"/>
          <w:jc w:val="center"/>
        </w:trPr>
        <w:tc>
          <w:tcPr>
            <w:tcW w:w="8322" w:type="dxa"/>
            <w:gridSpan w:val="11"/>
            <w:tcBorders>
              <w:top w:val="single" w:sz="6" w:space="0" w:color="000000"/>
              <w:left w:val="single" w:sz="6" w:space="0" w:color="000000"/>
              <w:bottom w:val="single" w:sz="6" w:space="0" w:color="000000"/>
              <w:right w:val="single" w:sz="6" w:space="0" w:color="000000"/>
            </w:tcBorders>
          </w:tcPr>
          <w:p w:rsidR="00D3185F" w:rsidRDefault="0097258B">
            <w:pPr>
              <w:autoSpaceDE w:val="0"/>
              <w:autoSpaceDN w:val="0"/>
              <w:adjustRightInd w:val="0"/>
              <w:jc w:val="center"/>
              <w:rPr>
                <w:rFonts w:ascii="宋体" w:hAnsi="宋体"/>
                <w:sz w:val="24"/>
              </w:rPr>
            </w:pPr>
            <w:r>
              <w:rPr>
                <w:rFonts w:ascii="宋体" w:hAnsi="宋体"/>
                <w:position w:val="-1"/>
                <w:szCs w:val="21"/>
              </w:rPr>
              <w:t>1.</w:t>
            </w:r>
            <w:r>
              <w:rPr>
                <w:rFonts w:ascii="宋体" w:hAnsi="宋体"/>
                <w:spacing w:val="-2"/>
                <w:position w:val="-1"/>
                <w:szCs w:val="21"/>
              </w:rPr>
              <w:t>一</w:t>
            </w:r>
            <w:r>
              <w:rPr>
                <w:rFonts w:ascii="宋体" w:hAnsi="宋体"/>
                <w:position w:val="-1"/>
                <w:szCs w:val="21"/>
              </w:rPr>
              <w:t>般</w:t>
            </w:r>
            <w:r>
              <w:rPr>
                <w:rFonts w:ascii="宋体" w:hAnsi="宋体"/>
                <w:spacing w:val="-2"/>
                <w:position w:val="-1"/>
                <w:szCs w:val="21"/>
              </w:rPr>
              <w:t>情</w:t>
            </w:r>
            <w:r>
              <w:rPr>
                <w:rFonts w:ascii="宋体" w:hAnsi="宋体"/>
                <w:position w:val="-1"/>
                <w:szCs w:val="21"/>
              </w:rPr>
              <w:t>况</w:t>
            </w:r>
          </w:p>
        </w:tc>
      </w:tr>
      <w:tr w:rsidR="00D3185F">
        <w:trPr>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3185F" w:rsidRDefault="0097258B">
            <w:pPr>
              <w:autoSpaceDE w:val="0"/>
              <w:autoSpaceDN w:val="0"/>
              <w:adjustRightInd w:val="0"/>
              <w:jc w:val="center"/>
              <w:rPr>
                <w:rFonts w:ascii="宋体" w:hAnsi="宋体"/>
                <w:sz w:val="24"/>
              </w:rPr>
            </w:pPr>
            <w:r>
              <w:rPr>
                <w:rFonts w:ascii="宋体" w:hAnsi="宋体"/>
                <w:position w:val="-1"/>
                <w:szCs w:val="21"/>
              </w:rPr>
              <w:t>姓名</w:t>
            </w:r>
          </w:p>
        </w:tc>
        <w:tc>
          <w:tcPr>
            <w:tcW w:w="982" w:type="dxa"/>
            <w:tcBorders>
              <w:top w:val="single" w:sz="6" w:space="0" w:color="000000"/>
              <w:left w:val="single" w:sz="6" w:space="0" w:color="000000"/>
              <w:bottom w:val="single" w:sz="6" w:space="0" w:color="000000"/>
              <w:right w:val="single" w:sz="6" w:space="0" w:color="000000"/>
            </w:tcBorders>
            <w:vAlign w:val="center"/>
          </w:tcPr>
          <w:p w:rsidR="00D3185F" w:rsidRDefault="00D3185F">
            <w:pPr>
              <w:autoSpaceDE w:val="0"/>
              <w:autoSpaceDN w:val="0"/>
              <w:adjustRightInd w:val="0"/>
              <w:jc w:val="center"/>
              <w:rPr>
                <w:rFonts w:ascii="宋体" w:hAnsi="宋体"/>
                <w:sz w:val="24"/>
              </w:rPr>
            </w:pPr>
          </w:p>
        </w:tc>
        <w:tc>
          <w:tcPr>
            <w:tcW w:w="722" w:type="dxa"/>
            <w:tcBorders>
              <w:top w:val="single" w:sz="6" w:space="0" w:color="000000"/>
              <w:left w:val="single" w:sz="6" w:space="0" w:color="000000"/>
              <w:bottom w:val="single" w:sz="6" w:space="0" w:color="000000"/>
              <w:right w:val="single" w:sz="6" w:space="0" w:color="000000"/>
            </w:tcBorders>
            <w:vAlign w:val="center"/>
          </w:tcPr>
          <w:p w:rsidR="00D3185F" w:rsidRDefault="0097258B">
            <w:pPr>
              <w:autoSpaceDE w:val="0"/>
              <w:autoSpaceDN w:val="0"/>
              <w:adjustRightInd w:val="0"/>
              <w:jc w:val="center"/>
              <w:rPr>
                <w:rFonts w:ascii="宋体" w:hAnsi="宋体"/>
                <w:sz w:val="24"/>
              </w:rPr>
            </w:pPr>
            <w:r>
              <w:rPr>
                <w:rFonts w:ascii="宋体" w:hAnsi="宋体"/>
                <w:position w:val="-1"/>
                <w:szCs w:val="21"/>
              </w:rPr>
              <w:t>性别</w:t>
            </w:r>
          </w:p>
        </w:tc>
        <w:tc>
          <w:tcPr>
            <w:tcW w:w="632" w:type="dxa"/>
            <w:tcBorders>
              <w:top w:val="single" w:sz="6" w:space="0" w:color="000000"/>
              <w:left w:val="single" w:sz="6" w:space="0" w:color="000000"/>
              <w:bottom w:val="single" w:sz="6" w:space="0" w:color="000000"/>
              <w:right w:val="single" w:sz="6" w:space="0" w:color="000000"/>
            </w:tcBorders>
            <w:vAlign w:val="center"/>
          </w:tcPr>
          <w:p w:rsidR="00D3185F" w:rsidRDefault="00D3185F">
            <w:pPr>
              <w:autoSpaceDE w:val="0"/>
              <w:autoSpaceDN w:val="0"/>
              <w:adjustRightInd w:val="0"/>
              <w:jc w:val="center"/>
              <w:rPr>
                <w:rFonts w:ascii="宋体" w:hAnsi="宋体"/>
                <w:sz w:val="24"/>
              </w:rPr>
            </w:pPr>
          </w:p>
        </w:tc>
        <w:tc>
          <w:tcPr>
            <w:tcW w:w="729" w:type="dxa"/>
            <w:tcBorders>
              <w:top w:val="single" w:sz="6" w:space="0" w:color="000000"/>
              <w:left w:val="single" w:sz="6" w:space="0" w:color="000000"/>
              <w:bottom w:val="single" w:sz="6" w:space="0" w:color="000000"/>
              <w:right w:val="single" w:sz="6" w:space="0" w:color="000000"/>
            </w:tcBorders>
            <w:vAlign w:val="center"/>
          </w:tcPr>
          <w:p w:rsidR="00D3185F" w:rsidRDefault="0097258B">
            <w:pPr>
              <w:autoSpaceDE w:val="0"/>
              <w:autoSpaceDN w:val="0"/>
              <w:adjustRightInd w:val="0"/>
              <w:jc w:val="center"/>
              <w:rPr>
                <w:rFonts w:ascii="宋体" w:hAnsi="宋体"/>
                <w:sz w:val="24"/>
              </w:rPr>
            </w:pPr>
            <w:r>
              <w:rPr>
                <w:rFonts w:ascii="宋体" w:hAnsi="宋体"/>
                <w:position w:val="-1"/>
                <w:szCs w:val="21"/>
              </w:rPr>
              <w:t>年龄</w:t>
            </w:r>
          </w:p>
        </w:tc>
        <w:tc>
          <w:tcPr>
            <w:tcW w:w="627" w:type="dxa"/>
            <w:tcBorders>
              <w:top w:val="single" w:sz="6" w:space="0" w:color="000000"/>
              <w:left w:val="single" w:sz="6" w:space="0" w:color="000000"/>
              <w:bottom w:val="single" w:sz="6" w:space="0" w:color="000000"/>
              <w:right w:val="single" w:sz="6" w:space="0" w:color="000000"/>
            </w:tcBorders>
            <w:vAlign w:val="center"/>
          </w:tcPr>
          <w:p w:rsidR="00D3185F" w:rsidRDefault="00D3185F">
            <w:pPr>
              <w:autoSpaceDE w:val="0"/>
              <w:autoSpaceDN w:val="0"/>
              <w:adjustRightInd w:val="0"/>
              <w:jc w:val="center"/>
              <w:rPr>
                <w:rFonts w:ascii="宋体" w:hAnsi="宋体"/>
                <w:sz w:val="24"/>
              </w:rPr>
            </w:pPr>
          </w:p>
        </w:tc>
        <w:tc>
          <w:tcPr>
            <w:tcW w:w="568" w:type="dxa"/>
            <w:tcBorders>
              <w:top w:val="single" w:sz="6" w:space="0" w:color="000000"/>
              <w:left w:val="single" w:sz="6" w:space="0" w:color="000000"/>
              <w:bottom w:val="single" w:sz="6" w:space="0" w:color="000000"/>
              <w:right w:val="single" w:sz="6" w:space="0" w:color="000000"/>
            </w:tcBorders>
            <w:vAlign w:val="center"/>
          </w:tcPr>
          <w:p w:rsidR="00D3185F" w:rsidRDefault="0097258B">
            <w:pPr>
              <w:autoSpaceDE w:val="0"/>
              <w:autoSpaceDN w:val="0"/>
              <w:adjustRightInd w:val="0"/>
              <w:jc w:val="center"/>
              <w:rPr>
                <w:rFonts w:ascii="宋体" w:hAnsi="宋体"/>
                <w:sz w:val="24"/>
              </w:rPr>
            </w:pPr>
            <w:r>
              <w:rPr>
                <w:rFonts w:ascii="宋体" w:hAnsi="宋体"/>
                <w:position w:val="-1"/>
                <w:szCs w:val="21"/>
              </w:rPr>
              <w:t>学位</w:t>
            </w:r>
          </w:p>
        </w:tc>
        <w:tc>
          <w:tcPr>
            <w:tcW w:w="749" w:type="dxa"/>
            <w:gridSpan w:val="2"/>
            <w:tcBorders>
              <w:top w:val="single" w:sz="6" w:space="0" w:color="000000"/>
              <w:left w:val="single" w:sz="6" w:space="0" w:color="000000"/>
              <w:bottom w:val="single" w:sz="6" w:space="0" w:color="000000"/>
              <w:right w:val="single" w:sz="6" w:space="0" w:color="000000"/>
            </w:tcBorders>
            <w:vAlign w:val="center"/>
          </w:tcPr>
          <w:p w:rsidR="00D3185F" w:rsidRDefault="00D3185F">
            <w:pPr>
              <w:autoSpaceDE w:val="0"/>
              <w:autoSpaceDN w:val="0"/>
              <w:adjustRightInd w:val="0"/>
              <w:jc w:val="center"/>
              <w:rPr>
                <w:rFonts w:ascii="宋体" w:hAnsi="宋体"/>
                <w:sz w:val="24"/>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D3185F" w:rsidRDefault="0097258B">
            <w:pPr>
              <w:autoSpaceDE w:val="0"/>
              <w:autoSpaceDN w:val="0"/>
              <w:adjustRightInd w:val="0"/>
              <w:jc w:val="center"/>
              <w:rPr>
                <w:rFonts w:ascii="宋体" w:hAnsi="宋体"/>
                <w:sz w:val="24"/>
              </w:rPr>
            </w:pPr>
            <w:r>
              <w:rPr>
                <w:rFonts w:ascii="宋体" w:hAnsi="宋体"/>
                <w:position w:val="-1"/>
                <w:szCs w:val="21"/>
              </w:rPr>
              <w:t>身份</w:t>
            </w:r>
            <w:r>
              <w:rPr>
                <w:rFonts w:ascii="宋体" w:hAnsi="宋体"/>
                <w:spacing w:val="-2"/>
                <w:position w:val="-1"/>
                <w:szCs w:val="21"/>
              </w:rPr>
              <w:t>证</w:t>
            </w:r>
            <w:r>
              <w:rPr>
                <w:rFonts w:ascii="宋体" w:hAnsi="宋体"/>
                <w:position w:val="-1"/>
                <w:szCs w:val="21"/>
              </w:rPr>
              <w:t>号码</w:t>
            </w:r>
          </w:p>
        </w:tc>
        <w:tc>
          <w:tcPr>
            <w:tcW w:w="1117" w:type="dxa"/>
            <w:tcBorders>
              <w:top w:val="single" w:sz="6" w:space="0" w:color="000000"/>
              <w:left w:val="single" w:sz="6" w:space="0" w:color="000000"/>
              <w:bottom w:val="single" w:sz="6" w:space="0" w:color="000000"/>
              <w:right w:val="single" w:sz="6" w:space="0" w:color="000000"/>
            </w:tcBorders>
            <w:vAlign w:val="center"/>
          </w:tcPr>
          <w:p w:rsidR="00D3185F" w:rsidRDefault="00D3185F">
            <w:pPr>
              <w:autoSpaceDE w:val="0"/>
              <w:autoSpaceDN w:val="0"/>
              <w:adjustRightInd w:val="0"/>
              <w:jc w:val="center"/>
              <w:rPr>
                <w:rFonts w:ascii="宋体" w:hAnsi="宋体"/>
                <w:sz w:val="24"/>
              </w:rPr>
            </w:pPr>
          </w:p>
        </w:tc>
      </w:tr>
      <w:tr w:rsidR="00D3185F">
        <w:trPr>
          <w:trHeight w:hRule="exact" w:val="551"/>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3185F" w:rsidRDefault="0097258B">
            <w:pPr>
              <w:autoSpaceDE w:val="0"/>
              <w:autoSpaceDN w:val="0"/>
              <w:adjustRightInd w:val="0"/>
              <w:jc w:val="center"/>
              <w:rPr>
                <w:rFonts w:ascii="宋体" w:hAnsi="宋体"/>
                <w:sz w:val="24"/>
              </w:rPr>
            </w:pPr>
            <w:r>
              <w:rPr>
                <w:rFonts w:ascii="宋体" w:hAnsi="宋体"/>
                <w:position w:val="-1"/>
                <w:szCs w:val="21"/>
              </w:rPr>
              <w:t>职称</w:t>
            </w:r>
          </w:p>
        </w:tc>
        <w:tc>
          <w:tcPr>
            <w:tcW w:w="982" w:type="dxa"/>
            <w:tcBorders>
              <w:top w:val="single" w:sz="6" w:space="0" w:color="000000"/>
              <w:left w:val="single" w:sz="6" w:space="0" w:color="000000"/>
              <w:bottom w:val="single" w:sz="6" w:space="0" w:color="000000"/>
              <w:right w:val="single" w:sz="6" w:space="0" w:color="000000"/>
            </w:tcBorders>
            <w:vAlign w:val="center"/>
          </w:tcPr>
          <w:p w:rsidR="00D3185F" w:rsidRDefault="00D3185F">
            <w:pPr>
              <w:autoSpaceDE w:val="0"/>
              <w:autoSpaceDN w:val="0"/>
              <w:adjustRightInd w:val="0"/>
              <w:jc w:val="center"/>
              <w:rPr>
                <w:rFonts w:ascii="宋体" w:hAnsi="宋体"/>
                <w:sz w:val="24"/>
              </w:rPr>
            </w:pPr>
          </w:p>
        </w:tc>
        <w:tc>
          <w:tcPr>
            <w:tcW w:w="2083" w:type="dxa"/>
            <w:gridSpan w:val="3"/>
            <w:tcBorders>
              <w:top w:val="single" w:sz="6" w:space="0" w:color="000000"/>
              <w:left w:val="single" w:sz="6" w:space="0" w:color="000000"/>
              <w:bottom w:val="single" w:sz="6" w:space="0" w:color="000000"/>
              <w:right w:val="single" w:sz="6" w:space="0" w:color="000000"/>
            </w:tcBorders>
            <w:vAlign w:val="center"/>
          </w:tcPr>
          <w:p w:rsidR="00D3185F" w:rsidRDefault="0097258B">
            <w:pPr>
              <w:autoSpaceDE w:val="0"/>
              <w:autoSpaceDN w:val="0"/>
              <w:adjustRightInd w:val="0"/>
              <w:ind w:left="18"/>
              <w:jc w:val="center"/>
              <w:rPr>
                <w:rFonts w:ascii="宋体" w:hAnsi="宋体"/>
                <w:sz w:val="24"/>
              </w:rPr>
            </w:pPr>
            <w:r>
              <w:rPr>
                <w:rFonts w:ascii="宋体" w:hAnsi="宋体"/>
                <w:snapToGrid w:val="0"/>
                <w:kern w:val="0"/>
                <w:szCs w:val="21"/>
              </w:rPr>
              <w:t>为比选申请人服务时间</w:t>
            </w:r>
          </w:p>
        </w:tc>
        <w:tc>
          <w:tcPr>
            <w:tcW w:w="1195" w:type="dxa"/>
            <w:gridSpan w:val="2"/>
            <w:tcBorders>
              <w:top w:val="single" w:sz="6" w:space="0" w:color="000000"/>
              <w:left w:val="single" w:sz="6" w:space="0" w:color="000000"/>
              <w:bottom w:val="single" w:sz="6" w:space="0" w:color="000000"/>
              <w:right w:val="single" w:sz="6" w:space="0" w:color="000000"/>
            </w:tcBorders>
            <w:vAlign w:val="center"/>
          </w:tcPr>
          <w:p w:rsidR="00D3185F" w:rsidRDefault="00D3185F">
            <w:pPr>
              <w:autoSpaceDE w:val="0"/>
              <w:autoSpaceDN w:val="0"/>
              <w:adjustRightInd w:val="0"/>
              <w:jc w:val="center"/>
              <w:rPr>
                <w:rFonts w:ascii="宋体" w:hAnsi="宋体"/>
                <w:sz w:val="24"/>
              </w:rPr>
            </w:pPr>
          </w:p>
        </w:tc>
        <w:tc>
          <w:tcPr>
            <w:tcW w:w="2094" w:type="dxa"/>
            <w:gridSpan w:val="3"/>
            <w:tcBorders>
              <w:top w:val="single" w:sz="6" w:space="0" w:color="000000"/>
              <w:left w:val="single" w:sz="6" w:space="0" w:color="000000"/>
              <w:bottom w:val="single" w:sz="6" w:space="0" w:color="000000"/>
              <w:right w:val="single" w:sz="6" w:space="0" w:color="000000"/>
            </w:tcBorders>
            <w:vAlign w:val="center"/>
          </w:tcPr>
          <w:p w:rsidR="00D3185F" w:rsidRDefault="0097258B">
            <w:pPr>
              <w:autoSpaceDE w:val="0"/>
              <w:autoSpaceDN w:val="0"/>
              <w:adjustRightInd w:val="0"/>
              <w:jc w:val="center"/>
              <w:rPr>
                <w:rFonts w:ascii="宋体" w:hAnsi="宋体"/>
                <w:sz w:val="24"/>
              </w:rPr>
            </w:pPr>
            <w:r>
              <w:rPr>
                <w:rFonts w:ascii="宋体" w:hAnsi="宋体"/>
                <w:position w:val="-1"/>
                <w:szCs w:val="21"/>
              </w:rPr>
              <w:t>在本</w:t>
            </w:r>
            <w:r>
              <w:rPr>
                <w:rFonts w:ascii="宋体" w:hAnsi="宋体"/>
                <w:spacing w:val="-2"/>
                <w:position w:val="-1"/>
                <w:szCs w:val="21"/>
              </w:rPr>
              <w:t>合</w:t>
            </w:r>
            <w:r>
              <w:rPr>
                <w:rFonts w:ascii="宋体" w:hAnsi="宋体"/>
                <w:position w:val="-1"/>
                <w:szCs w:val="21"/>
              </w:rPr>
              <w:t>同</w:t>
            </w:r>
            <w:r>
              <w:rPr>
                <w:rFonts w:ascii="宋体" w:hAnsi="宋体"/>
                <w:spacing w:val="-2"/>
                <w:position w:val="-1"/>
                <w:szCs w:val="21"/>
              </w:rPr>
              <w:t>中</w:t>
            </w:r>
            <w:r>
              <w:rPr>
                <w:rFonts w:ascii="宋体" w:hAnsi="宋体"/>
                <w:position w:val="-1"/>
                <w:szCs w:val="21"/>
              </w:rPr>
              <w:t>拟</w:t>
            </w:r>
            <w:r>
              <w:rPr>
                <w:rFonts w:ascii="宋体" w:hAnsi="宋体"/>
                <w:spacing w:val="-2"/>
                <w:position w:val="-1"/>
                <w:szCs w:val="21"/>
              </w:rPr>
              <w:t>任</w:t>
            </w:r>
            <w:r>
              <w:rPr>
                <w:rFonts w:ascii="宋体" w:hAnsi="宋体"/>
                <w:position w:val="-1"/>
                <w:szCs w:val="21"/>
              </w:rPr>
              <w:t>职</w:t>
            </w:r>
          </w:p>
        </w:tc>
        <w:tc>
          <w:tcPr>
            <w:tcW w:w="1117" w:type="dxa"/>
            <w:tcBorders>
              <w:top w:val="single" w:sz="6" w:space="0" w:color="000000"/>
              <w:left w:val="single" w:sz="6" w:space="0" w:color="000000"/>
              <w:bottom w:val="single" w:sz="6" w:space="0" w:color="000000"/>
              <w:right w:val="single" w:sz="6" w:space="0" w:color="000000"/>
            </w:tcBorders>
            <w:vAlign w:val="center"/>
          </w:tcPr>
          <w:p w:rsidR="00D3185F" w:rsidRDefault="00D3185F">
            <w:pPr>
              <w:autoSpaceDE w:val="0"/>
              <w:autoSpaceDN w:val="0"/>
              <w:adjustRightInd w:val="0"/>
              <w:jc w:val="center"/>
              <w:rPr>
                <w:rFonts w:ascii="宋体" w:hAnsi="宋体"/>
                <w:sz w:val="24"/>
              </w:rPr>
            </w:pPr>
          </w:p>
        </w:tc>
      </w:tr>
      <w:tr w:rsidR="00D3185F">
        <w:trPr>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3185F" w:rsidRDefault="0097258B">
            <w:pPr>
              <w:autoSpaceDE w:val="0"/>
              <w:autoSpaceDN w:val="0"/>
              <w:adjustRightInd w:val="0"/>
              <w:jc w:val="center"/>
              <w:rPr>
                <w:rFonts w:ascii="宋体" w:hAnsi="宋体"/>
                <w:sz w:val="24"/>
              </w:rPr>
            </w:pPr>
            <w:r>
              <w:rPr>
                <w:rFonts w:ascii="宋体" w:hAnsi="宋体"/>
                <w:position w:val="-1"/>
                <w:szCs w:val="21"/>
              </w:rPr>
              <w:t>学历</w:t>
            </w:r>
          </w:p>
        </w:tc>
        <w:tc>
          <w:tcPr>
            <w:tcW w:w="7471" w:type="dxa"/>
            <w:gridSpan w:val="10"/>
            <w:tcBorders>
              <w:top w:val="single" w:sz="6" w:space="0" w:color="000000"/>
              <w:left w:val="single" w:sz="6" w:space="0" w:color="000000"/>
              <w:bottom w:val="single" w:sz="6" w:space="0" w:color="000000"/>
              <w:right w:val="single" w:sz="6" w:space="0" w:color="000000"/>
            </w:tcBorders>
            <w:vAlign w:val="center"/>
          </w:tcPr>
          <w:p w:rsidR="00D3185F" w:rsidRDefault="0097258B">
            <w:pPr>
              <w:tabs>
                <w:tab w:val="left" w:pos="3160"/>
                <w:tab w:val="left" w:pos="5360"/>
              </w:tabs>
              <w:autoSpaceDE w:val="0"/>
              <w:autoSpaceDN w:val="0"/>
              <w:adjustRightInd w:val="0"/>
              <w:ind w:left="755"/>
              <w:rPr>
                <w:rFonts w:ascii="宋体" w:hAnsi="宋体"/>
                <w:sz w:val="24"/>
              </w:rPr>
            </w:pPr>
            <w:r>
              <w:rPr>
                <w:rFonts w:ascii="宋体" w:hAnsi="宋体"/>
                <w:spacing w:val="-2"/>
                <w:position w:val="-1"/>
                <w:szCs w:val="21"/>
              </w:rPr>
              <w:t>年</w:t>
            </w:r>
            <w:r>
              <w:rPr>
                <w:rFonts w:ascii="宋体" w:hAnsi="宋体"/>
                <w:position w:val="-1"/>
                <w:szCs w:val="21"/>
              </w:rPr>
              <w:t>毕</w:t>
            </w:r>
            <w:r>
              <w:rPr>
                <w:rFonts w:ascii="宋体" w:hAnsi="宋体"/>
                <w:spacing w:val="-2"/>
                <w:position w:val="-1"/>
                <w:szCs w:val="21"/>
              </w:rPr>
              <w:t>业</w:t>
            </w:r>
            <w:r>
              <w:rPr>
                <w:rFonts w:ascii="宋体" w:hAnsi="宋体"/>
                <w:position w:val="-1"/>
                <w:szCs w:val="21"/>
              </w:rPr>
              <w:t>于</w:t>
            </w:r>
            <w:r>
              <w:rPr>
                <w:rFonts w:ascii="宋体" w:hAnsi="宋体"/>
                <w:position w:val="-1"/>
                <w:szCs w:val="21"/>
              </w:rPr>
              <w:tab/>
            </w:r>
            <w:r>
              <w:rPr>
                <w:rFonts w:ascii="宋体" w:hAnsi="宋体"/>
                <w:spacing w:val="-2"/>
                <w:position w:val="-1"/>
                <w:szCs w:val="21"/>
              </w:rPr>
              <w:t>（</w:t>
            </w:r>
            <w:r>
              <w:rPr>
                <w:rFonts w:ascii="宋体" w:hAnsi="宋体"/>
                <w:position w:val="-1"/>
                <w:szCs w:val="21"/>
              </w:rPr>
              <w:t>学</w:t>
            </w:r>
            <w:r>
              <w:rPr>
                <w:rFonts w:ascii="宋体" w:hAnsi="宋体"/>
                <w:spacing w:val="-2"/>
                <w:position w:val="-1"/>
                <w:szCs w:val="21"/>
              </w:rPr>
              <w:t>校</w:t>
            </w:r>
            <w:r>
              <w:rPr>
                <w:rFonts w:ascii="宋体" w:hAnsi="宋体"/>
                <w:position w:val="-1"/>
                <w:szCs w:val="21"/>
              </w:rPr>
              <w:t>）</w:t>
            </w:r>
            <w:r>
              <w:rPr>
                <w:rFonts w:ascii="宋体" w:hAnsi="宋体"/>
                <w:position w:val="-1"/>
                <w:szCs w:val="21"/>
              </w:rPr>
              <w:tab/>
              <w:t>（</w:t>
            </w:r>
            <w:r>
              <w:rPr>
                <w:rFonts w:ascii="宋体" w:hAnsi="宋体"/>
                <w:spacing w:val="-2"/>
                <w:position w:val="-1"/>
                <w:szCs w:val="21"/>
              </w:rPr>
              <w:t>专</w:t>
            </w:r>
            <w:r>
              <w:rPr>
                <w:rFonts w:ascii="宋体" w:hAnsi="宋体"/>
                <w:position w:val="-1"/>
                <w:szCs w:val="21"/>
              </w:rPr>
              <w:t>业）</w:t>
            </w:r>
          </w:p>
        </w:tc>
      </w:tr>
      <w:tr w:rsidR="00D3185F">
        <w:trPr>
          <w:trHeight w:hRule="exact" w:val="454"/>
          <w:jc w:val="center"/>
        </w:trPr>
        <w:tc>
          <w:tcPr>
            <w:tcW w:w="8322" w:type="dxa"/>
            <w:gridSpan w:val="11"/>
            <w:tcBorders>
              <w:top w:val="single" w:sz="6" w:space="0" w:color="000000"/>
              <w:left w:val="single" w:sz="6" w:space="0" w:color="000000"/>
              <w:bottom w:val="single" w:sz="6" w:space="0" w:color="000000"/>
              <w:right w:val="single" w:sz="6" w:space="0" w:color="000000"/>
            </w:tcBorders>
            <w:vAlign w:val="center"/>
          </w:tcPr>
          <w:p w:rsidR="00D3185F" w:rsidRDefault="0097258B">
            <w:pPr>
              <w:autoSpaceDE w:val="0"/>
              <w:autoSpaceDN w:val="0"/>
              <w:adjustRightInd w:val="0"/>
              <w:ind w:left="1" w:right="34"/>
              <w:jc w:val="center"/>
              <w:rPr>
                <w:rFonts w:ascii="宋体" w:hAnsi="宋体"/>
                <w:sz w:val="24"/>
              </w:rPr>
            </w:pPr>
            <w:r>
              <w:rPr>
                <w:rFonts w:ascii="宋体" w:hAnsi="宋体"/>
                <w:position w:val="-1"/>
                <w:szCs w:val="21"/>
              </w:rPr>
              <w:t>2.</w:t>
            </w:r>
            <w:r>
              <w:rPr>
                <w:rFonts w:ascii="宋体" w:hAnsi="宋体"/>
                <w:spacing w:val="-2"/>
                <w:position w:val="-1"/>
                <w:szCs w:val="21"/>
              </w:rPr>
              <w:t>经历</w:t>
            </w:r>
          </w:p>
        </w:tc>
      </w:tr>
      <w:tr w:rsidR="00D3185F">
        <w:trPr>
          <w:trHeight w:val="20"/>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D3185F" w:rsidRDefault="0097258B">
            <w:pPr>
              <w:autoSpaceDE w:val="0"/>
              <w:autoSpaceDN w:val="0"/>
              <w:adjustRightInd w:val="0"/>
              <w:jc w:val="center"/>
              <w:rPr>
                <w:rFonts w:ascii="宋体" w:hAnsi="宋体"/>
                <w:sz w:val="24"/>
              </w:rPr>
            </w:pPr>
            <w:r>
              <w:rPr>
                <w:rFonts w:ascii="宋体" w:hAnsi="宋体"/>
                <w:position w:val="-1"/>
                <w:szCs w:val="21"/>
              </w:rPr>
              <w:t>时间</w:t>
            </w:r>
          </w:p>
        </w:tc>
        <w:tc>
          <w:tcPr>
            <w:tcW w:w="4565" w:type="dxa"/>
            <w:gridSpan w:val="7"/>
            <w:tcBorders>
              <w:top w:val="single" w:sz="6" w:space="0" w:color="000000"/>
              <w:left w:val="single" w:sz="6" w:space="0" w:color="000000"/>
              <w:bottom w:val="single" w:sz="6" w:space="0" w:color="000000"/>
              <w:right w:val="single" w:sz="6" w:space="0" w:color="000000"/>
            </w:tcBorders>
            <w:vAlign w:val="center"/>
          </w:tcPr>
          <w:p w:rsidR="00D3185F" w:rsidRDefault="0097258B">
            <w:pPr>
              <w:autoSpaceDE w:val="0"/>
              <w:autoSpaceDN w:val="0"/>
              <w:adjustRightInd w:val="0"/>
              <w:jc w:val="center"/>
              <w:rPr>
                <w:rFonts w:ascii="宋体" w:hAnsi="宋体"/>
                <w:sz w:val="24"/>
              </w:rPr>
            </w:pPr>
            <w:r>
              <w:rPr>
                <w:rFonts w:ascii="宋体" w:hAnsi="宋体" w:hint="eastAsia"/>
                <w:position w:val="-1"/>
                <w:szCs w:val="21"/>
              </w:rPr>
              <w:t>参加过的项目名称</w:t>
            </w:r>
          </w:p>
        </w:tc>
        <w:tc>
          <w:tcPr>
            <w:tcW w:w="1789" w:type="dxa"/>
            <w:gridSpan w:val="2"/>
            <w:tcBorders>
              <w:top w:val="single" w:sz="6" w:space="0" w:color="000000"/>
              <w:left w:val="single" w:sz="6" w:space="0" w:color="000000"/>
              <w:bottom w:val="single" w:sz="6" w:space="0" w:color="000000"/>
              <w:right w:val="single" w:sz="6" w:space="0" w:color="000000"/>
            </w:tcBorders>
            <w:vAlign w:val="center"/>
          </w:tcPr>
          <w:p w:rsidR="00D3185F" w:rsidRDefault="0097258B">
            <w:pPr>
              <w:autoSpaceDE w:val="0"/>
              <w:autoSpaceDN w:val="0"/>
              <w:adjustRightInd w:val="0"/>
              <w:jc w:val="center"/>
              <w:rPr>
                <w:rFonts w:ascii="宋体" w:hAnsi="宋体"/>
                <w:sz w:val="24"/>
              </w:rPr>
            </w:pPr>
            <w:r>
              <w:rPr>
                <w:rFonts w:ascii="宋体" w:hAnsi="宋体"/>
                <w:position w:val="-1"/>
                <w:szCs w:val="21"/>
              </w:rPr>
              <w:t>该项</w:t>
            </w:r>
            <w:r>
              <w:rPr>
                <w:rFonts w:ascii="宋体" w:hAnsi="宋体"/>
                <w:spacing w:val="-2"/>
                <w:position w:val="-1"/>
                <w:szCs w:val="21"/>
              </w:rPr>
              <w:t>目</w:t>
            </w:r>
            <w:r>
              <w:rPr>
                <w:rFonts w:ascii="宋体" w:hAnsi="宋体"/>
                <w:position w:val="-1"/>
                <w:szCs w:val="21"/>
              </w:rPr>
              <w:t>中</w:t>
            </w:r>
            <w:r>
              <w:rPr>
                <w:rFonts w:ascii="宋体" w:hAnsi="宋体"/>
                <w:spacing w:val="-2"/>
                <w:position w:val="-1"/>
                <w:szCs w:val="21"/>
              </w:rPr>
              <w:t>任</w:t>
            </w:r>
            <w:r>
              <w:rPr>
                <w:rFonts w:ascii="宋体" w:hAnsi="宋体"/>
                <w:position w:val="-1"/>
                <w:szCs w:val="21"/>
              </w:rPr>
              <w:t>职</w:t>
            </w:r>
          </w:p>
        </w:tc>
        <w:tc>
          <w:tcPr>
            <w:tcW w:w="1117" w:type="dxa"/>
            <w:tcBorders>
              <w:top w:val="single" w:sz="6" w:space="0" w:color="000000"/>
              <w:left w:val="single" w:sz="6" w:space="0" w:color="000000"/>
              <w:bottom w:val="single" w:sz="6" w:space="0" w:color="000000"/>
              <w:right w:val="single" w:sz="6" w:space="0" w:color="000000"/>
            </w:tcBorders>
            <w:vAlign w:val="center"/>
          </w:tcPr>
          <w:p w:rsidR="00D3185F" w:rsidRDefault="0097258B">
            <w:pPr>
              <w:autoSpaceDE w:val="0"/>
              <w:autoSpaceDN w:val="0"/>
              <w:adjustRightInd w:val="0"/>
              <w:jc w:val="center"/>
              <w:rPr>
                <w:rFonts w:ascii="宋体" w:hAnsi="宋体"/>
                <w:position w:val="-1"/>
                <w:szCs w:val="21"/>
              </w:rPr>
            </w:pPr>
            <w:r>
              <w:rPr>
                <w:rFonts w:ascii="宋体" w:hAnsi="宋体" w:hint="eastAsia"/>
                <w:position w:val="-1"/>
                <w:szCs w:val="21"/>
              </w:rPr>
              <w:t>委托</w:t>
            </w:r>
            <w:r>
              <w:rPr>
                <w:rFonts w:ascii="宋体" w:hAnsi="宋体"/>
                <w:position w:val="-1"/>
                <w:szCs w:val="21"/>
              </w:rPr>
              <w:t>人及</w:t>
            </w:r>
          </w:p>
          <w:p w:rsidR="00D3185F" w:rsidRDefault="0097258B">
            <w:pPr>
              <w:autoSpaceDE w:val="0"/>
              <w:autoSpaceDN w:val="0"/>
              <w:adjustRightInd w:val="0"/>
              <w:jc w:val="center"/>
              <w:rPr>
                <w:rFonts w:ascii="宋体" w:hAnsi="宋体"/>
                <w:sz w:val="24"/>
              </w:rPr>
            </w:pPr>
            <w:r>
              <w:rPr>
                <w:rFonts w:ascii="宋体" w:hAnsi="宋体"/>
                <w:position w:val="-1"/>
                <w:szCs w:val="21"/>
              </w:rPr>
              <w:t>联系电话</w:t>
            </w:r>
          </w:p>
        </w:tc>
      </w:tr>
      <w:tr w:rsidR="00D3185F">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D3185F" w:rsidRDefault="00D3185F">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D3185F" w:rsidRDefault="00D3185F">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D3185F" w:rsidRDefault="00D3185F">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D3185F" w:rsidRDefault="00D3185F">
            <w:pPr>
              <w:autoSpaceDE w:val="0"/>
              <w:autoSpaceDN w:val="0"/>
              <w:adjustRightInd w:val="0"/>
              <w:rPr>
                <w:rFonts w:ascii="宋体" w:hAnsi="宋体"/>
                <w:sz w:val="24"/>
              </w:rPr>
            </w:pPr>
          </w:p>
        </w:tc>
      </w:tr>
      <w:tr w:rsidR="00D3185F">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D3185F" w:rsidRDefault="00D3185F">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D3185F" w:rsidRDefault="00D3185F">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D3185F" w:rsidRDefault="00D3185F">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D3185F" w:rsidRDefault="00D3185F">
            <w:pPr>
              <w:autoSpaceDE w:val="0"/>
              <w:autoSpaceDN w:val="0"/>
              <w:adjustRightInd w:val="0"/>
              <w:rPr>
                <w:rFonts w:ascii="宋体" w:hAnsi="宋体"/>
                <w:sz w:val="24"/>
              </w:rPr>
            </w:pPr>
          </w:p>
        </w:tc>
      </w:tr>
      <w:tr w:rsidR="00D3185F">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D3185F" w:rsidRDefault="00D3185F">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D3185F" w:rsidRDefault="00D3185F">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D3185F" w:rsidRDefault="00D3185F">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D3185F" w:rsidRDefault="00D3185F">
            <w:pPr>
              <w:autoSpaceDE w:val="0"/>
              <w:autoSpaceDN w:val="0"/>
              <w:adjustRightInd w:val="0"/>
              <w:rPr>
                <w:rFonts w:ascii="宋体" w:hAnsi="宋体"/>
                <w:sz w:val="24"/>
              </w:rPr>
            </w:pPr>
          </w:p>
        </w:tc>
      </w:tr>
      <w:tr w:rsidR="00D3185F">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D3185F" w:rsidRDefault="00D3185F">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D3185F" w:rsidRDefault="00D3185F">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D3185F" w:rsidRDefault="00D3185F">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D3185F" w:rsidRDefault="00D3185F">
            <w:pPr>
              <w:autoSpaceDE w:val="0"/>
              <w:autoSpaceDN w:val="0"/>
              <w:adjustRightInd w:val="0"/>
              <w:rPr>
                <w:rFonts w:ascii="宋体" w:hAnsi="宋体"/>
                <w:sz w:val="24"/>
              </w:rPr>
            </w:pPr>
          </w:p>
        </w:tc>
      </w:tr>
      <w:tr w:rsidR="00D3185F">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D3185F" w:rsidRDefault="00D3185F">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D3185F" w:rsidRDefault="00D3185F">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D3185F" w:rsidRDefault="00D3185F">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D3185F" w:rsidRDefault="00D3185F">
            <w:pPr>
              <w:autoSpaceDE w:val="0"/>
              <w:autoSpaceDN w:val="0"/>
              <w:adjustRightInd w:val="0"/>
              <w:rPr>
                <w:rFonts w:ascii="宋体" w:hAnsi="宋体"/>
                <w:sz w:val="24"/>
              </w:rPr>
            </w:pPr>
          </w:p>
        </w:tc>
      </w:tr>
      <w:tr w:rsidR="00D3185F">
        <w:trPr>
          <w:trHeight w:hRule="exact" w:val="2177"/>
          <w:jc w:val="center"/>
        </w:trPr>
        <w:tc>
          <w:tcPr>
            <w:tcW w:w="8322" w:type="dxa"/>
            <w:gridSpan w:val="11"/>
            <w:tcBorders>
              <w:top w:val="single" w:sz="6" w:space="0" w:color="000000"/>
              <w:left w:val="single" w:sz="6" w:space="0" w:color="000000"/>
              <w:bottom w:val="single" w:sz="6" w:space="0" w:color="000000"/>
              <w:right w:val="single" w:sz="6" w:space="0" w:color="000000"/>
            </w:tcBorders>
          </w:tcPr>
          <w:p w:rsidR="00D3185F" w:rsidRDefault="00D3185F">
            <w:pPr>
              <w:autoSpaceDE w:val="0"/>
              <w:autoSpaceDN w:val="0"/>
              <w:adjustRightInd w:val="0"/>
              <w:rPr>
                <w:rFonts w:ascii="宋体" w:hAnsi="宋体"/>
                <w:sz w:val="24"/>
              </w:rPr>
            </w:pPr>
          </w:p>
        </w:tc>
      </w:tr>
    </w:tbl>
    <w:p w:rsidR="00D3185F" w:rsidRDefault="00D3185F">
      <w:pPr>
        <w:autoSpaceDE w:val="0"/>
        <w:autoSpaceDN w:val="0"/>
        <w:adjustRightInd w:val="0"/>
        <w:spacing w:before="6" w:line="130" w:lineRule="exact"/>
        <w:rPr>
          <w:sz w:val="13"/>
          <w:szCs w:val="13"/>
        </w:rPr>
      </w:pPr>
    </w:p>
    <w:p w:rsidR="00D3185F" w:rsidRDefault="00D3185F">
      <w:pPr>
        <w:autoSpaceDE w:val="0"/>
        <w:autoSpaceDN w:val="0"/>
        <w:adjustRightInd w:val="0"/>
        <w:rPr>
          <w:sz w:val="20"/>
          <w:szCs w:val="20"/>
        </w:rPr>
      </w:pPr>
    </w:p>
    <w:p w:rsidR="00D3185F" w:rsidRPr="00FC275D" w:rsidRDefault="0097258B">
      <w:pPr>
        <w:autoSpaceDE w:val="0"/>
        <w:autoSpaceDN w:val="0"/>
        <w:adjustRightInd w:val="0"/>
        <w:spacing w:line="360" w:lineRule="auto"/>
        <w:ind w:left="588" w:hangingChars="280" w:hanging="588"/>
        <w:rPr>
          <w:rFonts w:ascii="宋体" w:hAnsi="宋体"/>
          <w:szCs w:val="21"/>
        </w:rPr>
      </w:pPr>
      <w:r>
        <w:rPr>
          <w:rFonts w:ascii="宋体" w:hAnsi="宋体"/>
          <w:szCs w:val="21"/>
        </w:rPr>
        <w:t>注：</w:t>
      </w:r>
      <w:r w:rsidR="00CA226E" w:rsidRPr="00CA226E">
        <w:rPr>
          <w:rFonts w:ascii="宋体" w:hAnsi="宋体"/>
          <w:szCs w:val="21"/>
          <w:rPrChange w:id="367" w:author="谭焱" w:date="2019-12-11T09:14:00Z">
            <w:rPr>
              <w:rFonts w:ascii="宋体" w:hAnsi="宋体"/>
              <w:kern w:val="0"/>
              <w:sz w:val="20"/>
              <w:szCs w:val="21"/>
              <w:highlight w:val="yellow"/>
            </w:rPr>
          </w:rPrChange>
        </w:rPr>
        <w:t>1.本表人员应与表(</w:t>
      </w:r>
      <w:r w:rsidR="00CA226E" w:rsidRPr="00CA226E">
        <w:rPr>
          <w:rFonts w:ascii="宋体" w:hAnsi="宋体" w:hint="eastAsia"/>
          <w:szCs w:val="21"/>
          <w:rPrChange w:id="368" w:author="谭焱" w:date="2019-12-11T09:14:00Z">
            <w:rPr>
              <w:rFonts w:ascii="宋体" w:hAnsi="宋体" w:hint="eastAsia"/>
              <w:kern w:val="0"/>
              <w:sz w:val="20"/>
              <w:szCs w:val="21"/>
              <w:highlight w:val="yellow"/>
            </w:rPr>
          </w:rPrChange>
        </w:rPr>
        <w:t>五</w:t>
      </w:r>
      <w:r w:rsidR="00CA226E" w:rsidRPr="00CA226E">
        <w:rPr>
          <w:rFonts w:ascii="宋体" w:hAnsi="宋体"/>
          <w:szCs w:val="21"/>
          <w:rPrChange w:id="369" w:author="谭焱" w:date="2019-12-11T09:14:00Z">
            <w:rPr>
              <w:rFonts w:ascii="宋体" w:hAnsi="宋体"/>
              <w:kern w:val="0"/>
              <w:sz w:val="20"/>
              <w:szCs w:val="21"/>
              <w:highlight w:val="yellow"/>
            </w:rPr>
          </w:rPrChange>
        </w:rPr>
        <w:t>)中所列</w:t>
      </w:r>
      <w:r w:rsidR="00CA226E" w:rsidRPr="00CA226E">
        <w:rPr>
          <w:rFonts w:ascii="宋体" w:hAnsi="宋体" w:hint="eastAsia"/>
          <w:szCs w:val="21"/>
          <w:rPrChange w:id="370" w:author="谭焱" w:date="2019-12-11T09:14:00Z">
            <w:rPr>
              <w:rFonts w:ascii="宋体" w:hAnsi="宋体" w:hint="eastAsia"/>
              <w:kern w:val="0"/>
              <w:sz w:val="20"/>
              <w:szCs w:val="21"/>
              <w:highlight w:val="yellow"/>
            </w:rPr>
          </w:rPrChange>
        </w:rPr>
        <w:t>人员</w:t>
      </w:r>
      <w:r w:rsidR="00CA226E" w:rsidRPr="00CA226E">
        <w:rPr>
          <w:rFonts w:ascii="宋体" w:hAnsi="宋体"/>
          <w:szCs w:val="21"/>
          <w:rPrChange w:id="371" w:author="谭焱" w:date="2019-12-11T09:14:00Z">
            <w:rPr>
              <w:rFonts w:ascii="宋体" w:hAnsi="宋体"/>
              <w:kern w:val="0"/>
              <w:sz w:val="20"/>
              <w:szCs w:val="21"/>
              <w:highlight w:val="yellow"/>
            </w:rPr>
          </w:rPrChange>
        </w:rPr>
        <w:t>相一致，</w:t>
      </w:r>
      <w:proofErr w:type="gramStart"/>
      <w:r w:rsidR="00CA226E" w:rsidRPr="00CA226E">
        <w:rPr>
          <w:rFonts w:ascii="宋体" w:hAnsi="宋体"/>
          <w:szCs w:val="21"/>
          <w:rPrChange w:id="372" w:author="谭焱" w:date="2019-12-11T09:14:00Z">
            <w:rPr>
              <w:rFonts w:ascii="宋体" w:hAnsi="宋体"/>
              <w:kern w:val="0"/>
              <w:sz w:val="20"/>
              <w:szCs w:val="21"/>
              <w:highlight w:val="yellow"/>
            </w:rPr>
          </w:rPrChange>
        </w:rPr>
        <w:t>附拟委任</w:t>
      </w:r>
      <w:proofErr w:type="gramEnd"/>
      <w:r w:rsidR="00CA226E" w:rsidRPr="00CA226E">
        <w:rPr>
          <w:rFonts w:ascii="宋体" w:hAnsi="宋体"/>
          <w:szCs w:val="21"/>
          <w:rPrChange w:id="373" w:author="谭焱" w:date="2019-12-11T09:14:00Z">
            <w:rPr>
              <w:rFonts w:ascii="宋体" w:hAnsi="宋体"/>
              <w:kern w:val="0"/>
              <w:sz w:val="20"/>
              <w:szCs w:val="21"/>
              <w:highlight w:val="yellow"/>
            </w:rPr>
          </w:rPrChange>
        </w:rPr>
        <w:t>的</w:t>
      </w:r>
      <w:r w:rsidR="00CA226E" w:rsidRPr="00CA226E">
        <w:rPr>
          <w:rFonts w:ascii="宋体" w:hAnsi="宋体" w:hint="eastAsia"/>
          <w:szCs w:val="21"/>
          <w:rPrChange w:id="374" w:author="谭焱" w:date="2019-12-11T09:14:00Z">
            <w:rPr>
              <w:rFonts w:ascii="宋体" w:hAnsi="宋体" w:hint="eastAsia"/>
              <w:kern w:val="0"/>
              <w:sz w:val="20"/>
              <w:szCs w:val="21"/>
              <w:highlight w:val="yellow"/>
            </w:rPr>
          </w:rPrChange>
        </w:rPr>
        <w:t>主要人员</w:t>
      </w:r>
      <w:r w:rsidR="00CA226E" w:rsidRPr="00CA226E">
        <w:rPr>
          <w:rFonts w:ascii="宋体" w:hAnsi="宋体"/>
          <w:szCs w:val="21"/>
          <w:rPrChange w:id="375" w:author="谭焱" w:date="2019-12-11T09:14:00Z">
            <w:rPr>
              <w:rFonts w:ascii="宋体" w:hAnsi="宋体"/>
              <w:kern w:val="0"/>
              <w:sz w:val="20"/>
              <w:szCs w:val="21"/>
              <w:highlight w:val="yellow"/>
            </w:rPr>
          </w:rPrChange>
        </w:rPr>
        <w:t>的身份证、职称资格证书以及资格审查条件所要求的其他相关证书的复印件</w:t>
      </w:r>
      <w:r w:rsidR="00CA226E" w:rsidRPr="00CA226E">
        <w:rPr>
          <w:rFonts w:ascii="宋体" w:hAnsi="宋体" w:hint="eastAsia"/>
          <w:szCs w:val="21"/>
          <w:rPrChange w:id="376" w:author="谭焱" w:date="2019-12-11T09:14:00Z">
            <w:rPr>
              <w:rFonts w:ascii="宋体" w:hAnsi="宋体" w:hint="eastAsia"/>
              <w:kern w:val="0"/>
              <w:sz w:val="20"/>
              <w:szCs w:val="21"/>
              <w:highlight w:val="yellow"/>
            </w:rPr>
          </w:rPrChange>
        </w:rPr>
        <w:t>，</w:t>
      </w:r>
      <w:r w:rsidR="00CA226E" w:rsidRPr="00CA226E">
        <w:rPr>
          <w:rFonts w:ascii="宋体" w:hAnsi="宋体"/>
          <w:szCs w:val="21"/>
          <w:rPrChange w:id="377" w:author="谭焱" w:date="2019-12-11T09:14:00Z">
            <w:rPr>
              <w:rFonts w:ascii="宋体" w:hAnsi="宋体"/>
              <w:kern w:val="0"/>
              <w:sz w:val="20"/>
              <w:szCs w:val="21"/>
              <w:highlight w:val="yellow"/>
            </w:rPr>
          </w:rPrChange>
        </w:rPr>
        <w:t>并提供近半年</w:t>
      </w:r>
      <w:r w:rsidR="00CA226E" w:rsidRPr="00CA226E">
        <w:rPr>
          <w:rFonts w:ascii="宋体" w:hAnsi="宋体" w:hint="eastAsia"/>
          <w:szCs w:val="21"/>
          <w:rPrChange w:id="378" w:author="谭焱" w:date="2019-12-11T09:14:00Z">
            <w:rPr>
              <w:rFonts w:ascii="宋体" w:hAnsi="宋体" w:hint="eastAsia"/>
              <w:kern w:val="0"/>
              <w:sz w:val="20"/>
              <w:szCs w:val="21"/>
              <w:highlight w:val="yellow"/>
            </w:rPr>
          </w:rPrChange>
        </w:rPr>
        <w:t>（</w:t>
      </w:r>
      <w:del w:id="379" w:author="谭焱" w:date="2019-12-11T10:38:00Z">
        <w:r w:rsidR="00CA226E" w:rsidRPr="00CA226E">
          <w:rPr>
            <w:rFonts w:ascii="宋体" w:hAnsi="宋体"/>
            <w:szCs w:val="21"/>
            <w:rPrChange w:id="380" w:author="谭焱" w:date="2019-12-11T09:14:00Z">
              <w:rPr>
                <w:rFonts w:ascii="宋体" w:hAnsi="宋体"/>
                <w:kern w:val="0"/>
                <w:sz w:val="20"/>
                <w:szCs w:val="21"/>
                <w:highlight w:val="yellow"/>
              </w:rPr>
            </w:rPrChange>
          </w:rPr>
          <w:delText>2019年4</w:delText>
        </w:r>
      </w:del>
      <w:ins w:id="381" w:author="谭焱" w:date="2019-12-11T10:38:00Z">
        <w:r w:rsidR="00CA226E" w:rsidRPr="00CA226E">
          <w:rPr>
            <w:rFonts w:ascii="宋体" w:hAnsi="宋体"/>
            <w:szCs w:val="21"/>
            <w:rPrChange w:id="382" w:author="谭焱" w:date="2019-12-11T09:14:00Z">
              <w:rPr>
                <w:rFonts w:ascii="宋体" w:hAnsi="宋体"/>
                <w:kern w:val="0"/>
                <w:sz w:val="20"/>
                <w:szCs w:val="21"/>
                <w:highlight w:val="yellow"/>
              </w:rPr>
            </w:rPrChange>
          </w:rPr>
          <w:t>2019年</w:t>
        </w:r>
      </w:ins>
      <w:ins w:id="383" w:author="谭焱" w:date="2019-12-11T10:48:00Z">
        <w:r w:rsidR="00011ABA">
          <w:rPr>
            <w:rFonts w:ascii="宋体" w:hAnsi="宋体" w:hint="eastAsia"/>
            <w:szCs w:val="21"/>
          </w:rPr>
          <w:t>4</w:t>
        </w:r>
      </w:ins>
      <w:r w:rsidR="00CA226E" w:rsidRPr="00CA226E">
        <w:rPr>
          <w:rFonts w:ascii="宋体" w:hAnsi="宋体" w:hint="eastAsia"/>
          <w:szCs w:val="21"/>
          <w:rPrChange w:id="384" w:author="谭焱" w:date="2019-12-11T09:14:00Z">
            <w:rPr>
              <w:rFonts w:ascii="宋体" w:hAnsi="宋体" w:hint="eastAsia"/>
              <w:kern w:val="0"/>
              <w:sz w:val="20"/>
              <w:szCs w:val="21"/>
              <w:highlight w:val="yellow"/>
            </w:rPr>
          </w:rPrChange>
        </w:rPr>
        <w:t>月起）本单位的</w:t>
      </w:r>
      <w:proofErr w:type="gramStart"/>
      <w:r w:rsidR="00CA226E" w:rsidRPr="00CA226E">
        <w:rPr>
          <w:rFonts w:ascii="宋体" w:hAnsi="宋体" w:hint="eastAsia"/>
          <w:szCs w:val="21"/>
          <w:rPrChange w:id="385" w:author="谭焱" w:date="2019-12-11T09:14:00Z">
            <w:rPr>
              <w:rFonts w:ascii="宋体" w:hAnsi="宋体" w:hint="eastAsia"/>
              <w:kern w:val="0"/>
              <w:sz w:val="20"/>
              <w:szCs w:val="21"/>
              <w:highlight w:val="yellow"/>
            </w:rPr>
          </w:rPrChange>
        </w:rPr>
        <w:t>社保证明</w:t>
      </w:r>
      <w:proofErr w:type="gramEnd"/>
      <w:r w:rsidR="00CA226E" w:rsidRPr="00CA226E">
        <w:rPr>
          <w:rFonts w:ascii="宋体" w:hAnsi="宋体"/>
          <w:szCs w:val="21"/>
          <w:rPrChange w:id="386" w:author="谭焱" w:date="2019-12-11T09:14:00Z">
            <w:rPr>
              <w:rFonts w:ascii="宋体" w:hAnsi="宋体"/>
              <w:kern w:val="0"/>
              <w:sz w:val="20"/>
              <w:szCs w:val="21"/>
              <w:highlight w:val="yellow"/>
            </w:rPr>
          </w:rPrChange>
        </w:rPr>
        <w:t>。</w:t>
      </w:r>
    </w:p>
    <w:p w:rsidR="00D3185F" w:rsidRDefault="00CA226E" w:rsidP="004A2885">
      <w:pPr>
        <w:autoSpaceDE w:val="0"/>
        <w:autoSpaceDN w:val="0"/>
        <w:adjustRightInd w:val="0"/>
        <w:spacing w:line="360" w:lineRule="auto"/>
        <w:ind w:leftChars="193" w:left="569" w:hangingChars="78" w:hanging="164"/>
        <w:rPr>
          <w:rFonts w:ascii="宋体" w:hAnsi="宋体"/>
          <w:szCs w:val="21"/>
        </w:rPr>
        <w:pPrChange w:id="387" w:author="曹一伟" w:date="2019-12-11T14:23:00Z">
          <w:pPr>
            <w:autoSpaceDE w:val="0"/>
            <w:autoSpaceDN w:val="0"/>
            <w:adjustRightInd w:val="0"/>
            <w:spacing w:line="360" w:lineRule="auto"/>
            <w:ind w:leftChars="193" w:left="561" w:hangingChars="78" w:hanging="156"/>
          </w:pPr>
        </w:pPrChange>
      </w:pPr>
      <w:r w:rsidRPr="00CA226E">
        <w:rPr>
          <w:rFonts w:ascii="宋体" w:hAnsi="宋体"/>
          <w:szCs w:val="21"/>
          <w:rPrChange w:id="388" w:author="谭焱" w:date="2019-12-11T09:14:00Z">
            <w:rPr>
              <w:rFonts w:ascii="宋体" w:hAnsi="宋体"/>
              <w:kern w:val="0"/>
              <w:sz w:val="20"/>
              <w:szCs w:val="21"/>
              <w:highlight w:val="yellow"/>
            </w:rPr>
          </w:rPrChange>
        </w:rPr>
        <w:t>2.项目负责人</w:t>
      </w:r>
      <w:r w:rsidRPr="00CA226E">
        <w:rPr>
          <w:rFonts w:ascii="宋体" w:hAnsi="宋体" w:hint="eastAsia"/>
          <w:szCs w:val="21"/>
          <w:rPrChange w:id="389" w:author="谭焱" w:date="2019-12-11T09:14:00Z">
            <w:rPr>
              <w:rFonts w:ascii="宋体" w:hAnsi="宋体" w:hint="eastAsia"/>
              <w:kern w:val="0"/>
              <w:sz w:val="20"/>
              <w:szCs w:val="21"/>
              <w:highlight w:val="yellow"/>
            </w:rPr>
          </w:rPrChange>
        </w:rPr>
        <w:t>应提供近</w:t>
      </w:r>
      <w:r w:rsidRPr="00CA226E">
        <w:rPr>
          <w:rFonts w:ascii="宋体" w:hAnsi="宋体"/>
          <w:szCs w:val="21"/>
          <w:rPrChange w:id="390" w:author="谭焱" w:date="2019-12-11T09:14:00Z">
            <w:rPr>
              <w:rFonts w:ascii="宋体" w:hAnsi="宋体"/>
              <w:kern w:val="0"/>
              <w:sz w:val="20"/>
              <w:szCs w:val="21"/>
              <w:highlight w:val="yellow"/>
            </w:rPr>
          </w:rPrChange>
        </w:rPr>
        <w:t>5年（2014年1月1日至比选申请截止时间）已完成的主跨跨径120米（含）以上大型桥梁健康监测设计与实施技术项目业绩</w:t>
      </w:r>
      <w:r w:rsidRPr="00CA226E">
        <w:rPr>
          <w:rFonts w:ascii="宋体" w:hAnsi="宋体" w:hint="eastAsia"/>
          <w:caps/>
          <w:rPrChange w:id="391" w:author="谭焱" w:date="2019-12-11T09:14:00Z">
            <w:rPr>
              <w:rFonts w:ascii="宋体" w:hAnsi="宋体" w:hint="eastAsia"/>
              <w:caps/>
              <w:kern w:val="0"/>
              <w:sz w:val="20"/>
              <w:szCs w:val="20"/>
              <w:highlight w:val="yellow"/>
            </w:rPr>
          </w:rPrChange>
        </w:rPr>
        <w:t>，</w:t>
      </w:r>
      <w:r w:rsidRPr="00CA226E">
        <w:rPr>
          <w:rFonts w:ascii="宋体" w:hAnsi="宋体" w:hint="eastAsia"/>
          <w:szCs w:val="21"/>
          <w:rPrChange w:id="392" w:author="谭焱" w:date="2019-12-11T09:14:00Z">
            <w:rPr>
              <w:rFonts w:ascii="宋体" w:hAnsi="宋体" w:hint="eastAsia"/>
              <w:kern w:val="0"/>
              <w:sz w:val="20"/>
              <w:szCs w:val="21"/>
              <w:highlight w:val="yellow"/>
            </w:rPr>
          </w:rPrChange>
        </w:rPr>
        <w:t>本表后应附中标通知书或合同协议书的复印件或业主单位提供的业绩证明材料（</w:t>
      </w:r>
      <w:r w:rsidRPr="00CA226E">
        <w:rPr>
          <w:rFonts w:ascii="宋体" w:hAnsi="宋体" w:hint="eastAsia"/>
          <w:caps/>
          <w:rPrChange w:id="393" w:author="谭焱" w:date="2019-12-11T09:14:00Z">
            <w:rPr>
              <w:rFonts w:ascii="宋体" w:hAnsi="宋体" w:hint="eastAsia"/>
              <w:caps/>
              <w:kern w:val="0"/>
              <w:sz w:val="20"/>
              <w:szCs w:val="20"/>
              <w:highlight w:val="yellow"/>
            </w:rPr>
          </w:rPrChange>
        </w:rPr>
        <w:t>项目负责人业绩证明材料中需明确体现该人员在相关项目中担任过项目负责人）</w:t>
      </w:r>
      <w:r w:rsidRPr="00CA226E">
        <w:rPr>
          <w:rFonts w:ascii="宋体" w:hAnsi="宋体"/>
          <w:szCs w:val="21"/>
          <w:rPrChange w:id="394" w:author="谭焱" w:date="2019-12-11T09:14:00Z">
            <w:rPr>
              <w:rFonts w:ascii="宋体" w:hAnsi="宋体"/>
              <w:kern w:val="0"/>
              <w:sz w:val="20"/>
              <w:szCs w:val="21"/>
              <w:highlight w:val="yellow"/>
            </w:rPr>
          </w:rPrChange>
        </w:rPr>
        <w:t>。</w:t>
      </w: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adjustRightInd w:val="0"/>
        <w:jc w:val="center"/>
        <w:rPr>
          <w:rFonts w:ascii="宋体" w:hAnsi="宋体"/>
          <w:b/>
          <w:sz w:val="24"/>
        </w:rPr>
      </w:pPr>
    </w:p>
    <w:p w:rsidR="00D3185F" w:rsidRDefault="00D3185F">
      <w:pPr>
        <w:autoSpaceDE w:val="0"/>
        <w:autoSpaceDN w:val="0"/>
        <w:spacing w:line="360" w:lineRule="auto"/>
        <w:ind w:right="420"/>
        <w:rPr>
          <w:rFonts w:ascii="宋体" w:hAnsi="宋体"/>
          <w:szCs w:val="21"/>
          <w:u w:val="single"/>
        </w:rPr>
      </w:pPr>
    </w:p>
    <w:p w:rsidR="00D3185F" w:rsidRDefault="0097258B">
      <w:pPr>
        <w:autoSpaceDE w:val="0"/>
        <w:autoSpaceDN w:val="0"/>
        <w:adjustRightInd w:val="0"/>
        <w:jc w:val="center"/>
        <w:rPr>
          <w:rFonts w:ascii="宋体" w:hAnsi="宋体"/>
          <w:b/>
          <w:sz w:val="24"/>
        </w:rPr>
      </w:pPr>
      <w:r>
        <w:rPr>
          <w:rFonts w:ascii="宋体" w:hAnsi="宋体" w:hint="eastAsia"/>
          <w:b/>
          <w:sz w:val="24"/>
        </w:rPr>
        <w:t>其他：相关认证证书、荣誉证书</w:t>
      </w:r>
    </w:p>
    <w:p w:rsidR="00D3185F" w:rsidRDefault="00D3185F">
      <w:pPr>
        <w:tabs>
          <w:tab w:val="left" w:pos="2700"/>
        </w:tabs>
        <w:autoSpaceDE w:val="0"/>
        <w:autoSpaceDN w:val="0"/>
        <w:adjustRightInd w:val="0"/>
        <w:spacing w:line="300" w:lineRule="exact"/>
        <w:rPr>
          <w:position w:val="-3"/>
          <w:sz w:val="24"/>
        </w:rPr>
      </w:pPr>
    </w:p>
    <w:p w:rsidR="00D3185F" w:rsidRDefault="00D3185F">
      <w:pPr>
        <w:tabs>
          <w:tab w:val="left" w:pos="2700"/>
        </w:tabs>
        <w:autoSpaceDE w:val="0"/>
        <w:autoSpaceDN w:val="0"/>
        <w:adjustRightInd w:val="0"/>
        <w:spacing w:line="300" w:lineRule="exact"/>
        <w:rPr>
          <w:position w:val="-3"/>
          <w:sz w:val="24"/>
        </w:rPr>
      </w:pPr>
    </w:p>
    <w:p w:rsidR="00D3185F" w:rsidRDefault="0097258B">
      <w:pPr>
        <w:tabs>
          <w:tab w:val="left" w:pos="360"/>
        </w:tabs>
        <w:snapToGrid w:val="0"/>
        <w:spacing w:line="480" w:lineRule="exact"/>
        <w:ind w:firstLine="480"/>
        <w:jc w:val="center"/>
        <w:rPr>
          <w:rFonts w:ascii="宋体" w:hAnsi="宋体"/>
          <w:sz w:val="28"/>
          <w:szCs w:val="36"/>
        </w:rPr>
      </w:pPr>
      <w:r>
        <w:br w:type="page"/>
      </w:r>
    </w:p>
    <w:p w:rsidR="00D3185F" w:rsidRDefault="0097258B">
      <w:pPr>
        <w:pStyle w:val="3"/>
        <w:rPr>
          <w:rFonts w:ascii="宋体" w:hAnsi="宋体"/>
          <w:b w:val="0"/>
          <w:kern w:val="2"/>
          <w:szCs w:val="24"/>
        </w:rPr>
      </w:pPr>
      <w:r>
        <w:rPr>
          <w:rFonts w:ascii="宋体" w:hAnsi="宋体" w:hint="eastAsia"/>
          <w:b w:val="0"/>
          <w:kern w:val="2"/>
          <w:szCs w:val="24"/>
        </w:rPr>
        <w:lastRenderedPageBreak/>
        <w:t>4</w:t>
      </w:r>
      <w:r>
        <w:rPr>
          <w:rFonts w:ascii="宋体" w:hAnsi="宋体"/>
          <w:b w:val="0"/>
          <w:kern w:val="2"/>
          <w:szCs w:val="24"/>
        </w:rPr>
        <w:t>、</w:t>
      </w:r>
      <w:r>
        <w:rPr>
          <w:rFonts w:ascii="宋体" w:hAnsi="宋体" w:hint="eastAsia"/>
          <w:b w:val="0"/>
          <w:kern w:val="2"/>
          <w:szCs w:val="24"/>
        </w:rPr>
        <w:t>项目实施方案</w:t>
      </w:r>
    </w:p>
    <w:p w:rsidR="00D3185F" w:rsidRDefault="0097258B">
      <w:pPr>
        <w:autoSpaceDE w:val="0"/>
        <w:autoSpaceDN w:val="0"/>
        <w:adjustRightInd w:val="0"/>
        <w:spacing w:line="360" w:lineRule="auto"/>
        <w:ind w:firstLineChars="200" w:firstLine="420"/>
        <w:rPr>
          <w:rFonts w:ascii="宋体" w:hAnsi="宋体"/>
          <w:szCs w:val="21"/>
        </w:rPr>
      </w:pPr>
      <w:r>
        <w:rPr>
          <w:rFonts w:ascii="宋体" w:hAnsi="宋体"/>
          <w:szCs w:val="21"/>
        </w:rPr>
        <w:t>主要内容包括：</w:t>
      </w:r>
    </w:p>
    <w:p w:rsidR="00D3185F" w:rsidRDefault="0097258B">
      <w:pPr>
        <w:spacing w:line="360" w:lineRule="auto"/>
        <w:ind w:firstLineChars="200" w:firstLine="420"/>
        <w:rPr>
          <w:rFonts w:ascii="宋体" w:hAnsi="宋体"/>
          <w:bCs/>
          <w:szCs w:val="21"/>
        </w:rPr>
      </w:pPr>
      <w:r>
        <w:rPr>
          <w:rFonts w:ascii="宋体" w:hAnsi="宋体" w:hint="eastAsia"/>
          <w:bCs/>
          <w:szCs w:val="21"/>
        </w:rPr>
        <w:t>1.</w:t>
      </w:r>
      <w:r>
        <w:rPr>
          <w:rFonts w:hint="eastAsia"/>
        </w:rPr>
        <w:t xml:space="preserve"> </w:t>
      </w:r>
      <w:r>
        <w:rPr>
          <w:rFonts w:ascii="宋体" w:hAnsi="宋体" w:hint="eastAsia"/>
          <w:bCs/>
          <w:szCs w:val="21"/>
        </w:rPr>
        <w:t>对招标项目的理解和总体思路</w:t>
      </w:r>
    </w:p>
    <w:p w:rsidR="00D3185F" w:rsidRDefault="0097258B">
      <w:pPr>
        <w:spacing w:line="360" w:lineRule="auto"/>
        <w:ind w:firstLineChars="200" w:firstLine="420"/>
        <w:rPr>
          <w:rFonts w:ascii="宋体" w:hAnsi="宋体"/>
          <w:bCs/>
          <w:szCs w:val="21"/>
        </w:rPr>
      </w:pPr>
      <w:r>
        <w:rPr>
          <w:rFonts w:ascii="宋体" w:hAnsi="宋体" w:hint="eastAsia"/>
          <w:bCs/>
          <w:szCs w:val="21"/>
        </w:rPr>
        <w:t>2.</w:t>
      </w:r>
      <w:r>
        <w:rPr>
          <w:rFonts w:ascii="宋体" w:hAnsi="宋体" w:cs="黑体" w:hint="eastAsia"/>
          <w:kern w:val="0"/>
          <w:szCs w:val="21"/>
        </w:rPr>
        <w:t xml:space="preserve"> 对招标项目特点、关键技术问题的认识及对策措施</w:t>
      </w:r>
    </w:p>
    <w:p w:rsidR="00D3185F" w:rsidRDefault="0097258B">
      <w:pPr>
        <w:spacing w:line="360" w:lineRule="auto"/>
        <w:ind w:firstLineChars="200" w:firstLine="420"/>
        <w:rPr>
          <w:rFonts w:ascii="宋体" w:hAnsi="宋体"/>
          <w:bCs/>
          <w:szCs w:val="21"/>
        </w:rPr>
      </w:pPr>
      <w:r>
        <w:rPr>
          <w:rFonts w:ascii="宋体" w:hAnsi="宋体" w:hint="eastAsia"/>
          <w:bCs/>
          <w:szCs w:val="21"/>
        </w:rPr>
        <w:t>3.</w:t>
      </w:r>
      <w:r>
        <w:rPr>
          <w:rFonts w:hint="eastAsia"/>
        </w:rPr>
        <w:t xml:space="preserve"> </w:t>
      </w:r>
      <w:r>
        <w:rPr>
          <w:rFonts w:ascii="宋体" w:hAnsi="宋体" w:hint="eastAsia"/>
          <w:bCs/>
          <w:szCs w:val="21"/>
        </w:rPr>
        <w:t>项目工作内容与实施方案</w:t>
      </w:r>
    </w:p>
    <w:p w:rsidR="00D3185F" w:rsidRDefault="0097258B">
      <w:pPr>
        <w:spacing w:line="360" w:lineRule="auto"/>
        <w:ind w:firstLineChars="200" w:firstLine="420"/>
        <w:rPr>
          <w:rFonts w:ascii="宋体" w:hAnsi="宋体"/>
          <w:bCs/>
          <w:szCs w:val="21"/>
        </w:rPr>
      </w:pPr>
      <w:r>
        <w:rPr>
          <w:rFonts w:ascii="宋体" w:hAnsi="宋体" w:hint="eastAsia"/>
          <w:bCs/>
          <w:szCs w:val="21"/>
        </w:rPr>
        <w:t>4. 项目质量和进度保证措施</w:t>
      </w:r>
    </w:p>
    <w:p w:rsidR="00D3185F" w:rsidRDefault="0097258B">
      <w:pPr>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.其他</w:t>
      </w: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97258B">
      <w:pPr>
        <w:pStyle w:val="3"/>
        <w:rPr>
          <w:rFonts w:ascii="宋体" w:hAnsi="宋体"/>
          <w:b w:val="0"/>
          <w:kern w:val="2"/>
          <w:szCs w:val="24"/>
        </w:rPr>
      </w:pPr>
      <w:r>
        <w:rPr>
          <w:rFonts w:ascii="宋体" w:hAnsi="宋体" w:hint="eastAsia"/>
          <w:b w:val="0"/>
          <w:kern w:val="2"/>
          <w:szCs w:val="24"/>
        </w:rPr>
        <w:lastRenderedPageBreak/>
        <w:t>5</w:t>
      </w:r>
      <w:r>
        <w:rPr>
          <w:rFonts w:ascii="宋体" w:hAnsi="宋体"/>
          <w:b w:val="0"/>
          <w:kern w:val="2"/>
          <w:szCs w:val="24"/>
        </w:rPr>
        <w:t>、 其他资料</w:t>
      </w:r>
    </w:p>
    <w:p w:rsidR="00D3185F" w:rsidRDefault="0097258B">
      <w:pPr>
        <w:autoSpaceDE w:val="0"/>
        <w:autoSpaceDN w:val="0"/>
        <w:spacing w:line="360" w:lineRule="auto"/>
        <w:ind w:firstLineChars="200" w:firstLine="420"/>
        <w:jc w:val="left"/>
        <w:rPr>
          <w:rFonts w:ascii="宋体" w:hAnsi="宋体"/>
          <w:szCs w:val="21"/>
          <w:u w:val="single"/>
        </w:rPr>
      </w:pPr>
      <w:r>
        <w:rPr>
          <w:rFonts w:ascii="宋体" w:hAnsi="宋体" w:hint="eastAsia"/>
          <w:szCs w:val="21"/>
        </w:rPr>
        <w:t>比选申请人认为应附的其他资料。</w:t>
      </w: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D3185F">
      <w:pPr>
        <w:spacing w:line="360" w:lineRule="auto"/>
        <w:jc w:val="center"/>
        <w:rPr>
          <w:rFonts w:ascii="宋体" w:hAnsi="宋体"/>
          <w:sz w:val="28"/>
          <w:szCs w:val="36"/>
        </w:rPr>
      </w:pPr>
    </w:p>
    <w:p w:rsidR="00D3185F" w:rsidRDefault="0097258B">
      <w:pPr>
        <w:spacing w:line="360" w:lineRule="auto"/>
        <w:jc w:val="center"/>
        <w:rPr>
          <w:sz w:val="32"/>
          <w:szCs w:val="32"/>
        </w:rPr>
      </w:pPr>
      <w:r>
        <w:rPr>
          <w:rFonts w:eastAsia="黑体" w:hint="eastAsia"/>
          <w:sz w:val="32"/>
          <w:szCs w:val="32"/>
          <w:u w:val="single"/>
        </w:rPr>
        <w:lastRenderedPageBreak/>
        <w:t xml:space="preserve">           </w:t>
      </w:r>
      <w:r>
        <w:rPr>
          <w:rFonts w:hint="eastAsia"/>
          <w:sz w:val="32"/>
          <w:szCs w:val="32"/>
        </w:rPr>
        <w:t>（项目名称）比选</w:t>
      </w:r>
    </w:p>
    <w:p w:rsidR="00D3185F" w:rsidRDefault="00D3185F">
      <w:pPr>
        <w:spacing w:line="360" w:lineRule="auto"/>
        <w:rPr>
          <w:sz w:val="24"/>
        </w:rPr>
      </w:pPr>
    </w:p>
    <w:p w:rsidR="00D3185F" w:rsidRDefault="00D3185F">
      <w:pPr>
        <w:spacing w:line="360" w:lineRule="auto"/>
        <w:jc w:val="center"/>
        <w:rPr>
          <w:rFonts w:eastAsia="黑体"/>
          <w:sz w:val="48"/>
        </w:rPr>
      </w:pPr>
    </w:p>
    <w:p w:rsidR="00D3185F" w:rsidRDefault="00D3185F">
      <w:pPr>
        <w:spacing w:line="360" w:lineRule="auto"/>
        <w:jc w:val="center"/>
        <w:rPr>
          <w:rFonts w:eastAsia="黑体"/>
          <w:sz w:val="48"/>
        </w:rPr>
      </w:pPr>
    </w:p>
    <w:p w:rsidR="00D3185F" w:rsidRDefault="00D3185F">
      <w:pPr>
        <w:spacing w:line="360" w:lineRule="auto"/>
        <w:jc w:val="center"/>
        <w:rPr>
          <w:rFonts w:eastAsia="黑体"/>
          <w:sz w:val="48"/>
        </w:rPr>
      </w:pPr>
    </w:p>
    <w:p w:rsidR="00D3185F" w:rsidRDefault="0097258B">
      <w:pPr>
        <w:spacing w:line="360" w:lineRule="auto"/>
        <w:jc w:val="center"/>
        <w:rPr>
          <w:rFonts w:ascii="宋体" w:hAnsi="宋体"/>
          <w:b/>
          <w:sz w:val="52"/>
          <w:szCs w:val="52"/>
        </w:rPr>
      </w:pPr>
      <w:r>
        <w:rPr>
          <w:rFonts w:ascii="宋体" w:hAnsi="宋体" w:hint="eastAsia"/>
          <w:b/>
          <w:sz w:val="52"/>
          <w:szCs w:val="52"/>
        </w:rPr>
        <w:t>比 选 申 请 文 件</w:t>
      </w:r>
    </w:p>
    <w:p w:rsidR="00D3185F" w:rsidRDefault="0097258B">
      <w:pPr>
        <w:spacing w:line="360" w:lineRule="auto"/>
        <w:jc w:val="center"/>
        <w:rPr>
          <w:rFonts w:hAnsi="宋体"/>
          <w:b/>
          <w:sz w:val="24"/>
        </w:rPr>
      </w:pPr>
      <w:r>
        <w:rPr>
          <w:rFonts w:hAnsi="宋体" w:hint="eastAsia"/>
          <w:b/>
          <w:sz w:val="24"/>
        </w:rPr>
        <w:t>第二信封</w:t>
      </w:r>
    </w:p>
    <w:p w:rsidR="00D3185F" w:rsidRDefault="0097258B">
      <w:pPr>
        <w:spacing w:line="360" w:lineRule="auto"/>
        <w:jc w:val="center"/>
        <w:rPr>
          <w:rFonts w:hAnsi="宋体"/>
          <w:b/>
          <w:sz w:val="24"/>
        </w:rPr>
      </w:pPr>
      <w:r>
        <w:rPr>
          <w:rFonts w:hAnsi="宋体" w:hint="eastAsia"/>
          <w:b/>
          <w:sz w:val="24"/>
        </w:rPr>
        <w:t>（比选申请报价文件）</w:t>
      </w:r>
    </w:p>
    <w:p w:rsidR="00D3185F" w:rsidRDefault="00D3185F">
      <w:pPr>
        <w:spacing w:line="360" w:lineRule="auto"/>
        <w:jc w:val="center"/>
        <w:rPr>
          <w:rFonts w:eastAsia="黑体"/>
          <w:sz w:val="32"/>
        </w:rPr>
      </w:pPr>
    </w:p>
    <w:p w:rsidR="00D3185F" w:rsidRDefault="00D3185F">
      <w:pPr>
        <w:spacing w:line="360" w:lineRule="auto"/>
        <w:jc w:val="center"/>
        <w:rPr>
          <w:rFonts w:eastAsia="黑体"/>
          <w:sz w:val="32"/>
        </w:rPr>
      </w:pPr>
    </w:p>
    <w:p w:rsidR="00D3185F" w:rsidRDefault="00D3185F">
      <w:pPr>
        <w:spacing w:line="360" w:lineRule="auto"/>
        <w:jc w:val="center"/>
        <w:rPr>
          <w:rFonts w:eastAsia="黑体"/>
          <w:sz w:val="32"/>
        </w:rPr>
      </w:pPr>
    </w:p>
    <w:p w:rsidR="00D3185F" w:rsidRDefault="00D3185F">
      <w:pPr>
        <w:spacing w:line="360" w:lineRule="auto"/>
        <w:jc w:val="center"/>
        <w:rPr>
          <w:rFonts w:eastAsia="黑体"/>
          <w:sz w:val="32"/>
        </w:rPr>
      </w:pPr>
    </w:p>
    <w:p w:rsidR="00D3185F" w:rsidRDefault="00D3185F">
      <w:pPr>
        <w:spacing w:line="360" w:lineRule="auto"/>
        <w:jc w:val="center"/>
        <w:rPr>
          <w:rFonts w:eastAsia="黑体"/>
          <w:sz w:val="32"/>
        </w:rPr>
      </w:pPr>
    </w:p>
    <w:p w:rsidR="00D3185F" w:rsidRDefault="00D3185F">
      <w:pPr>
        <w:spacing w:line="360" w:lineRule="auto"/>
        <w:jc w:val="center"/>
        <w:rPr>
          <w:rFonts w:eastAsia="黑体"/>
          <w:sz w:val="32"/>
        </w:rPr>
      </w:pPr>
    </w:p>
    <w:p w:rsidR="00D3185F" w:rsidRDefault="00D3185F">
      <w:pPr>
        <w:spacing w:line="360" w:lineRule="auto"/>
        <w:jc w:val="center"/>
        <w:rPr>
          <w:rFonts w:eastAsia="黑体"/>
          <w:sz w:val="32"/>
        </w:rPr>
      </w:pPr>
    </w:p>
    <w:p w:rsidR="00D3185F" w:rsidRDefault="0097258B">
      <w:pPr>
        <w:spacing w:line="360" w:lineRule="auto"/>
        <w:jc w:val="center"/>
        <w:rPr>
          <w:sz w:val="24"/>
        </w:rPr>
      </w:pPr>
      <w:r>
        <w:rPr>
          <w:rFonts w:hint="eastAsia"/>
          <w:sz w:val="24"/>
        </w:rPr>
        <w:t>比选申请人：</w:t>
      </w:r>
      <w:r>
        <w:rPr>
          <w:rFonts w:eastAsia="黑体" w:hint="eastAsia"/>
          <w:u w:val="single"/>
        </w:rPr>
        <w:t xml:space="preserve">         </w:t>
      </w:r>
      <w:r>
        <w:rPr>
          <w:rFonts w:hint="eastAsia"/>
          <w:sz w:val="24"/>
          <w:u w:val="single"/>
        </w:rPr>
        <w:t>（全称）</w:t>
      </w:r>
      <w:r>
        <w:rPr>
          <w:rFonts w:eastAsia="黑体" w:hint="eastAsia"/>
          <w:u w:val="single"/>
        </w:rPr>
        <w:t xml:space="preserve">        </w:t>
      </w:r>
      <w:r>
        <w:rPr>
          <w:rFonts w:hint="eastAsia"/>
          <w:sz w:val="24"/>
        </w:rPr>
        <w:t>（盖单位章）</w:t>
      </w:r>
    </w:p>
    <w:p w:rsidR="00D3185F" w:rsidRDefault="0097258B">
      <w:pPr>
        <w:spacing w:line="360" w:lineRule="auto"/>
        <w:jc w:val="center"/>
        <w:rPr>
          <w:rFonts w:eastAsia="黑体"/>
        </w:rPr>
      </w:pPr>
      <w:r>
        <w:rPr>
          <w:rFonts w:eastAsia="黑体" w:hint="eastAsia"/>
          <w:u w:val="single"/>
        </w:rPr>
        <w:t xml:space="preserve">      </w:t>
      </w:r>
      <w:r>
        <w:rPr>
          <w:rFonts w:hint="eastAsia"/>
          <w:sz w:val="24"/>
        </w:rPr>
        <w:t>年</w:t>
      </w:r>
      <w:r>
        <w:rPr>
          <w:rFonts w:eastAsia="黑体" w:hint="eastAsia"/>
          <w:u w:val="single"/>
        </w:rPr>
        <w:t xml:space="preserve">      </w:t>
      </w:r>
      <w:r>
        <w:rPr>
          <w:rFonts w:hint="eastAsia"/>
          <w:sz w:val="24"/>
        </w:rPr>
        <w:t>月</w:t>
      </w:r>
      <w:r>
        <w:rPr>
          <w:rFonts w:hint="eastAsia"/>
          <w:sz w:val="24"/>
        </w:rPr>
        <w:t xml:space="preserve"> </w:t>
      </w:r>
      <w:r>
        <w:rPr>
          <w:rFonts w:eastAsia="黑体" w:hint="eastAsia"/>
          <w:u w:val="single"/>
        </w:rPr>
        <w:t xml:space="preserve">    </w:t>
      </w:r>
      <w:r>
        <w:rPr>
          <w:rFonts w:hint="eastAsia"/>
          <w:sz w:val="24"/>
        </w:rPr>
        <w:t>日</w:t>
      </w:r>
    </w:p>
    <w:p w:rsidR="00D3185F" w:rsidRDefault="00D3185F">
      <w:pPr>
        <w:spacing w:line="360" w:lineRule="auto"/>
        <w:jc w:val="center"/>
        <w:rPr>
          <w:rFonts w:eastAsia="黑体"/>
          <w:sz w:val="32"/>
        </w:rPr>
      </w:pPr>
    </w:p>
    <w:p w:rsidR="00D3185F" w:rsidRDefault="00D3185F">
      <w:pPr>
        <w:spacing w:line="360" w:lineRule="auto"/>
        <w:jc w:val="center"/>
        <w:rPr>
          <w:rFonts w:eastAsia="黑体"/>
          <w:sz w:val="32"/>
        </w:rPr>
      </w:pPr>
    </w:p>
    <w:p w:rsidR="00D3185F" w:rsidRDefault="00D3185F">
      <w:pPr>
        <w:spacing w:line="360" w:lineRule="auto"/>
        <w:jc w:val="center"/>
        <w:rPr>
          <w:rFonts w:eastAsia="黑体"/>
          <w:sz w:val="32"/>
        </w:rPr>
      </w:pPr>
    </w:p>
    <w:p w:rsidR="00D3185F" w:rsidRDefault="00D3185F">
      <w:pPr>
        <w:spacing w:line="360" w:lineRule="auto"/>
        <w:jc w:val="center"/>
        <w:rPr>
          <w:rFonts w:eastAsia="黑体"/>
          <w:sz w:val="32"/>
        </w:rPr>
      </w:pPr>
    </w:p>
    <w:p w:rsidR="00D3185F" w:rsidRDefault="00D3185F">
      <w:pPr>
        <w:spacing w:line="360" w:lineRule="auto"/>
        <w:jc w:val="center"/>
        <w:rPr>
          <w:rFonts w:eastAsia="黑体"/>
          <w:sz w:val="32"/>
        </w:rPr>
      </w:pPr>
    </w:p>
    <w:p w:rsidR="00D3185F" w:rsidRDefault="00D3185F">
      <w:pPr>
        <w:spacing w:line="360" w:lineRule="auto"/>
        <w:jc w:val="center"/>
        <w:rPr>
          <w:rFonts w:eastAsia="黑体"/>
          <w:sz w:val="32"/>
        </w:rPr>
      </w:pPr>
    </w:p>
    <w:p w:rsidR="00D3185F" w:rsidRDefault="0097258B">
      <w:pPr>
        <w:spacing w:line="360" w:lineRule="auto"/>
        <w:jc w:val="center"/>
        <w:rPr>
          <w:rFonts w:eastAsia="黑体"/>
          <w:sz w:val="32"/>
        </w:rPr>
      </w:pPr>
      <w:r>
        <w:rPr>
          <w:rFonts w:eastAsia="黑体" w:hint="eastAsia"/>
          <w:sz w:val="32"/>
        </w:rPr>
        <w:lastRenderedPageBreak/>
        <w:t>目</w:t>
      </w:r>
      <w:r>
        <w:rPr>
          <w:rFonts w:eastAsia="黑体" w:hint="eastAsia"/>
          <w:sz w:val="32"/>
        </w:rPr>
        <w:t xml:space="preserve">   </w:t>
      </w:r>
      <w:r>
        <w:rPr>
          <w:rFonts w:eastAsia="黑体" w:hint="eastAsia"/>
          <w:sz w:val="32"/>
        </w:rPr>
        <w:t>录</w:t>
      </w:r>
    </w:p>
    <w:p w:rsidR="00D3185F" w:rsidRDefault="00D3185F">
      <w:pPr>
        <w:pStyle w:val="aa"/>
        <w:spacing w:line="360" w:lineRule="auto"/>
        <w:ind w:leftChars="800" w:left="1680"/>
        <w:rPr>
          <w:rFonts w:hAnsi="宋体"/>
          <w:sz w:val="24"/>
          <w:szCs w:val="24"/>
        </w:rPr>
      </w:pPr>
    </w:p>
    <w:p w:rsidR="00D3185F" w:rsidRDefault="0097258B">
      <w:pPr>
        <w:spacing w:line="360" w:lineRule="auto"/>
        <w:ind w:leftChars="171" w:left="359"/>
        <w:rPr>
          <w:rFonts w:hAnsi="宋体"/>
          <w:sz w:val="24"/>
        </w:rPr>
      </w:pPr>
      <w:r>
        <w:rPr>
          <w:rFonts w:hAnsi="宋体" w:hint="eastAsia"/>
          <w:sz w:val="24"/>
        </w:rPr>
        <w:t>第二信封（比选申请报价文件）</w:t>
      </w:r>
    </w:p>
    <w:p w:rsidR="00D3185F" w:rsidRDefault="0097258B">
      <w:pPr>
        <w:spacing w:line="360" w:lineRule="auto"/>
        <w:ind w:leftChars="171" w:left="359"/>
        <w:rPr>
          <w:rFonts w:hAnsi="宋体"/>
          <w:sz w:val="24"/>
        </w:rPr>
      </w:pPr>
      <w:r>
        <w:rPr>
          <w:rFonts w:hAnsi="宋体"/>
          <w:sz w:val="24"/>
        </w:rPr>
        <w:t>一、比选申请报价函</w:t>
      </w:r>
    </w:p>
    <w:p w:rsidR="00D3185F" w:rsidRDefault="0097258B">
      <w:pPr>
        <w:spacing w:line="360" w:lineRule="auto"/>
        <w:ind w:leftChars="171" w:left="359"/>
        <w:rPr>
          <w:rFonts w:hAnsi="宋体"/>
          <w:sz w:val="24"/>
        </w:rPr>
      </w:pPr>
      <w:r>
        <w:rPr>
          <w:rFonts w:hAnsi="宋体"/>
          <w:sz w:val="24"/>
        </w:rPr>
        <w:t>二、</w:t>
      </w:r>
      <w:r>
        <w:rPr>
          <w:rFonts w:hAnsi="宋体" w:hint="eastAsia"/>
          <w:sz w:val="24"/>
        </w:rPr>
        <w:t>报价清单</w:t>
      </w:r>
    </w:p>
    <w:p w:rsidR="00D3185F" w:rsidRDefault="00D3185F">
      <w:pPr>
        <w:pStyle w:val="af1"/>
        <w:spacing w:line="360" w:lineRule="auto"/>
        <w:ind w:left="964" w:hanging="964"/>
      </w:pPr>
    </w:p>
    <w:p w:rsidR="00D3185F" w:rsidRDefault="00D3185F">
      <w:pPr>
        <w:pStyle w:val="af1"/>
        <w:spacing w:line="360" w:lineRule="auto"/>
        <w:ind w:left="964" w:hanging="964"/>
      </w:pPr>
    </w:p>
    <w:p w:rsidR="00D3185F" w:rsidRDefault="00D3185F">
      <w:pPr>
        <w:pStyle w:val="af1"/>
        <w:spacing w:line="360" w:lineRule="auto"/>
        <w:ind w:left="964" w:hanging="964"/>
      </w:pPr>
    </w:p>
    <w:p w:rsidR="00D3185F" w:rsidRDefault="00D3185F">
      <w:pPr>
        <w:pStyle w:val="af1"/>
        <w:spacing w:line="360" w:lineRule="auto"/>
        <w:ind w:left="964" w:hanging="964"/>
      </w:pPr>
    </w:p>
    <w:p w:rsidR="00D3185F" w:rsidRDefault="00D3185F">
      <w:pPr>
        <w:pStyle w:val="af1"/>
        <w:spacing w:line="360" w:lineRule="auto"/>
        <w:ind w:left="964" w:hanging="964"/>
      </w:pPr>
    </w:p>
    <w:p w:rsidR="00D3185F" w:rsidRDefault="00D3185F">
      <w:pPr>
        <w:pStyle w:val="af1"/>
        <w:spacing w:line="360" w:lineRule="auto"/>
        <w:ind w:left="964" w:hanging="964"/>
      </w:pPr>
    </w:p>
    <w:p w:rsidR="00D3185F" w:rsidRDefault="00D3185F">
      <w:pPr>
        <w:pStyle w:val="af1"/>
        <w:spacing w:line="360" w:lineRule="auto"/>
        <w:ind w:left="964" w:hanging="964"/>
      </w:pPr>
    </w:p>
    <w:p w:rsidR="00D3185F" w:rsidRDefault="00D3185F">
      <w:pPr>
        <w:pStyle w:val="af1"/>
        <w:spacing w:line="360" w:lineRule="auto"/>
        <w:ind w:left="964" w:hanging="964"/>
      </w:pPr>
    </w:p>
    <w:p w:rsidR="00D3185F" w:rsidRDefault="00D3185F">
      <w:pPr>
        <w:pStyle w:val="af1"/>
        <w:spacing w:line="360" w:lineRule="auto"/>
        <w:ind w:left="964" w:hanging="964"/>
      </w:pPr>
    </w:p>
    <w:p w:rsidR="00D3185F" w:rsidRDefault="00D3185F">
      <w:pPr>
        <w:pStyle w:val="af1"/>
        <w:spacing w:line="360" w:lineRule="auto"/>
        <w:ind w:left="964" w:hanging="964"/>
      </w:pPr>
    </w:p>
    <w:p w:rsidR="00D3185F" w:rsidRDefault="00D3185F">
      <w:pPr>
        <w:pStyle w:val="af1"/>
        <w:snapToGrid w:val="0"/>
        <w:spacing w:line="360" w:lineRule="auto"/>
        <w:ind w:left="964" w:hanging="964"/>
      </w:pPr>
    </w:p>
    <w:p w:rsidR="00D3185F" w:rsidRDefault="00D3185F">
      <w:pPr>
        <w:pStyle w:val="aa"/>
        <w:snapToGrid w:val="0"/>
        <w:spacing w:line="440" w:lineRule="exact"/>
        <w:jc w:val="center"/>
        <w:rPr>
          <w:rFonts w:ascii="Times New Roman" w:eastAsia="黑体" w:hAnsi="Times New Roman"/>
          <w:sz w:val="32"/>
          <w:szCs w:val="24"/>
        </w:rPr>
      </w:pPr>
    </w:p>
    <w:p w:rsidR="00D3185F" w:rsidRDefault="00D3185F">
      <w:pPr>
        <w:pStyle w:val="aa"/>
        <w:snapToGrid w:val="0"/>
        <w:spacing w:line="440" w:lineRule="exact"/>
        <w:jc w:val="center"/>
        <w:rPr>
          <w:rFonts w:ascii="Times New Roman" w:eastAsia="黑体" w:hAnsi="Times New Roman"/>
          <w:sz w:val="32"/>
          <w:szCs w:val="24"/>
        </w:rPr>
      </w:pPr>
    </w:p>
    <w:p w:rsidR="00D3185F" w:rsidRDefault="00D3185F">
      <w:pPr>
        <w:pStyle w:val="aa"/>
        <w:snapToGrid w:val="0"/>
        <w:spacing w:line="440" w:lineRule="exact"/>
        <w:jc w:val="center"/>
        <w:rPr>
          <w:rFonts w:ascii="Times New Roman" w:eastAsia="黑体" w:hAnsi="Times New Roman"/>
          <w:sz w:val="32"/>
          <w:szCs w:val="24"/>
        </w:rPr>
      </w:pPr>
    </w:p>
    <w:p w:rsidR="00D3185F" w:rsidRDefault="00D3185F">
      <w:pPr>
        <w:pStyle w:val="aa"/>
        <w:snapToGrid w:val="0"/>
        <w:spacing w:line="440" w:lineRule="exact"/>
        <w:jc w:val="center"/>
        <w:rPr>
          <w:rFonts w:ascii="Times New Roman" w:eastAsia="黑体" w:hAnsi="Times New Roman"/>
          <w:sz w:val="32"/>
          <w:szCs w:val="24"/>
        </w:rPr>
      </w:pPr>
    </w:p>
    <w:p w:rsidR="00D3185F" w:rsidRDefault="0097258B">
      <w:pPr>
        <w:pStyle w:val="aa"/>
        <w:snapToGrid w:val="0"/>
        <w:spacing w:line="440" w:lineRule="exact"/>
        <w:jc w:val="center"/>
        <w:rPr>
          <w:rFonts w:ascii="Times New Roman" w:eastAsia="黑体" w:hAnsi="Times New Roman"/>
          <w:sz w:val="32"/>
          <w:szCs w:val="24"/>
        </w:rPr>
      </w:pPr>
      <w:r>
        <w:rPr>
          <w:rFonts w:ascii="Times New Roman" w:eastAsia="黑体" w:hAnsi="Times New Roman" w:hint="eastAsia"/>
          <w:sz w:val="32"/>
          <w:szCs w:val="24"/>
        </w:rPr>
        <w:lastRenderedPageBreak/>
        <w:t>一、</w:t>
      </w:r>
      <w:r>
        <w:rPr>
          <w:rFonts w:ascii="Times New Roman" w:eastAsia="黑体" w:hAnsi="Times New Roman"/>
          <w:sz w:val="32"/>
          <w:szCs w:val="24"/>
        </w:rPr>
        <w:t>比选申请报价函格式</w:t>
      </w:r>
    </w:p>
    <w:p w:rsidR="00D3185F" w:rsidRDefault="00D3185F">
      <w:pPr>
        <w:pStyle w:val="aa"/>
        <w:snapToGrid w:val="0"/>
        <w:spacing w:line="360" w:lineRule="auto"/>
        <w:jc w:val="center"/>
        <w:rPr>
          <w:rFonts w:ascii="Times New Roman" w:eastAsia="黑体" w:hAnsi="Times New Roman"/>
          <w:sz w:val="32"/>
          <w:szCs w:val="24"/>
        </w:rPr>
      </w:pPr>
    </w:p>
    <w:p w:rsidR="00D3185F" w:rsidRDefault="0097258B">
      <w:pPr>
        <w:pStyle w:val="aa"/>
        <w:snapToGrid w:val="0"/>
        <w:spacing w:line="360" w:lineRule="auto"/>
        <w:jc w:val="center"/>
        <w:rPr>
          <w:rFonts w:ascii="Times New Roman" w:eastAsia="黑体" w:hAnsi="Times New Roman"/>
          <w:sz w:val="32"/>
          <w:szCs w:val="24"/>
        </w:rPr>
      </w:pPr>
      <w:r>
        <w:rPr>
          <w:rFonts w:ascii="Times New Roman" w:eastAsia="黑体" w:hAnsi="Times New Roman" w:hint="eastAsia"/>
          <w:sz w:val="32"/>
          <w:szCs w:val="24"/>
        </w:rPr>
        <w:t>比选申请报价函</w:t>
      </w:r>
    </w:p>
    <w:p w:rsidR="00D3185F" w:rsidRDefault="00D3185F">
      <w:pPr>
        <w:pStyle w:val="aa"/>
        <w:snapToGrid w:val="0"/>
        <w:spacing w:line="360" w:lineRule="auto"/>
        <w:rPr>
          <w:rFonts w:hAnsi="宋体"/>
        </w:rPr>
      </w:pPr>
    </w:p>
    <w:p w:rsidR="00D3185F" w:rsidRDefault="0097258B">
      <w:pPr>
        <w:adjustRightInd w:val="0"/>
        <w:snapToGrid w:val="0"/>
        <w:spacing w:line="360" w:lineRule="auto"/>
        <w:jc w:val="left"/>
        <w:rPr>
          <w:rFonts w:ascii="宋体" w:hAnsi="宋体"/>
          <w:szCs w:val="21"/>
        </w:rPr>
      </w:pPr>
      <w:r>
        <w:rPr>
          <w:rFonts w:ascii="宋体" w:hAnsi="宋体" w:hint="eastAsia"/>
          <w:szCs w:val="21"/>
          <w:u w:val="single"/>
        </w:rPr>
        <w:t xml:space="preserve">              </w:t>
      </w:r>
      <w:r>
        <w:rPr>
          <w:rFonts w:ascii="宋体" w:hAnsi="宋体" w:hint="eastAsia"/>
          <w:szCs w:val="21"/>
        </w:rPr>
        <w:t>（招标人名称）：</w:t>
      </w:r>
    </w:p>
    <w:p w:rsidR="00D3185F" w:rsidRDefault="0097258B">
      <w:pPr>
        <w:adjustRightInd w:val="0"/>
        <w:snapToGrid w:val="0"/>
        <w:spacing w:line="360" w:lineRule="auto"/>
        <w:ind w:firstLineChars="200" w:firstLine="420"/>
        <w:jc w:val="left"/>
        <w:rPr>
          <w:rFonts w:ascii="宋体" w:hAnsi="宋体"/>
          <w:szCs w:val="21"/>
        </w:rPr>
      </w:pPr>
      <w:r>
        <w:rPr>
          <w:rFonts w:ascii="宋体" w:hAnsi="宋体" w:hint="eastAsia"/>
          <w:szCs w:val="21"/>
        </w:rPr>
        <w:t>1、我方已仔细研究了</w:t>
      </w:r>
      <w:r>
        <w:rPr>
          <w:rFonts w:ascii="宋体" w:hAnsi="宋体" w:hint="eastAsia"/>
          <w:szCs w:val="21"/>
          <w:u w:val="single"/>
        </w:rPr>
        <w:t xml:space="preserve">            </w:t>
      </w:r>
      <w:r>
        <w:rPr>
          <w:rFonts w:ascii="宋体" w:hAnsi="宋体" w:hint="eastAsia"/>
          <w:szCs w:val="21"/>
        </w:rPr>
        <w:t>（项目名称）招标文件的全部内容，愿意以人民币（大写）</w:t>
      </w:r>
      <w:r>
        <w:rPr>
          <w:rFonts w:ascii="宋体" w:hAnsi="宋体" w:hint="eastAsia"/>
          <w:szCs w:val="21"/>
          <w:u w:val="single"/>
        </w:rPr>
        <w:t xml:space="preserve">          </w:t>
      </w:r>
      <w:r>
        <w:rPr>
          <w:rFonts w:ascii="宋体" w:hAnsi="宋体" w:hint="eastAsia"/>
          <w:szCs w:val="21"/>
        </w:rPr>
        <w:t>元（¥</w:t>
      </w:r>
      <w:r>
        <w:rPr>
          <w:rFonts w:ascii="宋体" w:hAnsi="宋体" w:hint="eastAsia"/>
          <w:szCs w:val="21"/>
          <w:u w:val="single"/>
        </w:rPr>
        <w:t xml:space="preserve">          </w:t>
      </w:r>
      <w:r>
        <w:rPr>
          <w:rFonts w:ascii="宋体" w:hAnsi="宋体" w:hint="eastAsia"/>
          <w:szCs w:val="21"/>
        </w:rPr>
        <w:t>）的总价，按合同规定实施和完成该项目的全部合同责任。</w:t>
      </w:r>
    </w:p>
    <w:p w:rsidR="00D3185F" w:rsidRDefault="0097258B">
      <w:pPr>
        <w:adjustRightInd w:val="0"/>
        <w:snapToGrid w:val="0"/>
        <w:spacing w:line="360" w:lineRule="auto"/>
        <w:ind w:firstLineChars="200" w:firstLine="420"/>
        <w:jc w:val="left"/>
        <w:rPr>
          <w:rFonts w:ascii="宋体" w:hAnsi="宋体"/>
          <w:szCs w:val="21"/>
        </w:rPr>
      </w:pPr>
      <w:r>
        <w:rPr>
          <w:rFonts w:ascii="宋体" w:hAnsi="宋体" w:hint="eastAsia"/>
          <w:szCs w:val="21"/>
        </w:rPr>
        <w:t>2．我方承诺在比选申请有效期内不修改、撤销比选申请文件。</w:t>
      </w:r>
    </w:p>
    <w:p w:rsidR="00D3185F" w:rsidRDefault="0097258B">
      <w:pPr>
        <w:adjustRightInd w:val="0"/>
        <w:snapToGrid w:val="0"/>
        <w:spacing w:line="360" w:lineRule="auto"/>
        <w:ind w:firstLineChars="200" w:firstLine="420"/>
        <w:jc w:val="left"/>
        <w:rPr>
          <w:rFonts w:ascii="宋体" w:hAnsi="宋体"/>
          <w:szCs w:val="21"/>
        </w:rPr>
      </w:pPr>
      <w:r>
        <w:rPr>
          <w:rFonts w:ascii="宋体" w:hAnsi="宋体" w:hint="eastAsia"/>
          <w:szCs w:val="21"/>
        </w:rPr>
        <w:t>3．如我方中标：</w:t>
      </w:r>
    </w:p>
    <w:p w:rsidR="00D3185F" w:rsidRDefault="0097258B">
      <w:pPr>
        <w:adjustRightInd w:val="0"/>
        <w:snapToGrid w:val="0"/>
        <w:spacing w:line="360" w:lineRule="auto"/>
        <w:ind w:firstLineChars="200" w:firstLine="420"/>
        <w:jc w:val="left"/>
        <w:rPr>
          <w:rFonts w:ascii="宋体" w:hAnsi="宋体"/>
          <w:szCs w:val="21"/>
        </w:rPr>
      </w:pPr>
      <w:r>
        <w:rPr>
          <w:rFonts w:ascii="宋体" w:hAnsi="宋体" w:hint="eastAsia"/>
          <w:szCs w:val="21"/>
        </w:rPr>
        <w:t>（1）我方承诺在收到中标通知书后，在中标通知书规定的期限内与你方签订合同。</w:t>
      </w:r>
    </w:p>
    <w:p w:rsidR="00D3185F" w:rsidRDefault="0097258B">
      <w:pPr>
        <w:adjustRightInd w:val="0"/>
        <w:snapToGrid w:val="0"/>
        <w:spacing w:line="360" w:lineRule="auto"/>
        <w:ind w:firstLineChars="200" w:firstLine="420"/>
        <w:jc w:val="left"/>
        <w:rPr>
          <w:rFonts w:ascii="宋体" w:hAnsi="宋体"/>
          <w:szCs w:val="21"/>
        </w:rPr>
      </w:pPr>
      <w:r>
        <w:rPr>
          <w:rFonts w:ascii="宋体" w:hAnsi="宋体" w:hint="eastAsia"/>
          <w:szCs w:val="21"/>
        </w:rPr>
        <w:t>（2）我方承诺按照合同约定的时间及质量标准完成全部服务工作，按时提交相关成果资料。</w:t>
      </w:r>
    </w:p>
    <w:p w:rsidR="00D3185F" w:rsidRDefault="0097258B">
      <w:pPr>
        <w:adjustRightInd w:val="0"/>
        <w:snapToGrid w:val="0"/>
        <w:spacing w:line="360" w:lineRule="auto"/>
        <w:ind w:firstLineChars="200" w:firstLine="420"/>
        <w:jc w:val="left"/>
        <w:rPr>
          <w:rFonts w:ascii="宋体" w:hAnsi="宋体"/>
          <w:szCs w:val="21"/>
        </w:rPr>
      </w:pPr>
      <w:r>
        <w:rPr>
          <w:rFonts w:ascii="宋体" w:hAnsi="宋体" w:hint="eastAsia"/>
          <w:szCs w:val="21"/>
        </w:rPr>
        <w:t>4．我方在此声明，所递交的招标文件及有关资料内容完整、真实和准确。</w:t>
      </w:r>
    </w:p>
    <w:p w:rsidR="00D3185F" w:rsidRDefault="0097258B">
      <w:pPr>
        <w:adjustRightInd w:val="0"/>
        <w:snapToGrid w:val="0"/>
        <w:spacing w:line="360" w:lineRule="auto"/>
        <w:ind w:firstLineChars="200" w:firstLine="420"/>
        <w:jc w:val="left"/>
        <w:rPr>
          <w:rFonts w:ascii="宋体" w:hAnsi="宋体"/>
          <w:szCs w:val="21"/>
        </w:rPr>
      </w:pPr>
      <w:r>
        <w:rPr>
          <w:rFonts w:ascii="宋体" w:hAnsi="宋体" w:hint="eastAsia"/>
          <w:szCs w:val="21"/>
        </w:rPr>
        <w:t>5．</w:t>
      </w:r>
      <w:r>
        <w:rPr>
          <w:rFonts w:ascii="宋体" w:hAnsi="宋体" w:hint="eastAsia"/>
          <w:szCs w:val="21"/>
          <w:u w:val="single"/>
        </w:rPr>
        <w:t xml:space="preserve">                                      </w:t>
      </w:r>
      <w:r>
        <w:rPr>
          <w:rFonts w:ascii="宋体" w:hAnsi="宋体" w:hint="eastAsia"/>
          <w:szCs w:val="21"/>
        </w:rPr>
        <w:t>（其他补充说明）。</w:t>
      </w:r>
    </w:p>
    <w:p w:rsidR="00D3185F" w:rsidRDefault="00D3185F">
      <w:pPr>
        <w:adjustRightInd w:val="0"/>
        <w:snapToGrid w:val="0"/>
        <w:spacing w:line="360" w:lineRule="auto"/>
        <w:ind w:firstLineChars="1443" w:firstLine="3030"/>
        <w:rPr>
          <w:szCs w:val="21"/>
        </w:rPr>
      </w:pPr>
    </w:p>
    <w:p w:rsidR="00D3185F" w:rsidRDefault="00D3185F">
      <w:pPr>
        <w:adjustRightInd w:val="0"/>
        <w:snapToGrid w:val="0"/>
        <w:spacing w:line="360" w:lineRule="auto"/>
        <w:ind w:firstLineChars="1443" w:firstLine="3030"/>
        <w:rPr>
          <w:szCs w:val="21"/>
        </w:rPr>
      </w:pPr>
    </w:p>
    <w:p w:rsidR="00D3185F" w:rsidRDefault="00D3185F">
      <w:pPr>
        <w:adjustRightInd w:val="0"/>
        <w:snapToGrid w:val="0"/>
        <w:spacing w:line="360" w:lineRule="auto"/>
        <w:ind w:firstLineChars="1443" w:firstLine="3030"/>
        <w:rPr>
          <w:szCs w:val="21"/>
        </w:rPr>
      </w:pPr>
    </w:p>
    <w:p w:rsidR="00D3185F" w:rsidRDefault="00D3185F">
      <w:pPr>
        <w:adjustRightInd w:val="0"/>
        <w:snapToGrid w:val="0"/>
        <w:spacing w:line="360" w:lineRule="auto"/>
        <w:ind w:firstLineChars="1443" w:firstLine="3030"/>
        <w:rPr>
          <w:szCs w:val="21"/>
        </w:rPr>
      </w:pPr>
    </w:p>
    <w:p w:rsidR="00D3185F" w:rsidRDefault="00D3185F">
      <w:pPr>
        <w:adjustRightInd w:val="0"/>
        <w:snapToGrid w:val="0"/>
        <w:spacing w:line="360" w:lineRule="auto"/>
        <w:ind w:firstLineChars="1443" w:firstLine="3030"/>
        <w:rPr>
          <w:szCs w:val="21"/>
        </w:rPr>
      </w:pPr>
    </w:p>
    <w:p w:rsidR="00D3185F" w:rsidRDefault="00D3185F">
      <w:pPr>
        <w:adjustRightInd w:val="0"/>
        <w:snapToGrid w:val="0"/>
        <w:spacing w:line="360" w:lineRule="auto"/>
        <w:rPr>
          <w:szCs w:val="21"/>
        </w:rPr>
      </w:pPr>
    </w:p>
    <w:p w:rsidR="00D3185F" w:rsidRDefault="0097258B">
      <w:pPr>
        <w:adjustRightInd w:val="0"/>
        <w:snapToGrid w:val="0"/>
        <w:spacing w:line="360" w:lineRule="auto"/>
        <w:ind w:firstLineChars="2050" w:firstLine="3485"/>
        <w:rPr>
          <w:szCs w:val="21"/>
        </w:rPr>
      </w:pPr>
      <w:r>
        <w:rPr>
          <w:spacing w:val="-20"/>
          <w:kern w:val="0"/>
          <w:szCs w:val="21"/>
        </w:rPr>
        <w:t>比选申请人</w:t>
      </w:r>
      <w:r>
        <w:rPr>
          <w:rFonts w:hint="eastAsia"/>
          <w:spacing w:val="-20"/>
          <w:kern w:val="0"/>
          <w:szCs w:val="21"/>
        </w:rPr>
        <w:t xml:space="preserve"> </w:t>
      </w:r>
      <w:r>
        <w:rPr>
          <w:szCs w:val="21"/>
        </w:rPr>
        <w:t>：</w:t>
      </w:r>
      <w:r>
        <w:rPr>
          <w:szCs w:val="21"/>
          <w:u w:val="single"/>
        </w:rPr>
        <w:t xml:space="preserve">              </w:t>
      </w:r>
      <w:r>
        <w:rPr>
          <w:rFonts w:hint="eastAsia"/>
          <w:szCs w:val="21"/>
          <w:u w:val="single"/>
        </w:rPr>
        <w:t xml:space="preserve">    </w:t>
      </w:r>
      <w:r>
        <w:rPr>
          <w:szCs w:val="21"/>
          <w:u w:val="single"/>
        </w:rPr>
        <w:t xml:space="preserve">    </w:t>
      </w:r>
      <w:r>
        <w:rPr>
          <w:szCs w:val="21"/>
        </w:rPr>
        <w:t>(</w:t>
      </w:r>
      <w:r>
        <w:rPr>
          <w:szCs w:val="21"/>
        </w:rPr>
        <w:t>盖单位章</w:t>
      </w:r>
      <w:r>
        <w:rPr>
          <w:szCs w:val="21"/>
        </w:rPr>
        <w:t>)</w:t>
      </w:r>
    </w:p>
    <w:p w:rsidR="00D3185F" w:rsidRDefault="0097258B">
      <w:pPr>
        <w:adjustRightInd w:val="0"/>
        <w:snapToGrid w:val="0"/>
        <w:spacing w:line="360" w:lineRule="auto"/>
        <w:ind w:firstLineChars="1650" w:firstLine="3465"/>
        <w:rPr>
          <w:szCs w:val="21"/>
        </w:rPr>
      </w:pPr>
      <w:r>
        <w:rPr>
          <w:szCs w:val="21"/>
        </w:rPr>
        <w:t>法定代表人或其委托代理人：</w:t>
      </w:r>
      <w:r>
        <w:rPr>
          <w:szCs w:val="21"/>
          <w:u w:val="single"/>
        </w:rPr>
        <w:t xml:space="preserve">      </w:t>
      </w:r>
      <w:r>
        <w:rPr>
          <w:rFonts w:hint="eastAsia"/>
          <w:szCs w:val="21"/>
          <w:u w:val="single"/>
        </w:rPr>
        <w:t xml:space="preserve"> </w:t>
      </w:r>
      <w:r>
        <w:rPr>
          <w:szCs w:val="21"/>
          <w:u w:val="single"/>
        </w:rPr>
        <w:t xml:space="preserve">  </w:t>
      </w:r>
      <w:r>
        <w:rPr>
          <w:szCs w:val="21"/>
        </w:rPr>
        <w:t xml:space="preserve"> (</w:t>
      </w:r>
      <w:r>
        <w:rPr>
          <w:szCs w:val="21"/>
        </w:rPr>
        <w:t>签字</w:t>
      </w:r>
      <w:r>
        <w:rPr>
          <w:szCs w:val="21"/>
        </w:rPr>
        <w:t>)</w:t>
      </w:r>
    </w:p>
    <w:p w:rsidR="00D3185F" w:rsidRDefault="0097258B">
      <w:pPr>
        <w:adjustRightInd w:val="0"/>
        <w:snapToGrid w:val="0"/>
        <w:spacing w:line="360" w:lineRule="auto"/>
        <w:ind w:firstLineChars="1667" w:firstLine="3501"/>
        <w:rPr>
          <w:szCs w:val="21"/>
        </w:rPr>
      </w:pPr>
      <w:r>
        <w:rPr>
          <w:szCs w:val="21"/>
        </w:rPr>
        <w:t>地</w:t>
      </w:r>
      <w:r>
        <w:rPr>
          <w:szCs w:val="21"/>
        </w:rPr>
        <w:t xml:space="preserve">  </w:t>
      </w:r>
      <w:r>
        <w:rPr>
          <w:rFonts w:hint="eastAsia"/>
          <w:szCs w:val="21"/>
        </w:rPr>
        <w:t xml:space="preserve"> </w:t>
      </w:r>
      <w:r>
        <w:rPr>
          <w:szCs w:val="21"/>
        </w:rPr>
        <w:t xml:space="preserve"> </w:t>
      </w:r>
      <w:r>
        <w:rPr>
          <w:szCs w:val="21"/>
        </w:rPr>
        <w:t>址：</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rsidR="00D3185F" w:rsidRDefault="0097258B">
      <w:pPr>
        <w:adjustRightInd w:val="0"/>
        <w:snapToGrid w:val="0"/>
        <w:spacing w:line="360" w:lineRule="auto"/>
        <w:ind w:firstLineChars="1667" w:firstLine="3501"/>
        <w:rPr>
          <w:szCs w:val="21"/>
        </w:rPr>
      </w:pPr>
      <w:r>
        <w:rPr>
          <w:szCs w:val="21"/>
        </w:rPr>
        <w:t>网</w:t>
      </w:r>
      <w:r>
        <w:rPr>
          <w:szCs w:val="21"/>
        </w:rPr>
        <w:t xml:space="preserve">  </w:t>
      </w:r>
      <w:r>
        <w:rPr>
          <w:rFonts w:hint="eastAsia"/>
          <w:szCs w:val="21"/>
        </w:rPr>
        <w:t xml:space="preserve"> </w:t>
      </w:r>
      <w:r>
        <w:rPr>
          <w:szCs w:val="21"/>
        </w:rPr>
        <w:t xml:space="preserve"> </w:t>
      </w:r>
      <w:r>
        <w:rPr>
          <w:szCs w:val="21"/>
        </w:rPr>
        <w:t>址：</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rsidR="00D3185F" w:rsidRDefault="0097258B">
      <w:pPr>
        <w:adjustRightInd w:val="0"/>
        <w:snapToGrid w:val="0"/>
        <w:spacing w:line="360" w:lineRule="auto"/>
        <w:ind w:firstLineChars="1667" w:firstLine="3501"/>
        <w:rPr>
          <w:szCs w:val="21"/>
        </w:rPr>
      </w:pPr>
      <w:r>
        <w:rPr>
          <w:szCs w:val="21"/>
        </w:rPr>
        <w:t>电</w:t>
      </w:r>
      <w:r>
        <w:rPr>
          <w:szCs w:val="21"/>
        </w:rPr>
        <w:t xml:space="preserve">  </w:t>
      </w:r>
      <w:r>
        <w:rPr>
          <w:rFonts w:hint="eastAsia"/>
          <w:szCs w:val="21"/>
        </w:rPr>
        <w:t xml:space="preserve"> </w:t>
      </w:r>
      <w:r>
        <w:rPr>
          <w:szCs w:val="21"/>
        </w:rPr>
        <w:t xml:space="preserve"> </w:t>
      </w:r>
      <w:r>
        <w:rPr>
          <w:szCs w:val="21"/>
        </w:rPr>
        <w:t>话：</w:t>
      </w:r>
      <w:r>
        <w:rPr>
          <w:szCs w:val="21"/>
          <w:u w:val="single"/>
        </w:rPr>
        <w:t xml:space="preserve">                </w:t>
      </w:r>
      <w:r>
        <w:rPr>
          <w:rFonts w:hint="eastAsia"/>
          <w:szCs w:val="21"/>
          <w:u w:val="single"/>
        </w:rPr>
        <w:t xml:space="preserve">       </w:t>
      </w:r>
      <w:r>
        <w:rPr>
          <w:szCs w:val="21"/>
          <w:u w:val="single"/>
        </w:rPr>
        <w:t xml:space="preserve">        </w:t>
      </w:r>
    </w:p>
    <w:p w:rsidR="00D3185F" w:rsidRDefault="0097258B">
      <w:pPr>
        <w:adjustRightInd w:val="0"/>
        <w:snapToGrid w:val="0"/>
        <w:spacing w:line="360" w:lineRule="auto"/>
        <w:ind w:firstLineChars="1667" w:firstLine="3501"/>
        <w:rPr>
          <w:szCs w:val="21"/>
        </w:rPr>
      </w:pPr>
      <w:r>
        <w:rPr>
          <w:szCs w:val="21"/>
        </w:rPr>
        <w:t>传</w:t>
      </w:r>
      <w:r>
        <w:rPr>
          <w:rFonts w:hint="eastAsia"/>
          <w:szCs w:val="21"/>
        </w:rPr>
        <w:t xml:space="preserve"> </w:t>
      </w:r>
      <w:r>
        <w:rPr>
          <w:szCs w:val="21"/>
        </w:rPr>
        <w:t xml:space="preserve">   </w:t>
      </w:r>
      <w:r>
        <w:rPr>
          <w:szCs w:val="21"/>
        </w:rPr>
        <w:t>真：</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rsidR="00D3185F" w:rsidRDefault="0097258B">
      <w:pPr>
        <w:adjustRightInd w:val="0"/>
        <w:snapToGrid w:val="0"/>
        <w:spacing w:line="360" w:lineRule="auto"/>
        <w:ind w:firstLineChars="1667" w:firstLine="3501"/>
        <w:rPr>
          <w:szCs w:val="21"/>
        </w:rPr>
      </w:pPr>
      <w:r>
        <w:rPr>
          <w:szCs w:val="21"/>
        </w:rPr>
        <w:t>邮政编码：</w:t>
      </w:r>
      <w:r>
        <w:rPr>
          <w:szCs w:val="21"/>
          <w:u w:val="single"/>
        </w:rPr>
        <w:t xml:space="preserve">                </w:t>
      </w:r>
      <w:r>
        <w:rPr>
          <w:rFonts w:hint="eastAsia"/>
          <w:szCs w:val="21"/>
          <w:u w:val="single"/>
        </w:rPr>
        <w:t xml:space="preserve">   </w:t>
      </w:r>
      <w:r>
        <w:rPr>
          <w:szCs w:val="21"/>
          <w:u w:val="single"/>
        </w:rPr>
        <w:t xml:space="preserve">            </w:t>
      </w:r>
    </w:p>
    <w:p w:rsidR="00D3185F" w:rsidRDefault="00D3185F">
      <w:pPr>
        <w:adjustRightInd w:val="0"/>
        <w:snapToGrid w:val="0"/>
        <w:spacing w:line="360" w:lineRule="auto"/>
        <w:ind w:firstLineChars="993" w:firstLine="2085"/>
        <w:rPr>
          <w:szCs w:val="21"/>
        </w:rPr>
      </w:pPr>
    </w:p>
    <w:p w:rsidR="00D3185F" w:rsidRDefault="00D3185F">
      <w:pPr>
        <w:adjustRightInd w:val="0"/>
        <w:snapToGrid w:val="0"/>
        <w:spacing w:line="360" w:lineRule="auto"/>
        <w:ind w:firstLineChars="993" w:firstLine="2085"/>
        <w:rPr>
          <w:szCs w:val="21"/>
        </w:rPr>
      </w:pPr>
    </w:p>
    <w:p w:rsidR="00D3185F" w:rsidRDefault="0097258B">
      <w:pPr>
        <w:wordWrap w:val="0"/>
        <w:autoSpaceDE w:val="0"/>
        <w:autoSpaceDN w:val="0"/>
        <w:spacing w:line="360" w:lineRule="auto"/>
        <w:ind w:right="315"/>
        <w:jc w:val="right"/>
        <w:rPr>
          <w:rFonts w:ascii="宋体" w:hAnsi="宋体"/>
          <w:szCs w:val="21"/>
          <w:u w:val="single"/>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rFonts w:hint="eastAsia"/>
          <w:szCs w:val="21"/>
        </w:rPr>
        <w:t xml:space="preserve">     </w:t>
      </w:r>
    </w:p>
    <w:p w:rsidR="00D3185F" w:rsidRDefault="0097258B">
      <w:pPr>
        <w:spacing w:line="360" w:lineRule="auto"/>
        <w:rPr>
          <w:rFonts w:ascii="宋体" w:hAnsi="宋体"/>
          <w:b/>
          <w:szCs w:val="21"/>
        </w:rPr>
      </w:pPr>
      <w:r>
        <w:rPr>
          <w:rFonts w:ascii="宋体" w:hAnsi="宋体" w:hint="eastAsia"/>
          <w:szCs w:val="21"/>
        </w:rPr>
        <w:t xml:space="preserve"> </w:t>
      </w:r>
      <w:r>
        <w:rPr>
          <w:rFonts w:ascii="宋体" w:hAnsi="宋体" w:hint="eastAsia"/>
          <w:b/>
          <w:szCs w:val="21"/>
        </w:rPr>
        <w:t xml:space="preserve">  </w:t>
      </w:r>
    </w:p>
    <w:p w:rsidR="00D3185F" w:rsidRDefault="00D3185F">
      <w:pPr>
        <w:pStyle w:val="af1"/>
        <w:spacing w:line="360" w:lineRule="auto"/>
        <w:jc w:val="both"/>
      </w:pPr>
    </w:p>
    <w:p w:rsidR="00D3185F" w:rsidRDefault="0097258B">
      <w:pPr>
        <w:pStyle w:val="aa"/>
        <w:snapToGrid w:val="0"/>
        <w:spacing w:line="360" w:lineRule="auto"/>
        <w:rPr>
          <w:rFonts w:ascii="黑体" w:eastAsia="黑体" w:hAnsi="宋体"/>
          <w:kern w:val="0"/>
          <w:sz w:val="32"/>
          <w:szCs w:val="24"/>
        </w:rPr>
      </w:pPr>
      <w:r>
        <w:rPr>
          <w:rFonts w:ascii="黑体" w:eastAsia="黑体" w:hAnsi="宋体" w:hint="eastAsia"/>
          <w:kern w:val="0"/>
          <w:sz w:val="32"/>
          <w:szCs w:val="24"/>
        </w:rPr>
        <w:lastRenderedPageBreak/>
        <w:t>二、报价清单</w:t>
      </w:r>
    </w:p>
    <w:p w:rsidR="00D3185F" w:rsidRDefault="0097258B">
      <w:pPr>
        <w:spacing w:line="360" w:lineRule="auto"/>
        <w:ind w:firstLineChars="200" w:firstLine="420"/>
        <w:rPr>
          <w:rFonts w:ascii="宋体" w:hAnsi="宋体"/>
          <w:szCs w:val="21"/>
        </w:rPr>
      </w:pPr>
      <w:r>
        <w:rPr>
          <w:rFonts w:ascii="宋体" w:hAnsi="宋体" w:hint="eastAsia"/>
          <w:szCs w:val="21"/>
        </w:rPr>
        <w:t xml:space="preserve">比选申请人应按照第五章“报价清单”的要求逐项填报报价清单，包括报价清单说明、报价清单等。 </w:t>
      </w: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p w:rsidR="00D3185F" w:rsidRDefault="00D3185F">
      <w:pPr>
        <w:pStyle w:val="aa"/>
        <w:snapToGrid w:val="0"/>
        <w:spacing w:line="360" w:lineRule="auto"/>
      </w:pPr>
    </w:p>
    <w:sectPr w:rsidR="00D3185F" w:rsidSect="00D3185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BE0" w:rsidRDefault="00D66BE0" w:rsidP="00D3185F">
      <w:r>
        <w:separator/>
      </w:r>
    </w:p>
  </w:endnote>
  <w:endnote w:type="continuationSeparator" w:id="0">
    <w:p w:rsidR="00D66BE0" w:rsidRDefault="00D66BE0" w:rsidP="00D31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汉鼎简楷体">
    <w:altName w:val="宋体"/>
    <w:charset w:val="86"/>
    <w:family w:val="auto"/>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行楷">
    <w:panose1 w:val="02010800040101010101"/>
    <w:charset w:val="86"/>
    <w:family w:val="auto"/>
    <w:pitch w:val="variable"/>
    <w:sig w:usb0="00000001" w:usb1="080F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5D" w:rsidRDefault="00CA226E">
    <w:pPr>
      <w:pStyle w:val="ad"/>
      <w:framePr w:wrap="around" w:vAnchor="text" w:hAnchor="margin" w:xAlign="center" w:y="1"/>
      <w:rPr>
        <w:rStyle w:val="af3"/>
      </w:rPr>
    </w:pPr>
    <w:r>
      <w:rPr>
        <w:rStyle w:val="af3"/>
      </w:rPr>
      <w:fldChar w:fldCharType="begin"/>
    </w:r>
    <w:r w:rsidR="00FC275D">
      <w:rPr>
        <w:rStyle w:val="af3"/>
      </w:rPr>
      <w:instrText xml:space="preserve">PAGE  </w:instrText>
    </w:r>
    <w:r>
      <w:rPr>
        <w:rStyle w:val="af3"/>
      </w:rPr>
      <w:fldChar w:fldCharType="end"/>
    </w:r>
  </w:p>
  <w:p w:rsidR="00FC275D" w:rsidRDefault="00FC275D">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5D" w:rsidRDefault="00FC275D">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5D" w:rsidRDefault="00CA226E">
    <w:pPr>
      <w:pStyle w:val="ad"/>
      <w:framePr w:wrap="around" w:vAnchor="text" w:hAnchor="margin" w:xAlign="center" w:y="1"/>
      <w:rPr>
        <w:rStyle w:val="af3"/>
      </w:rPr>
    </w:pPr>
    <w:r>
      <w:rPr>
        <w:rStyle w:val="af3"/>
      </w:rPr>
      <w:fldChar w:fldCharType="begin"/>
    </w:r>
    <w:r w:rsidR="00FC275D">
      <w:rPr>
        <w:rStyle w:val="af3"/>
      </w:rPr>
      <w:instrText xml:space="preserve">PAGE  </w:instrText>
    </w:r>
    <w:r>
      <w:rPr>
        <w:rStyle w:val="af3"/>
      </w:rPr>
      <w:fldChar w:fldCharType="separate"/>
    </w:r>
    <w:r w:rsidR="004A2885">
      <w:rPr>
        <w:rStyle w:val="af3"/>
        <w:noProof/>
      </w:rPr>
      <w:t>2</w:t>
    </w:r>
    <w:r>
      <w:rPr>
        <w:rStyle w:val="af3"/>
      </w:rPr>
      <w:fldChar w:fldCharType="end"/>
    </w:r>
  </w:p>
  <w:p w:rsidR="00FC275D" w:rsidRDefault="00FC275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BE0" w:rsidRDefault="00D66BE0" w:rsidP="00D3185F">
      <w:r>
        <w:separator/>
      </w:r>
    </w:p>
  </w:footnote>
  <w:footnote w:type="continuationSeparator" w:id="0">
    <w:p w:rsidR="00D66BE0" w:rsidRDefault="00D66BE0" w:rsidP="00D31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5D" w:rsidRDefault="00FC275D">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第%1节"/>
      <w:lvlJc w:val="left"/>
      <w:pPr>
        <w:tabs>
          <w:tab w:val="left" w:pos="840"/>
        </w:tabs>
        <w:ind w:left="840" w:hanging="84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
    <w:nsid w:val="5BEF34FF"/>
    <w:multiLevelType w:val="multilevel"/>
    <w:tmpl w:val="5BEF34FF"/>
    <w:lvl w:ilvl="0">
      <w:start w:val="1"/>
      <w:numFmt w:val="decimalEnclosedCircle"/>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7EA4"/>
    <w:rsid w:val="00001346"/>
    <w:rsid w:val="000018FF"/>
    <w:rsid w:val="00001D16"/>
    <w:rsid w:val="000026EB"/>
    <w:rsid w:val="000047E1"/>
    <w:rsid w:val="000064F2"/>
    <w:rsid w:val="00006F3F"/>
    <w:rsid w:val="000100BD"/>
    <w:rsid w:val="000112CA"/>
    <w:rsid w:val="00011ABA"/>
    <w:rsid w:val="00014CD6"/>
    <w:rsid w:val="00014E58"/>
    <w:rsid w:val="00016560"/>
    <w:rsid w:val="00017929"/>
    <w:rsid w:val="000208A2"/>
    <w:rsid w:val="000329A9"/>
    <w:rsid w:val="000331C1"/>
    <w:rsid w:val="00033257"/>
    <w:rsid w:val="00033C82"/>
    <w:rsid w:val="00034515"/>
    <w:rsid w:val="0003587E"/>
    <w:rsid w:val="0004190C"/>
    <w:rsid w:val="00041A83"/>
    <w:rsid w:val="00042B2F"/>
    <w:rsid w:val="000448E4"/>
    <w:rsid w:val="00044C71"/>
    <w:rsid w:val="00044D5B"/>
    <w:rsid w:val="00046C7F"/>
    <w:rsid w:val="00047153"/>
    <w:rsid w:val="000500D2"/>
    <w:rsid w:val="00051EEC"/>
    <w:rsid w:val="00053270"/>
    <w:rsid w:val="00053FC2"/>
    <w:rsid w:val="00055F2A"/>
    <w:rsid w:val="00056168"/>
    <w:rsid w:val="000571AE"/>
    <w:rsid w:val="00060F83"/>
    <w:rsid w:val="00063059"/>
    <w:rsid w:val="00063BA7"/>
    <w:rsid w:val="00066C35"/>
    <w:rsid w:val="00066E07"/>
    <w:rsid w:val="0007148B"/>
    <w:rsid w:val="00071F55"/>
    <w:rsid w:val="0007384B"/>
    <w:rsid w:val="00073C2E"/>
    <w:rsid w:val="00075F5E"/>
    <w:rsid w:val="000767A8"/>
    <w:rsid w:val="00084D33"/>
    <w:rsid w:val="00085ACE"/>
    <w:rsid w:val="00092C23"/>
    <w:rsid w:val="00092EDB"/>
    <w:rsid w:val="00095923"/>
    <w:rsid w:val="000A52D4"/>
    <w:rsid w:val="000A5B72"/>
    <w:rsid w:val="000A5C6E"/>
    <w:rsid w:val="000A6B68"/>
    <w:rsid w:val="000B3C81"/>
    <w:rsid w:val="000B42FD"/>
    <w:rsid w:val="000B5B59"/>
    <w:rsid w:val="000B7FA9"/>
    <w:rsid w:val="000C2714"/>
    <w:rsid w:val="000C715C"/>
    <w:rsid w:val="000C79EC"/>
    <w:rsid w:val="000D7A9A"/>
    <w:rsid w:val="000E44C5"/>
    <w:rsid w:val="000E5E32"/>
    <w:rsid w:val="000E659F"/>
    <w:rsid w:val="000F06CF"/>
    <w:rsid w:val="000F1E94"/>
    <w:rsid w:val="000F2E35"/>
    <w:rsid w:val="000F3E56"/>
    <w:rsid w:val="000F5B98"/>
    <w:rsid w:val="0010264C"/>
    <w:rsid w:val="00106992"/>
    <w:rsid w:val="00107B24"/>
    <w:rsid w:val="00112E8C"/>
    <w:rsid w:val="00113BDE"/>
    <w:rsid w:val="00117B1E"/>
    <w:rsid w:val="00120303"/>
    <w:rsid w:val="00124701"/>
    <w:rsid w:val="001249D3"/>
    <w:rsid w:val="00127A14"/>
    <w:rsid w:val="00130823"/>
    <w:rsid w:val="001319E7"/>
    <w:rsid w:val="0013678E"/>
    <w:rsid w:val="001425D2"/>
    <w:rsid w:val="001475A9"/>
    <w:rsid w:val="001475C6"/>
    <w:rsid w:val="0014777F"/>
    <w:rsid w:val="0015046B"/>
    <w:rsid w:val="00151F0D"/>
    <w:rsid w:val="00152F17"/>
    <w:rsid w:val="00160DE6"/>
    <w:rsid w:val="0016346C"/>
    <w:rsid w:val="001723B0"/>
    <w:rsid w:val="001742E4"/>
    <w:rsid w:val="0017508E"/>
    <w:rsid w:val="00175F50"/>
    <w:rsid w:val="00176A93"/>
    <w:rsid w:val="0017736D"/>
    <w:rsid w:val="001845F8"/>
    <w:rsid w:val="0018789B"/>
    <w:rsid w:val="00195EC9"/>
    <w:rsid w:val="00196185"/>
    <w:rsid w:val="001A1737"/>
    <w:rsid w:val="001A4D60"/>
    <w:rsid w:val="001A60F0"/>
    <w:rsid w:val="001A7F0C"/>
    <w:rsid w:val="001B09CA"/>
    <w:rsid w:val="001B1CBC"/>
    <w:rsid w:val="001B78D7"/>
    <w:rsid w:val="001C2B4F"/>
    <w:rsid w:val="001C4FFA"/>
    <w:rsid w:val="001C50A1"/>
    <w:rsid w:val="001D0DBE"/>
    <w:rsid w:val="001D478B"/>
    <w:rsid w:val="001D4F33"/>
    <w:rsid w:val="001D5DA7"/>
    <w:rsid w:val="001D727C"/>
    <w:rsid w:val="001E1428"/>
    <w:rsid w:val="001E1C12"/>
    <w:rsid w:val="001E7D6E"/>
    <w:rsid w:val="001F43A3"/>
    <w:rsid w:val="00200BA7"/>
    <w:rsid w:val="00205A88"/>
    <w:rsid w:val="00205FCA"/>
    <w:rsid w:val="002104BC"/>
    <w:rsid w:val="0021143F"/>
    <w:rsid w:val="00214860"/>
    <w:rsid w:val="00217793"/>
    <w:rsid w:val="00221AF8"/>
    <w:rsid w:val="002310FD"/>
    <w:rsid w:val="00242509"/>
    <w:rsid w:val="0024327C"/>
    <w:rsid w:val="0024459D"/>
    <w:rsid w:val="00247408"/>
    <w:rsid w:val="00253AA7"/>
    <w:rsid w:val="00254406"/>
    <w:rsid w:val="002548EE"/>
    <w:rsid w:val="00254C12"/>
    <w:rsid w:val="002637A7"/>
    <w:rsid w:val="00266F9D"/>
    <w:rsid w:val="002710A2"/>
    <w:rsid w:val="002710BA"/>
    <w:rsid w:val="00273688"/>
    <w:rsid w:val="00273B97"/>
    <w:rsid w:val="00275D16"/>
    <w:rsid w:val="00282EEC"/>
    <w:rsid w:val="00283246"/>
    <w:rsid w:val="00285081"/>
    <w:rsid w:val="00287F70"/>
    <w:rsid w:val="002919EA"/>
    <w:rsid w:val="0029231F"/>
    <w:rsid w:val="002933DD"/>
    <w:rsid w:val="002A1D8E"/>
    <w:rsid w:val="002A7019"/>
    <w:rsid w:val="002B023D"/>
    <w:rsid w:val="002B428E"/>
    <w:rsid w:val="002B5848"/>
    <w:rsid w:val="002C2566"/>
    <w:rsid w:val="002C2689"/>
    <w:rsid w:val="002D13E5"/>
    <w:rsid w:val="002D1E57"/>
    <w:rsid w:val="002D3FFC"/>
    <w:rsid w:val="002D665A"/>
    <w:rsid w:val="002D6949"/>
    <w:rsid w:val="002D7AA5"/>
    <w:rsid w:val="002E2E0D"/>
    <w:rsid w:val="002E542F"/>
    <w:rsid w:val="002E74F4"/>
    <w:rsid w:val="002F75E9"/>
    <w:rsid w:val="00300BB1"/>
    <w:rsid w:val="00301606"/>
    <w:rsid w:val="00302B74"/>
    <w:rsid w:val="00310275"/>
    <w:rsid w:val="00311625"/>
    <w:rsid w:val="003117C0"/>
    <w:rsid w:val="00311B21"/>
    <w:rsid w:val="00313002"/>
    <w:rsid w:val="00313B3E"/>
    <w:rsid w:val="00317DFA"/>
    <w:rsid w:val="00320B80"/>
    <w:rsid w:val="00321BAC"/>
    <w:rsid w:val="00324173"/>
    <w:rsid w:val="00330219"/>
    <w:rsid w:val="003323DF"/>
    <w:rsid w:val="003350A6"/>
    <w:rsid w:val="00340E59"/>
    <w:rsid w:val="00341490"/>
    <w:rsid w:val="003451FE"/>
    <w:rsid w:val="00347A37"/>
    <w:rsid w:val="0035004F"/>
    <w:rsid w:val="003566B6"/>
    <w:rsid w:val="00361FC1"/>
    <w:rsid w:val="00362E4D"/>
    <w:rsid w:val="003639B7"/>
    <w:rsid w:val="003640B5"/>
    <w:rsid w:val="003717CB"/>
    <w:rsid w:val="00373E0B"/>
    <w:rsid w:val="003745FD"/>
    <w:rsid w:val="00374DEF"/>
    <w:rsid w:val="00376E7C"/>
    <w:rsid w:val="0038094D"/>
    <w:rsid w:val="00391802"/>
    <w:rsid w:val="00391DC4"/>
    <w:rsid w:val="003924F9"/>
    <w:rsid w:val="0039325D"/>
    <w:rsid w:val="00395C30"/>
    <w:rsid w:val="00396B31"/>
    <w:rsid w:val="003A1C48"/>
    <w:rsid w:val="003A213E"/>
    <w:rsid w:val="003A3DE4"/>
    <w:rsid w:val="003A5006"/>
    <w:rsid w:val="003B036C"/>
    <w:rsid w:val="003B03EA"/>
    <w:rsid w:val="003B7714"/>
    <w:rsid w:val="003C26E4"/>
    <w:rsid w:val="003C2D22"/>
    <w:rsid w:val="003C4744"/>
    <w:rsid w:val="003D40BF"/>
    <w:rsid w:val="003D6FA4"/>
    <w:rsid w:val="003E001B"/>
    <w:rsid w:val="003E0DAB"/>
    <w:rsid w:val="003E18AE"/>
    <w:rsid w:val="003E1B0F"/>
    <w:rsid w:val="003E2E2D"/>
    <w:rsid w:val="003E35FD"/>
    <w:rsid w:val="003E5263"/>
    <w:rsid w:val="003F01DD"/>
    <w:rsid w:val="003F08C7"/>
    <w:rsid w:val="003F1CF0"/>
    <w:rsid w:val="003F6882"/>
    <w:rsid w:val="00400DE0"/>
    <w:rsid w:val="004031BA"/>
    <w:rsid w:val="00405B5D"/>
    <w:rsid w:val="0040639B"/>
    <w:rsid w:val="004152A6"/>
    <w:rsid w:val="0041671C"/>
    <w:rsid w:val="0042243E"/>
    <w:rsid w:val="00426114"/>
    <w:rsid w:val="00427334"/>
    <w:rsid w:val="004318FB"/>
    <w:rsid w:val="00432C7D"/>
    <w:rsid w:val="00434D40"/>
    <w:rsid w:val="00441703"/>
    <w:rsid w:val="004418F9"/>
    <w:rsid w:val="00441AED"/>
    <w:rsid w:val="00442904"/>
    <w:rsid w:val="004443B9"/>
    <w:rsid w:val="00444C02"/>
    <w:rsid w:val="00445138"/>
    <w:rsid w:val="0044592D"/>
    <w:rsid w:val="00452FF4"/>
    <w:rsid w:val="00456099"/>
    <w:rsid w:val="00460DC3"/>
    <w:rsid w:val="00460ECA"/>
    <w:rsid w:val="00462B5D"/>
    <w:rsid w:val="00465989"/>
    <w:rsid w:val="0047239A"/>
    <w:rsid w:val="0047547F"/>
    <w:rsid w:val="00475568"/>
    <w:rsid w:val="004755EB"/>
    <w:rsid w:val="004758FD"/>
    <w:rsid w:val="004770F7"/>
    <w:rsid w:val="00480466"/>
    <w:rsid w:val="00480C7B"/>
    <w:rsid w:val="004827D9"/>
    <w:rsid w:val="0048339E"/>
    <w:rsid w:val="0048358B"/>
    <w:rsid w:val="00484164"/>
    <w:rsid w:val="004855BB"/>
    <w:rsid w:val="00490C8C"/>
    <w:rsid w:val="00494F8E"/>
    <w:rsid w:val="00495892"/>
    <w:rsid w:val="00496A8C"/>
    <w:rsid w:val="004A005B"/>
    <w:rsid w:val="004A19D8"/>
    <w:rsid w:val="004A1F1F"/>
    <w:rsid w:val="004A2885"/>
    <w:rsid w:val="004A2DF3"/>
    <w:rsid w:val="004A4822"/>
    <w:rsid w:val="004A4C7F"/>
    <w:rsid w:val="004A6679"/>
    <w:rsid w:val="004B018A"/>
    <w:rsid w:val="004B2B61"/>
    <w:rsid w:val="004C55D1"/>
    <w:rsid w:val="004C7D29"/>
    <w:rsid w:val="004D3ACB"/>
    <w:rsid w:val="004D6BE1"/>
    <w:rsid w:val="004D7C57"/>
    <w:rsid w:val="004E10C0"/>
    <w:rsid w:val="004E1547"/>
    <w:rsid w:val="004E1DF1"/>
    <w:rsid w:val="004E353B"/>
    <w:rsid w:val="004F07B9"/>
    <w:rsid w:val="004F2A70"/>
    <w:rsid w:val="004F3E07"/>
    <w:rsid w:val="004F4E2D"/>
    <w:rsid w:val="005131B1"/>
    <w:rsid w:val="0051327F"/>
    <w:rsid w:val="00513FE8"/>
    <w:rsid w:val="00514760"/>
    <w:rsid w:val="005178AF"/>
    <w:rsid w:val="00522E25"/>
    <w:rsid w:val="00523207"/>
    <w:rsid w:val="00523AF3"/>
    <w:rsid w:val="00524C2D"/>
    <w:rsid w:val="005254B5"/>
    <w:rsid w:val="0053157E"/>
    <w:rsid w:val="005315EA"/>
    <w:rsid w:val="00531684"/>
    <w:rsid w:val="00533DE2"/>
    <w:rsid w:val="00540B8E"/>
    <w:rsid w:val="00541705"/>
    <w:rsid w:val="00542178"/>
    <w:rsid w:val="005437D1"/>
    <w:rsid w:val="005454FB"/>
    <w:rsid w:val="00554C99"/>
    <w:rsid w:val="00556724"/>
    <w:rsid w:val="00556FBF"/>
    <w:rsid w:val="005656B0"/>
    <w:rsid w:val="00570012"/>
    <w:rsid w:val="00572960"/>
    <w:rsid w:val="00574213"/>
    <w:rsid w:val="00575674"/>
    <w:rsid w:val="005773D2"/>
    <w:rsid w:val="00577BE9"/>
    <w:rsid w:val="005819B3"/>
    <w:rsid w:val="00582C06"/>
    <w:rsid w:val="00583215"/>
    <w:rsid w:val="005844BF"/>
    <w:rsid w:val="00592F13"/>
    <w:rsid w:val="0059533C"/>
    <w:rsid w:val="00597531"/>
    <w:rsid w:val="005A170F"/>
    <w:rsid w:val="005A1A31"/>
    <w:rsid w:val="005A29B7"/>
    <w:rsid w:val="005A7C12"/>
    <w:rsid w:val="005B1F6C"/>
    <w:rsid w:val="005B70CC"/>
    <w:rsid w:val="005B75DB"/>
    <w:rsid w:val="005C1B78"/>
    <w:rsid w:val="005C33C9"/>
    <w:rsid w:val="005C50C3"/>
    <w:rsid w:val="005D1566"/>
    <w:rsid w:val="005D1D4E"/>
    <w:rsid w:val="005D33BC"/>
    <w:rsid w:val="005D58F4"/>
    <w:rsid w:val="005D592E"/>
    <w:rsid w:val="005D6E26"/>
    <w:rsid w:val="005E1D7C"/>
    <w:rsid w:val="005E531F"/>
    <w:rsid w:val="005F083B"/>
    <w:rsid w:val="005F1E1E"/>
    <w:rsid w:val="005F35C1"/>
    <w:rsid w:val="005F40D2"/>
    <w:rsid w:val="005F54E0"/>
    <w:rsid w:val="005F6612"/>
    <w:rsid w:val="00601F2A"/>
    <w:rsid w:val="006029F1"/>
    <w:rsid w:val="00603247"/>
    <w:rsid w:val="00603279"/>
    <w:rsid w:val="00603744"/>
    <w:rsid w:val="00603A23"/>
    <w:rsid w:val="00604D66"/>
    <w:rsid w:val="00605AD7"/>
    <w:rsid w:val="00614FD5"/>
    <w:rsid w:val="00617E49"/>
    <w:rsid w:val="00620FD4"/>
    <w:rsid w:val="00622E80"/>
    <w:rsid w:val="00623D79"/>
    <w:rsid w:val="00624312"/>
    <w:rsid w:val="00624357"/>
    <w:rsid w:val="00625024"/>
    <w:rsid w:val="00630CF5"/>
    <w:rsid w:val="00631879"/>
    <w:rsid w:val="00632149"/>
    <w:rsid w:val="00634173"/>
    <w:rsid w:val="006344FC"/>
    <w:rsid w:val="00634D69"/>
    <w:rsid w:val="006354C2"/>
    <w:rsid w:val="00640B90"/>
    <w:rsid w:val="00641B8B"/>
    <w:rsid w:val="00644F4B"/>
    <w:rsid w:val="00645E62"/>
    <w:rsid w:val="0066463C"/>
    <w:rsid w:val="006731A6"/>
    <w:rsid w:val="00674630"/>
    <w:rsid w:val="006765F2"/>
    <w:rsid w:val="00680B61"/>
    <w:rsid w:val="00680E84"/>
    <w:rsid w:val="00682E7D"/>
    <w:rsid w:val="00684E56"/>
    <w:rsid w:val="0068582A"/>
    <w:rsid w:val="00686585"/>
    <w:rsid w:val="00687466"/>
    <w:rsid w:val="00687DC9"/>
    <w:rsid w:val="0069178E"/>
    <w:rsid w:val="00691D51"/>
    <w:rsid w:val="00693932"/>
    <w:rsid w:val="006945BF"/>
    <w:rsid w:val="00694CF8"/>
    <w:rsid w:val="006951D3"/>
    <w:rsid w:val="00695FCA"/>
    <w:rsid w:val="00696783"/>
    <w:rsid w:val="00696AB9"/>
    <w:rsid w:val="00697B8C"/>
    <w:rsid w:val="00697CAC"/>
    <w:rsid w:val="006A1BF7"/>
    <w:rsid w:val="006A28EA"/>
    <w:rsid w:val="006A3923"/>
    <w:rsid w:val="006A49F4"/>
    <w:rsid w:val="006A5EF2"/>
    <w:rsid w:val="006B051A"/>
    <w:rsid w:val="006B12F5"/>
    <w:rsid w:val="006B1596"/>
    <w:rsid w:val="006B2F55"/>
    <w:rsid w:val="006B48DC"/>
    <w:rsid w:val="006C1E73"/>
    <w:rsid w:val="006C1FDA"/>
    <w:rsid w:val="006C6FFD"/>
    <w:rsid w:val="006C7646"/>
    <w:rsid w:val="006D095B"/>
    <w:rsid w:val="006D1EB4"/>
    <w:rsid w:val="006D4ED7"/>
    <w:rsid w:val="006D4FC4"/>
    <w:rsid w:val="006E0B96"/>
    <w:rsid w:val="006E1DD7"/>
    <w:rsid w:val="006E2B3C"/>
    <w:rsid w:val="006E3A65"/>
    <w:rsid w:val="006E3E67"/>
    <w:rsid w:val="006E3ECC"/>
    <w:rsid w:val="006E457E"/>
    <w:rsid w:val="006E5AB6"/>
    <w:rsid w:val="006F2631"/>
    <w:rsid w:val="006F718C"/>
    <w:rsid w:val="0070113A"/>
    <w:rsid w:val="0070357F"/>
    <w:rsid w:val="00705D08"/>
    <w:rsid w:val="0071190F"/>
    <w:rsid w:val="0071193D"/>
    <w:rsid w:val="0071734C"/>
    <w:rsid w:val="00717917"/>
    <w:rsid w:val="00717B39"/>
    <w:rsid w:val="007217F0"/>
    <w:rsid w:val="00721A00"/>
    <w:rsid w:val="00724E11"/>
    <w:rsid w:val="00727190"/>
    <w:rsid w:val="00727D65"/>
    <w:rsid w:val="0073664E"/>
    <w:rsid w:val="007410D3"/>
    <w:rsid w:val="00745FA0"/>
    <w:rsid w:val="00750231"/>
    <w:rsid w:val="00752F53"/>
    <w:rsid w:val="0075311C"/>
    <w:rsid w:val="00753814"/>
    <w:rsid w:val="00756409"/>
    <w:rsid w:val="00761C51"/>
    <w:rsid w:val="00762402"/>
    <w:rsid w:val="007647BD"/>
    <w:rsid w:val="00766BED"/>
    <w:rsid w:val="00772AE9"/>
    <w:rsid w:val="007738C5"/>
    <w:rsid w:val="007740B1"/>
    <w:rsid w:val="00777CE3"/>
    <w:rsid w:val="007802A2"/>
    <w:rsid w:val="007824F4"/>
    <w:rsid w:val="0078276F"/>
    <w:rsid w:val="007828E3"/>
    <w:rsid w:val="00783603"/>
    <w:rsid w:val="00783700"/>
    <w:rsid w:val="0079346F"/>
    <w:rsid w:val="0079601D"/>
    <w:rsid w:val="00797AAC"/>
    <w:rsid w:val="007A199F"/>
    <w:rsid w:val="007A3AE0"/>
    <w:rsid w:val="007A437A"/>
    <w:rsid w:val="007A618B"/>
    <w:rsid w:val="007A6E5B"/>
    <w:rsid w:val="007A7520"/>
    <w:rsid w:val="007B5945"/>
    <w:rsid w:val="007B5B0B"/>
    <w:rsid w:val="007C00A9"/>
    <w:rsid w:val="007C2AEF"/>
    <w:rsid w:val="007C32B9"/>
    <w:rsid w:val="007C4BFE"/>
    <w:rsid w:val="007D1B9D"/>
    <w:rsid w:val="007D3C24"/>
    <w:rsid w:val="007D6368"/>
    <w:rsid w:val="007E2000"/>
    <w:rsid w:val="007E6CE6"/>
    <w:rsid w:val="007E6DC2"/>
    <w:rsid w:val="007E7462"/>
    <w:rsid w:val="007F3056"/>
    <w:rsid w:val="007F57E3"/>
    <w:rsid w:val="007F5C28"/>
    <w:rsid w:val="007F6E71"/>
    <w:rsid w:val="007F73CB"/>
    <w:rsid w:val="008053C6"/>
    <w:rsid w:val="00812D6F"/>
    <w:rsid w:val="00813780"/>
    <w:rsid w:val="00815288"/>
    <w:rsid w:val="008156D0"/>
    <w:rsid w:val="008167D1"/>
    <w:rsid w:val="00817652"/>
    <w:rsid w:val="00820360"/>
    <w:rsid w:val="008207A8"/>
    <w:rsid w:val="008222E4"/>
    <w:rsid w:val="008251EB"/>
    <w:rsid w:val="00826AC8"/>
    <w:rsid w:val="008275D8"/>
    <w:rsid w:val="00830036"/>
    <w:rsid w:val="0083642E"/>
    <w:rsid w:val="00837C8D"/>
    <w:rsid w:val="008435C9"/>
    <w:rsid w:val="00847941"/>
    <w:rsid w:val="0085040A"/>
    <w:rsid w:val="00852D0D"/>
    <w:rsid w:val="00853C51"/>
    <w:rsid w:val="00854487"/>
    <w:rsid w:val="00861690"/>
    <w:rsid w:val="00861E43"/>
    <w:rsid w:val="00862011"/>
    <w:rsid w:val="0086332F"/>
    <w:rsid w:val="00867699"/>
    <w:rsid w:val="00871757"/>
    <w:rsid w:val="00871814"/>
    <w:rsid w:val="00872D01"/>
    <w:rsid w:val="008757E2"/>
    <w:rsid w:val="00877ACB"/>
    <w:rsid w:val="00881782"/>
    <w:rsid w:val="00883A53"/>
    <w:rsid w:val="00884939"/>
    <w:rsid w:val="00887F49"/>
    <w:rsid w:val="008943B4"/>
    <w:rsid w:val="0089751E"/>
    <w:rsid w:val="008A12B2"/>
    <w:rsid w:val="008A27C9"/>
    <w:rsid w:val="008A333B"/>
    <w:rsid w:val="008A6F3F"/>
    <w:rsid w:val="008B1531"/>
    <w:rsid w:val="008B242B"/>
    <w:rsid w:val="008B47D9"/>
    <w:rsid w:val="008B7EAD"/>
    <w:rsid w:val="008C2F34"/>
    <w:rsid w:val="008C50D3"/>
    <w:rsid w:val="008C7433"/>
    <w:rsid w:val="008D0277"/>
    <w:rsid w:val="008D0DBB"/>
    <w:rsid w:val="008D404F"/>
    <w:rsid w:val="008D604D"/>
    <w:rsid w:val="008E14A8"/>
    <w:rsid w:val="008E4B7C"/>
    <w:rsid w:val="008E5E89"/>
    <w:rsid w:val="008E6184"/>
    <w:rsid w:val="008F0724"/>
    <w:rsid w:val="008F1E91"/>
    <w:rsid w:val="008F3595"/>
    <w:rsid w:val="008F3B5C"/>
    <w:rsid w:val="008F50C0"/>
    <w:rsid w:val="008F7F3D"/>
    <w:rsid w:val="009022D2"/>
    <w:rsid w:val="00903D90"/>
    <w:rsid w:val="00904462"/>
    <w:rsid w:val="009047C5"/>
    <w:rsid w:val="00904FD9"/>
    <w:rsid w:val="00913C59"/>
    <w:rsid w:val="009149D3"/>
    <w:rsid w:val="00916421"/>
    <w:rsid w:val="00922030"/>
    <w:rsid w:val="0092343D"/>
    <w:rsid w:val="0092389B"/>
    <w:rsid w:val="0092409D"/>
    <w:rsid w:val="00926BB5"/>
    <w:rsid w:val="009308F5"/>
    <w:rsid w:val="0093131B"/>
    <w:rsid w:val="00937AD3"/>
    <w:rsid w:val="009403C2"/>
    <w:rsid w:val="009418CA"/>
    <w:rsid w:val="00942F39"/>
    <w:rsid w:val="009431D9"/>
    <w:rsid w:val="009450B7"/>
    <w:rsid w:val="00945C62"/>
    <w:rsid w:val="00946975"/>
    <w:rsid w:val="00946DFA"/>
    <w:rsid w:val="00951AEF"/>
    <w:rsid w:val="00952C9E"/>
    <w:rsid w:val="0095486D"/>
    <w:rsid w:val="00954EED"/>
    <w:rsid w:val="00964F71"/>
    <w:rsid w:val="00965275"/>
    <w:rsid w:val="009673F5"/>
    <w:rsid w:val="0097024D"/>
    <w:rsid w:val="00972567"/>
    <w:rsid w:val="0097258B"/>
    <w:rsid w:val="0097459F"/>
    <w:rsid w:val="00974709"/>
    <w:rsid w:val="00974A8D"/>
    <w:rsid w:val="00980706"/>
    <w:rsid w:val="00980D63"/>
    <w:rsid w:val="00981415"/>
    <w:rsid w:val="00981D4D"/>
    <w:rsid w:val="00983E95"/>
    <w:rsid w:val="0098573F"/>
    <w:rsid w:val="00986679"/>
    <w:rsid w:val="00992A3A"/>
    <w:rsid w:val="00993126"/>
    <w:rsid w:val="00997406"/>
    <w:rsid w:val="009A30C1"/>
    <w:rsid w:val="009A4163"/>
    <w:rsid w:val="009A55F8"/>
    <w:rsid w:val="009B24FF"/>
    <w:rsid w:val="009B676C"/>
    <w:rsid w:val="009C0113"/>
    <w:rsid w:val="009C17BA"/>
    <w:rsid w:val="009C266A"/>
    <w:rsid w:val="009C277A"/>
    <w:rsid w:val="009C2ACD"/>
    <w:rsid w:val="009C7934"/>
    <w:rsid w:val="009D0352"/>
    <w:rsid w:val="009D0D0D"/>
    <w:rsid w:val="009D0DFC"/>
    <w:rsid w:val="009D342E"/>
    <w:rsid w:val="009E2629"/>
    <w:rsid w:val="009E6489"/>
    <w:rsid w:val="009F3BAF"/>
    <w:rsid w:val="009F3DAA"/>
    <w:rsid w:val="009F4705"/>
    <w:rsid w:val="009F605E"/>
    <w:rsid w:val="009F71B3"/>
    <w:rsid w:val="00A0260F"/>
    <w:rsid w:val="00A07187"/>
    <w:rsid w:val="00A10578"/>
    <w:rsid w:val="00A1462D"/>
    <w:rsid w:val="00A14909"/>
    <w:rsid w:val="00A15CF4"/>
    <w:rsid w:val="00A20E3B"/>
    <w:rsid w:val="00A2152F"/>
    <w:rsid w:val="00A224DB"/>
    <w:rsid w:val="00A23016"/>
    <w:rsid w:val="00A30422"/>
    <w:rsid w:val="00A324E2"/>
    <w:rsid w:val="00A324FE"/>
    <w:rsid w:val="00A356A4"/>
    <w:rsid w:val="00A36A49"/>
    <w:rsid w:val="00A37CBF"/>
    <w:rsid w:val="00A40731"/>
    <w:rsid w:val="00A409D6"/>
    <w:rsid w:val="00A40A51"/>
    <w:rsid w:val="00A423F5"/>
    <w:rsid w:val="00A52E2F"/>
    <w:rsid w:val="00A537BF"/>
    <w:rsid w:val="00A56BB0"/>
    <w:rsid w:val="00A60234"/>
    <w:rsid w:val="00A65257"/>
    <w:rsid w:val="00A66754"/>
    <w:rsid w:val="00A71108"/>
    <w:rsid w:val="00A74FDC"/>
    <w:rsid w:val="00A85EB8"/>
    <w:rsid w:val="00A916FD"/>
    <w:rsid w:val="00A948B3"/>
    <w:rsid w:val="00A97EC9"/>
    <w:rsid w:val="00AA2809"/>
    <w:rsid w:val="00AA6CDE"/>
    <w:rsid w:val="00AB4485"/>
    <w:rsid w:val="00AB4856"/>
    <w:rsid w:val="00AB4EC4"/>
    <w:rsid w:val="00AB6775"/>
    <w:rsid w:val="00AC1A1A"/>
    <w:rsid w:val="00AD10CC"/>
    <w:rsid w:val="00AD1E1B"/>
    <w:rsid w:val="00AD2162"/>
    <w:rsid w:val="00AD6B68"/>
    <w:rsid w:val="00AE2706"/>
    <w:rsid w:val="00AE336A"/>
    <w:rsid w:val="00AE608D"/>
    <w:rsid w:val="00AF0500"/>
    <w:rsid w:val="00AF0559"/>
    <w:rsid w:val="00AF3E46"/>
    <w:rsid w:val="00AF465F"/>
    <w:rsid w:val="00AF4FF4"/>
    <w:rsid w:val="00AF732A"/>
    <w:rsid w:val="00B01986"/>
    <w:rsid w:val="00B01BE8"/>
    <w:rsid w:val="00B02CFB"/>
    <w:rsid w:val="00B03129"/>
    <w:rsid w:val="00B06E62"/>
    <w:rsid w:val="00B079C3"/>
    <w:rsid w:val="00B07F3A"/>
    <w:rsid w:val="00B07FEE"/>
    <w:rsid w:val="00B157EA"/>
    <w:rsid w:val="00B25F35"/>
    <w:rsid w:val="00B26946"/>
    <w:rsid w:val="00B3539D"/>
    <w:rsid w:val="00B357B1"/>
    <w:rsid w:val="00B35D92"/>
    <w:rsid w:val="00B4461C"/>
    <w:rsid w:val="00B502D7"/>
    <w:rsid w:val="00B5033D"/>
    <w:rsid w:val="00B51838"/>
    <w:rsid w:val="00B52123"/>
    <w:rsid w:val="00B531D7"/>
    <w:rsid w:val="00B53B30"/>
    <w:rsid w:val="00B53E43"/>
    <w:rsid w:val="00B60B8D"/>
    <w:rsid w:val="00B66E14"/>
    <w:rsid w:val="00B7127B"/>
    <w:rsid w:val="00B72812"/>
    <w:rsid w:val="00B74B2B"/>
    <w:rsid w:val="00B75BC8"/>
    <w:rsid w:val="00B76F1C"/>
    <w:rsid w:val="00B83038"/>
    <w:rsid w:val="00B830AE"/>
    <w:rsid w:val="00B85104"/>
    <w:rsid w:val="00B85896"/>
    <w:rsid w:val="00B85AED"/>
    <w:rsid w:val="00B86012"/>
    <w:rsid w:val="00B8766C"/>
    <w:rsid w:val="00B87826"/>
    <w:rsid w:val="00B918FE"/>
    <w:rsid w:val="00B93979"/>
    <w:rsid w:val="00B94707"/>
    <w:rsid w:val="00B95838"/>
    <w:rsid w:val="00B97FA8"/>
    <w:rsid w:val="00BA1576"/>
    <w:rsid w:val="00BA610B"/>
    <w:rsid w:val="00BA7F8C"/>
    <w:rsid w:val="00BB20A6"/>
    <w:rsid w:val="00BB3C19"/>
    <w:rsid w:val="00BB4EAA"/>
    <w:rsid w:val="00BB658F"/>
    <w:rsid w:val="00BC1774"/>
    <w:rsid w:val="00BC2611"/>
    <w:rsid w:val="00BD0EE6"/>
    <w:rsid w:val="00BD1C34"/>
    <w:rsid w:val="00BD3D59"/>
    <w:rsid w:val="00BD3FEC"/>
    <w:rsid w:val="00BD5954"/>
    <w:rsid w:val="00BD6369"/>
    <w:rsid w:val="00BD655A"/>
    <w:rsid w:val="00BD67B7"/>
    <w:rsid w:val="00BE0C10"/>
    <w:rsid w:val="00BE1842"/>
    <w:rsid w:val="00BE1F60"/>
    <w:rsid w:val="00BF012A"/>
    <w:rsid w:val="00BF03D3"/>
    <w:rsid w:val="00BF0A33"/>
    <w:rsid w:val="00BF2692"/>
    <w:rsid w:val="00BF2BFE"/>
    <w:rsid w:val="00BF794A"/>
    <w:rsid w:val="00BF7E03"/>
    <w:rsid w:val="00C0181F"/>
    <w:rsid w:val="00C0320B"/>
    <w:rsid w:val="00C104A7"/>
    <w:rsid w:val="00C106EF"/>
    <w:rsid w:val="00C10E2B"/>
    <w:rsid w:val="00C12495"/>
    <w:rsid w:val="00C12601"/>
    <w:rsid w:val="00C12FCD"/>
    <w:rsid w:val="00C15FCB"/>
    <w:rsid w:val="00C16B2B"/>
    <w:rsid w:val="00C22382"/>
    <w:rsid w:val="00C2371C"/>
    <w:rsid w:val="00C24ECC"/>
    <w:rsid w:val="00C26BC1"/>
    <w:rsid w:val="00C31A94"/>
    <w:rsid w:val="00C31C6A"/>
    <w:rsid w:val="00C33259"/>
    <w:rsid w:val="00C33434"/>
    <w:rsid w:val="00C354D8"/>
    <w:rsid w:val="00C37E07"/>
    <w:rsid w:val="00C41CE1"/>
    <w:rsid w:val="00C420D5"/>
    <w:rsid w:val="00C424F6"/>
    <w:rsid w:val="00C4283C"/>
    <w:rsid w:val="00C433DD"/>
    <w:rsid w:val="00C45FEB"/>
    <w:rsid w:val="00C46B69"/>
    <w:rsid w:val="00C50290"/>
    <w:rsid w:val="00C52289"/>
    <w:rsid w:val="00C537EB"/>
    <w:rsid w:val="00C53A5A"/>
    <w:rsid w:val="00C629FC"/>
    <w:rsid w:val="00C632C7"/>
    <w:rsid w:val="00C63EF5"/>
    <w:rsid w:val="00C657C0"/>
    <w:rsid w:val="00C6703F"/>
    <w:rsid w:val="00C74E54"/>
    <w:rsid w:val="00C75206"/>
    <w:rsid w:val="00C765E0"/>
    <w:rsid w:val="00C900F3"/>
    <w:rsid w:val="00C93DA8"/>
    <w:rsid w:val="00C95F0D"/>
    <w:rsid w:val="00C972EF"/>
    <w:rsid w:val="00C97C30"/>
    <w:rsid w:val="00CA226E"/>
    <w:rsid w:val="00CA3708"/>
    <w:rsid w:val="00CA398D"/>
    <w:rsid w:val="00CA50DC"/>
    <w:rsid w:val="00CA7C28"/>
    <w:rsid w:val="00CB2BF4"/>
    <w:rsid w:val="00CB3842"/>
    <w:rsid w:val="00CB553E"/>
    <w:rsid w:val="00CC4BC4"/>
    <w:rsid w:val="00CD112E"/>
    <w:rsid w:val="00CD3BB4"/>
    <w:rsid w:val="00CD3D13"/>
    <w:rsid w:val="00CD7D8F"/>
    <w:rsid w:val="00CE32A1"/>
    <w:rsid w:val="00CE39A4"/>
    <w:rsid w:val="00CE418D"/>
    <w:rsid w:val="00CE59F4"/>
    <w:rsid w:val="00CE6361"/>
    <w:rsid w:val="00CF1BA1"/>
    <w:rsid w:val="00D0492F"/>
    <w:rsid w:val="00D04B7F"/>
    <w:rsid w:val="00D0643F"/>
    <w:rsid w:val="00D06CAD"/>
    <w:rsid w:val="00D1397A"/>
    <w:rsid w:val="00D139F2"/>
    <w:rsid w:val="00D13E28"/>
    <w:rsid w:val="00D15A0C"/>
    <w:rsid w:val="00D15C4B"/>
    <w:rsid w:val="00D17636"/>
    <w:rsid w:val="00D22115"/>
    <w:rsid w:val="00D305DD"/>
    <w:rsid w:val="00D3185F"/>
    <w:rsid w:val="00D33303"/>
    <w:rsid w:val="00D33600"/>
    <w:rsid w:val="00D3363D"/>
    <w:rsid w:val="00D3401F"/>
    <w:rsid w:val="00D35B16"/>
    <w:rsid w:val="00D35F41"/>
    <w:rsid w:val="00D37C0A"/>
    <w:rsid w:val="00D40024"/>
    <w:rsid w:val="00D4015F"/>
    <w:rsid w:val="00D409EB"/>
    <w:rsid w:val="00D4349B"/>
    <w:rsid w:val="00D46755"/>
    <w:rsid w:val="00D47DDE"/>
    <w:rsid w:val="00D557B5"/>
    <w:rsid w:val="00D55A2E"/>
    <w:rsid w:val="00D60C72"/>
    <w:rsid w:val="00D662AB"/>
    <w:rsid w:val="00D665A0"/>
    <w:rsid w:val="00D66BE0"/>
    <w:rsid w:val="00D7023C"/>
    <w:rsid w:val="00D70EC2"/>
    <w:rsid w:val="00D749F8"/>
    <w:rsid w:val="00D74A24"/>
    <w:rsid w:val="00D753AE"/>
    <w:rsid w:val="00D76BDC"/>
    <w:rsid w:val="00D77689"/>
    <w:rsid w:val="00D800DA"/>
    <w:rsid w:val="00D80FB1"/>
    <w:rsid w:val="00D82B9F"/>
    <w:rsid w:val="00D877D9"/>
    <w:rsid w:val="00D90C96"/>
    <w:rsid w:val="00DA0BAD"/>
    <w:rsid w:val="00DA1DC6"/>
    <w:rsid w:val="00DA2028"/>
    <w:rsid w:val="00DA370C"/>
    <w:rsid w:val="00DA56E7"/>
    <w:rsid w:val="00DA6878"/>
    <w:rsid w:val="00DB43D9"/>
    <w:rsid w:val="00DB43F4"/>
    <w:rsid w:val="00DB6FD0"/>
    <w:rsid w:val="00DC0932"/>
    <w:rsid w:val="00DC429B"/>
    <w:rsid w:val="00DC6E53"/>
    <w:rsid w:val="00DD0CE3"/>
    <w:rsid w:val="00DD1E34"/>
    <w:rsid w:val="00DD41CE"/>
    <w:rsid w:val="00DD522B"/>
    <w:rsid w:val="00DE3994"/>
    <w:rsid w:val="00E05585"/>
    <w:rsid w:val="00E05BE9"/>
    <w:rsid w:val="00E06150"/>
    <w:rsid w:val="00E06832"/>
    <w:rsid w:val="00E07C93"/>
    <w:rsid w:val="00E1041A"/>
    <w:rsid w:val="00E105CA"/>
    <w:rsid w:val="00E1562A"/>
    <w:rsid w:val="00E26EED"/>
    <w:rsid w:val="00E36D65"/>
    <w:rsid w:val="00E36F2D"/>
    <w:rsid w:val="00E379CC"/>
    <w:rsid w:val="00E41E93"/>
    <w:rsid w:val="00E45551"/>
    <w:rsid w:val="00E455F0"/>
    <w:rsid w:val="00E45772"/>
    <w:rsid w:val="00E46E97"/>
    <w:rsid w:val="00E50EED"/>
    <w:rsid w:val="00E51A33"/>
    <w:rsid w:val="00E55264"/>
    <w:rsid w:val="00E5613B"/>
    <w:rsid w:val="00E577DC"/>
    <w:rsid w:val="00E61091"/>
    <w:rsid w:val="00E61124"/>
    <w:rsid w:val="00E619A9"/>
    <w:rsid w:val="00E65FC0"/>
    <w:rsid w:val="00E67B10"/>
    <w:rsid w:val="00E67BF3"/>
    <w:rsid w:val="00E704BB"/>
    <w:rsid w:val="00E718E1"/>
    <w:rsid w:val="00E846B5"/>
    <w:rsid w:val="00E873CD"/>
    <w:rsid w:val="00E87A12"/>
    <w:rsid w:val="00E945F2"/>
    <w:rsid w:val="00E94D8E"/>
    <w:rsid w:val="00E95BF8"/>
    <w:rsid w:val="00E96996"/>
    <w:rsid w:val="00EA12B9"/>
    <w:rsid w:val="00EA3725"/>
    <w:rsid w:val="00EA4D11"/>
    <w:rsid w:val="00EA7B95"/>
    <w:rsid w:val="00EB0AEC"/>
    <w:rsid w:val="00EB3AC8"/>
    <w:rsid w:val="00EB44FD"/>
    <w:rsid w:val="00EB6CA7"/>
    <w:rsid w:val="00EC16F9"/>
    <w:rsid w:val="00EC5119"/>
    <w:rsid w:val="00EC600E"/>
    <w:rsid w:val="00ED181A"/>
    <w:rsid w:val="00EE09FE"/>
    <w:rsid w:val="00EE1FB7"/>
    <w:rsid w:val="00EE2602"/>
    <w:rsid w:val="00EE2604"/>
    <w:rsid w:val="00EE2760"/>
    <w:rsid w:val="00EE435A"/>
    <w:rsid w:val="00EE45E2"/>
    <w:rsid w:val="00EE6C10"/>
    <w:rsid w:val="00EE7377"/>
    <w:rsid w:val="00EF3311"/>
    <w:rsid w:val="00EF7280"/>
    <w:rsid w:val="00EF75A8"/>
    <w:rsid w:val="00EF7D01"/>
    <w:rsid w:val="00F03528"/>
    <w:rsid w:val="00F1028A"/>
    <w:rsid w:val="00F10B80"/>
    <w:rsid w:val="00F10EC2"/>
    <w:rsid w:val="00F13372"/>
    <w:rsid w:val="00F2128A"/>
    <w:rsid w:val="00F218F4"/>
    <w:rsid w:val="00F21A67"/>
    <w:rsid w:val="00F2530D"/>
    <w:rsid w:val="00F25911"/>
    <w:rsid w:val="00F328ED"/>
    <w:rsid w:val="00F376F0"/>
    <w:rsid w:val="00F40E7E"/>
    <w:rsid w:val="00F43765"/>
    <w:rsid w:val="00F4536B"/>
    <w:rsid w:val="00F45B6D"/>
    <w:rsid w:val="00F55E76"/>
    <w:rsid w:val="00F57AE5"/>
    <w:rsid w:val="00F60E09"/>
    <w:rsid w:val="00F67BC8"/>
    <w:rsid w:val="00F70C00"/>
    <w:rsid w:val="00F717A8"/>
    <w:rsid w:val="00F71E6E"/>
    <w:rsid w:val="00F727DD"/>
    <w:rsid w:val="00F74964"/>
    <w:rsid w:val="00F7598D"/>
    <w:rsid w:val="00F76F5A"/>
    <w:rsid w:val="00F80527"/>
    <w:rsid w:val="00F808F9"/>
    <w:rsid w:val="00F83C69"/>
    <w:rsid w:val="00F847D3"/>
    <w:rsid w:val="00F927F7"/>
    <w:rsid w:val="00F92AB3"/>
    <w:rsid w:val="00F97C06"/>
    <w:rsid w:val="00FA268C"/>
    <w:rsid w:val="00FA4562"/>
    <w:rsid w:val="00FB01B6"/>
    <w:rsid w:val="00FB21DD"/>
    <w:rsid w:val="00FB5A96"/>
    <w:rsid w:val="00FB6B9B"/>
    <w:rsid w:val="00FB7E43"/>
    <w:rsid w:val="00FC06E9"/>
    <w:rsid w:val="00FC0F67"/>
    <w:rsid w:val="00FC1744"/>
    <w:rsid w:val="00FC1D6F"/>
    <w:rsid w:val="00FC275D"/>
    <w:rsid w:val="00FC3750"/>
    <w:rsid w:val="00FC55DE"/>
    <w:rsid w:val="00FC75E8"/>
    <w:rsid w:val="00FD0481"/>
    <w:rsid w:val="00FD2178"/>
    <w:rsid w:val="00FD646B"/>
    <w:rsid w:val="00FD6D36"/>
    <w:rsid w:val="00FE065F"/>
    <w:rsid w:val="00FE0B21"/>
    <w:rsid w:val="00FE0FD6"/>
    <w:rsid w:val="00FE2916"/>
    <w:rsid w:val="00FE3581"/>
    <w:rsid w:val="00FE4337"/>
    <w:rsid w:val="00FE46D0"/>
    <w:rsid w:val="00FE4EBD"/>
    <w:rsid w:val="00FE654C"/>
    <w:rsid w:val="00FE7EA4"/>
    <w:rsid w:val="00FF0286"/>
    <w:rsid w:val="00FF079C"/>
    <w:rsid w:val="00FF1A43"/>
    <w:rsid w:val="00FF2CA3"/>
    <w:rsid w:val="00FF5312"/>
    <w:rsid w:val="00FF6E3C"/>
    <w:rsid w:val="01BB4E65"/>
    <w:rsid w:val="024C0ED1"/>
    <w:rsid w:val="03BF0DB3"/>
    <w:rsid w:val="16951808"/>
    <w:rsid w:val="17F71E6B"/>
    <w:rsid w:val="192148C8"/>
    <w:rsid w:val="22AA156C"/>
    <w:rsid w:val="2D821F57"/>
    <w:rsid w:val="2FAE7B85"/>
    <w:rsid w:val="317F4543"/>
    <w:rsid w:val="32D912FC"/>
    <w:rsid w:val="395850A3"/>
    <w:rsid w:val="3A7A647F"/>
    <w:rsid w:val="42573468"/>
    <w:rsid w:val="581F309E"/>
    <w:rsid w:val="5EAE2EE2"/>
    <w:rsid w:val="60480506"/>
    <w:rsid w:val="62261C95"/>
    <w:rsid w:val="6F401113"/>
    <w:rsid w:val="7AA9084B"/>
    <w:rsid w:val="7AC13C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lsdException w:name="line number" w:semiHidden="1" w:unhideWhenUsed="1"/>
    <w:lsdException w:name="page number" w:uiPriority="9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lsdException w:name="Body Text Indent" w:uiPriority="99"/>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uiPriority="99"/>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20" w:qFormat="1"/>
    <w:lsdException w:name="Document Map" w:uiPriority="99"/>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185F"/>
    <w:pPr>
      <w:widowControl w:val="0"/>
      <w:jc w:val="both"/>
    </w:pPr>
    <w:rPr>
      <w:kern w:val="2"/>
      <w:sz w:val="21"/>
      <w:szCs w:val="24"/>
    </w:rPr>
  </w:style>
  <w:style w:type="paragraph" w:styleId="1">
    <w:name w:val="heading 1"/>
    <w:basedOn w:val="a"/>
    <w:next w:val="a"/>
    <w:link w:val="1Char"/>
    <w:uiPriority w:val="99"/>
    <w:qFormat/>
    <w:rsid w:val="00D3185F"/>
    <w:pPr>
      <w:keepNext/>
      <w:widowControl/>
      <w:tabs>
        <w:tab w:val="left" w:pos="432"/>
      </w:tabs>
      <w:ind w:left="432" w:hanging="432"/>
      <w:jc w:val="center"/>
      <w:outlineLvl w:val="0"/>
    </w:pPr>
    <w:rPr>
      <w:rFonts w:ascii="黑体" w:eastAsia="黑体"/>
      <w:kern w:val="0"/>
      <w:sz w:val="52"/>
      <w:szCs w:val="20"/>
    </w:rPr>
  </w:style>
  <w:style w:type="paragraph" w:styleId="2">
    <w:name w:val="heading 2"/>
    <w:basedOn w:val="a"/>
    <w:next w:val="a0"/>
    <w:link w:val="2Char"/>
    <w:uiPriority w:val="99"/>
    <w:qFormat/>
    <w:rsid w:val="00D3185F"/>
    <w:pPr>
      <w:keepNext/>
      <w:keepLines/>
      <w:widowControl/>
      <w:spacing w:before="260" w:after="260" w:line="413" w:lineRule="auto"/>
      <w:jc w:val="center"/>
      <w:outlineLvl w:val="1"/>
    </w:pPr>
    <w:rPr>
      <w:rFonts w:ascii="Arial" w:eastAsia="黑体" w:hAnsi="Arial"/>
      <w:b/>
      <w:kern w:val="0"/>
      <w:sz w:val="52"/>
      <w:szCs w:val="20"/>
    </w:rPr>
  </w:style>
  <w:style w:type="paragraph" w:styleId="3">
    <w:name w:val="heading 3"/>
    <w:basedOn w:val="a"/>
    <w:next w:val="a0"/>
    <w:link w:val="3Char"/>
    <w:uiPriority w:val="99"/>
    <w:qFormat/>
    <w:rsid w:val="00D3185F"/>
    <w:pPr>
      <w:keepNext/>
      <w:keepLines/>
      <w:widowControl/>
      <w:tabs>
        <w:tab w:val="left" w:pos="720"/>
      </w:tabs>
      <w:spacing w:before="120" w:after="120" w:line="360" w:lineRule="auto"/>
      <w:ind w:left="720" w:hanging="720"/>
      <w:jc w:val="center"/>
      <w:outlineLvl w:val="2"/>
    </w:pPr>
    <w:rPr>
      <w:b/>
      <w:kern w:val="0"/>
      <w:sz w:val="32"/>
      <w:szCs w:val="20"/>
    </w:rPr>
  </w:style>
  <w:style w:type="paragraph" w:styleId="4">
    <w:name w:val="heading 4"/>
    <w:basedOn w:val="a"/>
    <w:next w:val="a"/>
    <w:link w:val="4Char"/>
    <w:uiPriority w:val="99"/>
    <w:qFormat/>
    <w:rsid w:val="00D3185F"/>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
    <w:link w:val="5Char"/>
    <w:uiPriority w:val="99"/>
    <w:qFormat/>
    <w:rsid w:val="00D3185F"/>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
    <w:next w:val="a"/>
    <w:link w:val="6Char"/>
    <w:uiPriority w:val="99"/>
    <w:qFormat/>
    <w:rsid w:val="00D3185F"/>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Char"/>
    <w:uiPriority w:val="99"/>
    <w:qFormat/>
    <w:rsid w:val="00D3185F"/>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
    <w:next w:val="a"/>
    <w:link w:val="8Char"/>
    <w:uiPriority w:val="99"/>
    <w:qFormat/>
    <w:rsid w:val="00D3185F"/>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uiPriority w:val="99"/>
    <w:qFormat/>
    <w:rsid w:val="00D3185F"/>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D3185F"/>
    <w:pPr>
      <w:widowControl/>
      <w:ind w:firstLine="420"/>
      <w:jc w:val="left"/>
    </w:pPr>
    <w:rPr>
      <w:kern w:val="0"/>
      <w:sz w:val="20"/>
      <w:szCs w:val="20"/>
    </w:rPr>
  </w:style>
  <w:style w:type="paragraph" w:styleId="a4">
    <w:name w:val="annotation subject"/>
    <w:basedOn w:val="a5"/>
    <w:next w:val="a5"/>
    <w:link w:val="Char"/>
    <w:uiPriority w:val="99"/>
    <w:unhideWhenUsed/>
    <w:rsid w:val="00D3185F"/>
    <w:pPr>
      <w:adjustRightInd/>
      <w:spacing w:line="240" w:lineRule="auto"/>
      <w:textAlignment w:val="auto"/>
    </w:pPr>
    <w:rPr>
      <w:b/>
      <w:bCs/>
      <w:kern w:val="2"/>
      <w:sz w:val="21"/>
      <w:szCs w:val="24"/>
    </w:rPr>
  </w:style>
  <w:style w:type="paragraph" w:styleId="a5">
    <w:name w:val="annotation text"/>
    <w:basedOn w:val="a"/>
    <w:link w:val="Char0"/>
    <w:rsid w:val="00D3185F"/>
    <w:pPr>
      <w:adjustRightInd w:val="0"/>
      <w:spacing w:line="360" w:lineRule="atLeast"/>
      <w:jc w:val="left"/>
      <w:textAlignment w:val="baseline"/>
    </w:pPr>
    <w:rPr>
      <w:kern w:val="0"/>
      <w:sz w:val="24"/>
      <w:szCs w:val="20"/>
    </w:rPr>
  </w:style>
  <w:style w:type="paragraph" w:styleId="70">
    <w:name w:val="toc 7"/>
    <w:basedOn w:val="a"/>
    <w:next w:val="a"/>
    <w:uiPriority w:val="99"/>
    <w:rsid w:val="00D3185F"/>
    <w:pPr>
      <w:ind w:leftChars="1200" w:left="2520"/>
    </w:pPr>
  </w:style>
  <w:style w:type="paragraph" w:styleId="a6">
    <w:name w:val="Document Map"/>
    <w:basedOn w:val="a"/>
    <w:link w:val="Char1"/>
    <w:uiPriority w:val="99"/>
    <w:rsid w:val="00D3185F"/>
    <w:pPr>
      <w:shd w:val="clear" w:color="auto" w:fill="000080"/>
    </w:pPr>
  </w:style>
  <w:style w:type="paragraph" w:styleId="a7">
    <w:name w:val="Body Text"/>
    <w:basedOn w:val="a"/>
    <w:link w:val="Char2"/>
    <w:uiPriority w:val="99"/>
    <w:rsid w:val="00D3185F"/>
    <w:pPr>
      <w:spacing w:line="460" w:lineRule="exact"/>
    </w:pPr>
    <w:rPr>
      <w:rFonts w:ascii="汉鼎简楷体" w:eastAsia="汉鼎简楷体" w:hAnsi="宋体"/>
      <w:b/>
      <w:bCs/>
      <w:spacing w:val="4"/>
      <w:sz w:val="24"/>
      <w:szCs w:val="20"/>
    </w:rPr>
  </w:style>
  <w:style w:type="paragraph" w:styleId="a8">
    <w:name w:val="Body Text Indent"/>
    <w:basedOn w:val="a"/>
    <w:link w:val="Char3"/>
    <w:uiPriority w:val="99"/>
    <w:rsid w:val="00D3185F"/>
    <w:pPr>
      <w:spacing w:line="360" w:lineRule="auto"/>
      <w:ind w:firstLine="538"/>
    </w:pPr>
    <w:rPr>
      <w:rFonts w:ascii="宋体" w:hAnsi="宋体"/>
      <w:color w:val="000000"/>
      <w:sz w:val="28"/>
    </w:rPr>
  </w:style>
  <w:style w:type="paragraph" w:styleId="a9">
    <w:name w:val="Block Text"/>
    <w:basedOn w:val="a"/>
    <w:uiPriority w:val="99"/>
    <w:rsid w:val="00D3185F"/>
    <w:pPr>
      <w:adjustRightInd w:val="0"/>
      <w:ind w:left="420" w:right="33"/>
      <w:jc w:val="left"/>
      <w:textAlignment w:val="baseline"/>
    </w:pPr>
    <w:rPr>
      <w:kern w:val="0"/>
      <w:sz w:val="24"/>
      <w:szCs w:val="20"/>
    </w:rPr>
  </w:style>
  <w:style w:type="paragraph" w:styleId="50">
    <w:name w:val="toc 5"/>
    <w:basedOn w:val="a"/>
    <w:next w:val="a"/>
    <w:uiPriority w:val="99"/>
    <w:rsid w:val="00D3185F"/>
    <w:pPr>
      <w:ind w:leftChars="800" w:left="1680"/>
    </w:pPr>
  </w:style>
  <w:style w:type="paragraph" w:styleId="30">
    <w:name w:val="toc 3"/>
    <w:basedOn w:val="a"/>
    <w:next w:val="a"/>
    <w:uiPriority w:val="99"/>
    <w:rsid w:val="00D3185F"/>
    <w:pPr>
      <w:ind w:leftChars="400" w:left="840"/>
    </w:pPr>
  </w:style>
  <w:style w:type="paragraph" w:styleId="aa">
    <w:name w:val="Plain Text"/>
    <w:basedOn w:val="a"/>
    <w:link w:val="Char4"/>
    <w:qFormat/>
    <w:rsid w:val="00D3185F"/>
    <w:rPr>
      <w:rFonts w:ascii="Courier New" w:hAnsi="Courier New"/>
      <w:szCs w:val="20"/>
    </w:rPr>
  </w:style>
  <w:style w:type="paragraph" w:styleId="80">
    <w:name w:val="toc 8"/>
    <w:basedOn w:val="a"/>
    <w:next w:val="a"/>
    <w:uiPriority w:val="99"/>
    <w:rsid w:val="00D3185F"/>
    <w:pPr>
      <w:ind w:leftChars="1400" w:left="2940"/>
    </w:pPr>
  </w:style>
  <w:style w:type="paragraph" w:styleId="ab">
    <w:name w:val="Date"/>
    <w:basedOn w:val="a"/>
    <w:next w:val="a"/>
    <w:link w:val="Char5"/>
    <w:uiPriority w:val="99"/>
    <w:rsid w:val="00D3185F"/>
    <w:rPr>
      <w:sz w:val="24"/>
      <w:szCs w:val="20"/>
    </w:rPr>
  </w:style>
  <w:style w:type="paragraph" w:styleId="20">
    <w:name w:val="Body Text Indent 2"/>
    <w:basedOn w:val="a"/>
    <w:link w:val="2Char0"/>
    <w:uiPriority w:val="99"/>
    <w:rsid w:val="00D3185F"/>
    <w:pPr>
      <w:widowControl/>
      <w:overflowPunct w:val="0"/>
      <w:autoSpaceDE w:val="0"/>
      <w:autoSpaceDN w:val="0"/>
      <w:adjustRightInd w:val="0"/>
      <w:spacing w:line="360" w:lineRule="auto"/>
      <w:ind w:firstLine="555"/>
      <w:textAlignment w:val="baseline"/>
    </w:pPr>
    <w:rPr>
      <w:rFonts w:ascii="宋体" w:hAnsi="MS Sans Serif"/>
      <w:spacing w:val="12"/>
      <w:kern w:val="0"/>
      <w:sz w:val="24"/>
      <w:szCs w:val="20"/>
    </w:rPr>
  </w:style>
  <w:style w:type="paragraph" w:styleId="ac">
    <w:name w:val="Balloon Text"/>
    <w:basedOn w:val="a"/>
    <w:link w:val="Char6"/>
    <w:uiPriority w:val="99"/>
    <w:rsid w:val="00D3185F"/>
    <w:rPr>
      <w:sz w:val="18"/>
      <w:szCs w:val="18"/>
    </w:rPr>
  </w:style>
  <w:style w:type="paragraph" w:styleId="ad">
    <w:name w:val="footer"/>
    <w:basedOn w:val="a"/>
    <w:link w:val="Char7"/>
    <w:uiPriority w:val="99"/>
    <w:unhideWhenUsed/>
    <w:rsid w:val="00D3185F"/>
    <w:pPr>
      <w:tabs>
        <w:tab w:val="center" w:pos="4153"/>
        <w:tab w:val="right" w:pos="8306"/>
      </w:tabs>
      <w:snapToGrid w:val="0"/>
      <w:jc w:val="left"/>
    </w:pPr>
    <w:rPr>
      <w:sz w:val="18"/>
      <w:szCs w:val="18"/>
    </w:rPr>
  </w:style>
  <w:style w:type="paragraph" w:styleId="21">
    <w:name w:val="Body Text First Indent 2"/>
    <w:basedOn w:val="a8"/>
    <w:link w:val="2Char1"/>
    <w:rsid w:val="00D3185F"/>
    <w:pPr>
      <w:spacing w:after="120" w:line="240" w:lineRule="auto"/>
      <w:ind w:leftChars="200" w:left="420" w:firstLineChars="200" w:firstLine="420"/>
    </w:pPr>
    <w:rPr>
      <w:rFonts w:ascii="Times New Roman" w:hAnsi="Times New Roman"/>
      <w:color w:val="auto"/>
      <w:sz w:val="21"/>
      <w:szCs w:val="20"/>
    </w:rPr>
  </w:style>
  <w:style w:type="paragraph" w:styleId="ae">
    <w:name w:val="header"/>
    <w:basedOn w:val="a"/>
    <w:link w:val="Char8"/>
    <w:uiPriority w:val="99"/>
    <w:unhideWhenUsed/>
    <w:rsid w:val="00D3185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rsid w:val="00D3185F"/>
  </w:style>
  <w:style w:type="paragraph" w:styleId="40">
    <w:name w:val="toc 4"/>
    <w:basedOn w:val="a"/>
    <w:next w:val="a"/>
    <w:uiPriority w:val="99"/>
    <w:rsid w:val="00D3185F"/>
    <w:pPr>
      <w:widowControl/>
      <w:spacing w:line="480" w:lineRule="exact"/>
      <w:ind w:firstLineChars="149" w:firstLine="359"/>
      <w:jc w:val="left"/>
    </w:pPr>
    <w:rPr>
      <w:rFonts w:ascii="宋体" w:hAnsi="宋体"/>
      <w:b/>
      <w:bCs/>
      <w:color w:val="000000"/>
      <w:kern w:val="0"/>
      <w:sz w:val="24"/>
      <w:szCs w:val="21"/>
    </w:rPr>
  </w:style>
  <w:style w:type="paragraph" w:styleId="af">
    <w:name w:val="Subtitle"/>
    <w:basedOn w:val="a"/>
    <w:next w:val="a"/>
    <w:link w:val="Char9"/>
    <w:uiPriority w:val="99"/>
    <w:qFormat/>
    <w:rsid w:val="00D3185F"/>
    <w:pPr>
      <w:spacing w:before="240" w:after="60"/>
      <w:jc w:val="center"/>
      <w:outlineLvl w:val="1"/>
    </w:pPr>
    <w:rPr>
      <w:rFonts w:ascii="Cambria" w:eastAsia="仿宋_GB2312" w:hAnsi="Cambria"/>
      <w:b/>
      <w:bCs/>
      <w:kern w:val="28"/>
      <w:sz w:val="44"/>
      <w:szCs w:val="32"/>
    </w:rPr>
  </w:style>
  <w:style w:type="paragraph" w:styleId="60">
    <w:name w:val="toc 6"/>
    <w:basedOn w:val="a"/>
    <w:next w:val="a"/>
    <w:uiPriority w:val="99"/>
    <w:rsid w:val="00D3185F"/>
    <w:pPr>
      <w:ind w:leftChars="1000" w:left="2100"/>
    </w:pPr>
  </w:style>
  <w:style w:type="paragraph" w:styleId="31">
    <w:name w:val="Body Text Indent 3"/>
    <w:basedOn w:val="a"/>
    <w:link w:val="3Char0"/>
    <w:uiPriority w:val="99"/>
    <w:rsid w:val="00D3185F"/>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paragraph" w:styleId="22">
    <w:name w:val="toc 2"/>
    <w:basedOn w:val="a"/>
    <w:next w:val="a"/>
    <w:uiPriority w:val="99"/>
    <w:rsid w:val="00D3185F"/>
    <w:pPr>
      <w:ind w:leftChars="200" w:left="420"/>
    </w:pPr>
  </w:style>
  <w:style w:type="paragraph" w:styleId="90">
    <w:name w:val="toc 9"/>
    <w:basedOn w:val="a"/>
    <w:next w:val="a"/>
    <w:uiPriority w:val="99"/>
    <w:rsid w:val="00D3185F"/>
    <w:pPr>
      <w:ind w:leftChars="1600" w:left="3360"/>
    </w:pPr>
  </w:style>
  <w:style w:type="paragraph" w:styleId="af0">
    <w:name w:val="Normal (Web)"/>
    <w:basedOn w:val="a"/>
    <w:rsid w:val="00D3185F"/>
    <w:pPr>
      <w:widowControl/>
      <w:spacing w:before="100" w:beforeAutospacing="1" w:after="100" w:afterAutospacing="1"/>
      <w:jc w:val="left"/>
    </w:pPr>
    <w:rPr>
      <w:rFonts w:ascii="宋体" w:hAnsi="宋体" w:cs="宋体"/>
      <w:kern w:val="0"/>
      <w:sz w:val="24"/>
    </w:rPr>
  </w:style>
  <w:style w:type="paragraph" w:styleId="af1">
    <w:name w:val="Title"/>
    <w:basedOn w:val="a"/>
    <w:next w:val="a"/>
    <w:link w:val="Chara"/>
    <w:qFormat/>
    <w:rsid w:val="00D3185F"/>
    <w:pPr>
      <w:spacing w:before="240" w:after="60"/>
      <w:jc w:val="center"/>
      <w:outlineLvl w:val="0"/>
    </w:pPr>
    <w:rPr>
      <w:rFonts w:ascii="Cambria" w:hAnsi="Cambria"/>
      <w:b/>
      <w:bCs/>
      <w:kern w:val="0"/>
      <w:sz w:val="32"/>
      <w:szCs w:val="32"/>
    </w:rPr>
  </w:style>
  <w:style w:type="character" w:styleId="af2">
    <w:name w:val="Strong"/>
    <w:basedOn w:val="a1"/>
    <w:uiPriority w:val="99"/>
    <w:qFormat/>
    <w:rsid w:val="00D3185F"/>
    <w:rPr>
      <w:rFonts w:cs="Times New Roman"/>
      <w:b/>
      <w:bCs/>
    </w:rPr>
  </w:style>
  <w:style w:type="character" w:styleId="af3">
    <w:name w:val="page number"/>
    <w:basedOn w:val="a1"/>
    <w:uiPriority w:val="99"/>
    <w:rsid w:val="00D3185F"/>
    <w:rPr>
      <w:rFonts w:cs="Times New Roman"/>
    </w:rPr>
  </w:style>
  <w:style w:type="character" w:styleId="af4">
    <w:name w:val="FollowedHyperlink"/>
    <w:basedOn w:val="a1"/>
    <w:uiPriority w:val="99"/>
    <w:rsid w:val="00D3185F"/>
    <w:rPr>
      <w:rFonts w:cs="Times New Roman"/>
      <w:color w:val="800080"/>
      <w:u w:val="single"/>
    </w:rPr>
  </w:style>
  <w:style w:type="character" w:styleId="af5">
    <w:name w:val="Hyperlink"/>
    <w:basedOn w:val="a1"/>
    <w:uiPriority w:val="99"/>
    <w:rsid w:val="00D3185F"/>
    <w:rPr>
      <w:rFonts w:cs="Times New Roman"/>
      <w:color w:val="0000FF"/>
      <w:u w:val="single"/>
    </w:rPr>
  </w:style>
  <w:style w:type="character" w:styleId="af6">
    <w:name w:val="annotation reference"/>
    <w:basedOn w:val="a1"/>
    <w:uiPriority w:val="99"/>
    <w:unhideWhenUsed/>
    <w:rsid w:val="00D3185F"/>
    <w:rPr>
      <w:sz w:val="21"/>
      <w:szCs w:val="21"/>
    </w:rPr>
  </w:style>
  <w:style w:type="paragraph" w:customStyle="1" w:styleId="af7">
    <w:name w:val="菲页(卷)"/>
    <w:basedOn w:val="1"/>
    <w:next w:val="11"/>
    <w:uiPriority w:val="99"/>
    <w:rsid w:val="00D3185F"/>
    <w:pPr>
      <w:tabs>
        <w:tab w:val="clear" w:pos="432"/>
        <w:tab w:val="left" w:pos="960"/>
      </w:tabs>
      <w:adjustRightInd w:val="0"/>
      <w:snapToGrid w:val="0"/>
      <w:ind w:left="960" w:hanging="480"/>
      <w:outlineLvl w:val="1"/>
    </w:pPr>
  </w:style>
  <w:style w:type="paragraph" w:customStyle="1" w:styleId="11">
    <w:name w:val="正文1"/>
    <w:uiPriority w:val="99"/>
    <w:rsid w:val="00D3185F"/>
    <w:pPr>
      <w:widowControl w:val="0"/>
      <w:adjustRightInd w:val="0"/>
      <w:spacing w:line="312" w:lineRule="atLeast"/>
      <w:jc w:val="both"/>
      <w:textAlignment w:val="baseline"/>
    </w:pPr>
    <w:rPr>
      <w:rFonts w:ascii="宋体"/>
      <w:sz w:val="34"/>
    </w:rPr>
  </w:style>
  <w:style w:type="paragraph" w:customStyle="1" w:styleId="QQ">
    <w:name w:val="样式 QQ +"/>
    <w:basedOn w:val="QQ0"/>
    <w:link w:val="QQChar"/>
    <w:uiPriority w:val="99"/>
    <w:rsid w:val="00D3185F"/>
  </w:style>
  <w:style w:type="paragraph" w:customStyle="1" w:styleId="QQ0">
    <w:name w:val="QQ"/>
    <w:basedOn w:val="a"/>
    <w:link w:val="QQChar0"/>
    <w:uiPriority w:val="99"/>
    <w:rsid w:val="00D3185F"/>
    <w:pPr>
      <w:spacing w:before="120" w:after="120" w:line="360" w:lineRule="auto"/>
      <w:ind w:firstLine="510"/>
    </w:pPr>
    <w:rPr>
      <w:rFonts w:ascii="宋体" w:hAnsi="宋体" w:cs="宋体"/>
      <w:color w:val="000000"/>
      <w:szCs w:val="21"/>
    </w:rPr>
  </w:style>
  <w:style w:type="paragraph" w:customStyle="1" w:styleId="af8">
    <w:name w:val="表格"/>
    <w:basedOn w:val="a"/>
    <w:uiPriority w:val="99"/>
    <w:rsid w:val="00D3185F"/>
    <w:pPr>
      <w:spacing w:line="400" w:lineRule="exact"/>
    </w:pPr>
    <w:rPr>
      <w:sz w:val="24"/>
    </w:rPr>
  </w:style>
  <w:style w:type="paragraph" w:customStyle="1" w:styleId="font5">
    <w:name w:val="font5"/>
    <w:basedOn w:val="a"/>
    <w:uiPriority w:val="99"/>
    <w:rsid w:val="00D3185F"/>
    <w:pPr>
      <w:widowControl/>
      <w:spacing w:before="100" w:beforeAutospacing="1" w:after="100" w:afterAutospacing="1"/>
      <w:jc w:val="left"/>
    </w:pPr>
    <w:rPr>
      <w:rFonts w:ascii="宋体" w:hAnsi="宋体"/>
      <w:kern w:val="0"/>
      <w:sz w:val="24"/>
    </w:rPr>
  </w:style>
  <w:style w:type="paragraph" w:customStyle="1" w:styleId="xl43">
    <w:name w:val="xl43"/>
    <w:basedOn w:val="a"/>
    <w:uiPriority w:val="99"/>
    <w:rsid w:val="00D3185F"/>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Charb">
    <w:name w:val="Char"/>
    <w:basedOn w:val="a"/>
    <w:uiPriority w:val="99"/>
    <w:rsid w:val="00D3185F"/>
    <w:rPr>
      <w:szCs w:val="21"/>
    </w:rPr>
  </w:style>
  <w:style w:type="paragraph" w:customStyle="1" w:styleId="xl34">
    <w:name w:val="xl34"/>
    <w:basedOn w:val="a"/>
    <w:uiPriority w:val="99"/>
    <w:rsid w:val="00D3185F"/>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1111">
    <w:name w:val="1.1.1.1"/>
    <w:basedOn w:val="a"/>
    <w:uiPriority w:val="99"/>
    <w:rsid w:val="00D3185F"/>
    <w:pPr>
      <w:tabs>
        <w:tab w:val="left" w:pos="1134"/>
      </w:tabs>
      <w:adjustRightInd w:val="0"/>
      <w:spacing w:before="60" w:after="60" w:line="360" w:lineRule="atLeast"/>
      <w:ind w:left="1134" w:hanging="1134"/>
      <w:jc w:val="left"/>
      <w:textAlignment w:val="baseline"/>
    </w:pPr>
    <w:rPr>
      <w:rFonts w:ascii="Arial" w:hAnsi="Arial"/>
      <w:kern w:val="0"/>
      <w:sz w:val="24"/>
      <w:szCs w:val="20"/>
    </w:rPr>
  </w:style>
  <w:style w:type="paragraph" w:customStyle="1" w:styleId="CharChar1CharCharChar">
    <w:name w:val="Char Char1 Char Char Char"/>
    <w:basedOn w:val="a"/>
    <w:uiPriority w:val="99"/>
    <w:rsid w:val="00D3185F"/>
    <w:pPr>
      <w:snapToGrid w:val="0"/>
    </w:pPr>
    <w:rPr>
      <w:rFonts w:ascii="Arial" w:hAnsi="Arial"/>
      <w:szCs w:val="21"/>
    </w:rPr>
  </w:style>
  <w:style w:type="paragraph" w:customStyle="1" w:styleId="110">
    <w:name w:val="样式 表格标题 + 段前: 1 行 段后: 1 行"/>
    <w:basedOn w:val="af9"/>
    <w:uiPriority w:val="99"/>
    <w:rsid w:val="00D3185F"/>
    <w:rPr>
      <w:bCs/>
      <w:sz w:val="36"/>
      <w:szCs w:val="36"/>
    </w:rPr>
  </w:style>
  <w:style w:type="paragraph" w:customStyle="1" w:styleId="af9">
    <w:name w:val="表格标题"/>
    <w:basedOn w:val="a"/>
    <w:uiPriority w:val="99"/>
    <w:rsid w:val="00D3185F"/>
    <w:pPr>
      <w:spacing w:beforeLines="100" w:afterLines="100"/>
      <w:jc w:val="center"/>
    </w:pPr>
    <w:rPr>
      <w:b/>
      <w:sz w:val="44"/>
    </w:rPr>
  </w:style>
  <w:style w:type="paragraph" w:customStyle="1" w:styleId="CharChar">
    <w:name w:val="批注主题 Char Char"/>
    <w:basedOn w:val="a5"/>
    <w:next w:val="a5"/>
    <w:uiPriority w:val="99"/>
    <w:rsid w:val="00D3185F"/>
    <w:pPr>
      <w:adjustRightInd/>
      <w:spacing w:line="240" w:lineRule="auto"/>
      <w:textAlignment w:val="auto"/>
    </w:pPr>
    <w:rPr>
      <w:b/>
      <w:kern w:val="2"/>
      <w:sz w:val="21"/>
    </w:rPr>
  </w:style>
  <w:style w:type="paragraph" w:customStyle="1" w:styleId="2TimesNewRoman5020">
    <w:name w:val="样式 标题 2 + Times New Roman 四号 非加粗 段前: 5 磅 段后: 0 磅 行距: 固定值 20..."/>
    <w:basedOn w:val="2"/>
    <w:uiPriority w:val="99"/>
    <w:rsid w:val="00D3185F"/>
    <w:pPr>
      <w:widowControl w:val="0"/>
      <w:spacing w:before="100" w:after="0" w:line="400" w:lineRule="exact"/>
      <w:jc w:val="both"/>
    </w:pPr>
    <w:rPr>
      <w:rFonts w:ascii="Times New Roman" w:hAnsi="Times New Roman"/>
      <w:b w:val="0"/>
      <w:kern w:val="2"/>
      <w:sz w:val="28"/>
    </w:rPr>
  </w:style>
  <w:style w:type="paragraph" w:customStyle="1" w:styleId="23">
    <w:name w:val="样式2"/>
    <w:basedOn w:val="a"/>
    <w:uiPriority w:val="99"/>
    <w:rsid w:val="00D3185F"/>
    <w:pPr>
      <w:spacing w:line="360" w:lineRule="auto"/>
      <w:ind w:firstLineChars="200" w:firstLine="200"/>
      <w:outlineLvl w:val="2"/>
    </w:pPr>
    <w:rPr>
      <w:b/>
    </w:rPr>
  </w:style>
  <w:style w:type="paragraph" w:customStyle="1" w:styleId="xl42">
    <w:name w:val="xl42"/>
    <w:basedOn w:val="a"/>
    <w:uiPriority w:val="99"/>
    <w:rsid w:val="00D318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CharCharCharCharCharCharCharCharCharCharCharCharCharCharCharChar">
    <w:name w:val="Char Char Char Char Char Char Char Char Char Char Char Char Char Char Char Char"/>
    <w:basedOn w:val="a"/>
    <w:uiPriority w:val="99"/>
    <w:rsid w:val="00D3185F"/>
  </w:style>
  <w:style w:type="paragraph" w:customStyle="1" w:styleId="xl38">
    <w:name w:val="xl38"/>
    <w:basedOn w:val="a"/>
    <w:uiPriority w:val="99"/>
    <w:rsid w:val="00D3185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xl25">
    <w:name w:val="xl25"/>
    <w:basedOn w:val="a"/>
    <w:uiPriority w:val="99"/>
    <w:rsid w:val="00D3185F"/>
    <w:pPr>
      <w:widowControl/>
      <w:pBdr>
        <w:top w:val="single" w:sz="4" w:space="0" w:color="auto"/>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CharChar0">
    <w:name w:val="批注框文本 Char Char"/>
    <w:basedOn w:val="a"/>
    <w:uiPriority w:val="99"/>
    <w:rsid w:val="00D3185F"/>
    <w:rPr>
      <w:sz w:val="18"/>
      <w:szCs w:val="20"/>
    </w:rPr>
  </w:style>
  <w:style w:type="paragraph" w:customStyle="1" w:styleId="Blockquote">
    <w:name w:val="Blockquote"/>
    <w:basedOn w:val="a"/>
    <w:uiPriority w:val="99"/>
    <w:rsid w:val="00D3185F"/>
    <w:pPr>
      <w:autoSpaceDE w:val="0"/>
      <w:autoSpaceDN w:val="0"/>
      <w:adjustRightInd w:val="0"/>
      <w:spacing w:before="100" w:after="100"/>
      <w:ind w:left="360" w:right="360"/>
      <w:jc w:val="left"/>
    </w:pPr>
    <w:rPr>
      <w:kern w:val="0"/>
      <w:sz w:val="24"/>
      <w:szCs w:val="20"/>
    </w:rPr>
  </w:style>
  <w:style w:type="paragraph" w:customStyle="1" w:styleId="24">
    <w:name w:val="样式 样式 普通(网站) + + 首行缩进:  2 字符"/>
    <w:basedOn w:val="a"/>
    <w:uiPriority w:val="99"/>
    <w:rsid w:val="00D3185F"/>
    <w:pPr>
      <w:widowControl/>
      <w:spacing w:line="400" w:lineRule="exact"/>
      <w:ind w:firstLineChars="200" w:firstLine="200"/>
      <w:jc w:val="left"/>
    </w:pPr>
    <w:rPr>
      <w:kern w:val="0"/>
      <w:sz w:val="24"/>
      <w:szCs w:val="20"/>
    </w:rPr>
  </w:style>
  <w:style w:type="paragraph" w:customStyle="1" w:styleId="xl40">
    <w:name w:val="xl40"/>
    <w:basedOn w:val="a"/>
    <w:uiPriority w:val="99"/>
    <w:rsid w:val="00D3185F"/>
    <w:pPr>
      <w:widowControl/>
      <w:pBdr>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afa">
    <w:name w:val="目录文字"/>
    <w:basedOn w:val="a"/>
    <w:uiPriority w:val="99"/>
    <w:rsid w:val="00D3185F"/>
    <w:pPr>
      <w:widowControl/>
      <w:spacing w:line="480" w:lineRule="auto"/>
      <w:jc w:val="left"/>
    </w:pPr>
    <w:rPr>
      <w:rFonts w:ascii="宋体" w:hAnsi="宋体"/>
      <w:kern w:val="0"/>
      <w:sz w:val="24"/>
      <w:szCs w:val="20"/>
    </w:rPr>
  </w:style>
  <w:style w:type="paragraph" w:customStyle="1" w:styleId="12">
    <w:name w:val="纯文本1"/>
    <w:basedOn w:val="a"/>
    <w:uiPriority w:val="99"/>
    <w:rsid w:val="00D3185F"/>
    <w:pPr>
      <w:adjustRightInd w:val="0"/>
      <w:textAlignment w:val="baseline"/>
    </w:pPr>
    <w:rPr>
      <w:rFonts w:ascii="宋体"/>
      <w:kern w:val="0"/>
      <w:sz w:val="24"/>
      <w:szCs w:val="20"/>
    </w:rPr>
  </w:style>
  <w:style w:type="paragraph" w:customStyle="1" w:styleId="xl32">
    <w:name w:val="xl32"/>
    <w:basedOn w:val="a"/>
    <w:uiPriority w:val="99"/>
    <w:rsid w:val="00D3185F"/>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font9">
    <w:name w:val="font9"/>
    <w:basedOn w:val="a"/>
    <w:uiPriority w:val="99"/>
    <w:rsid w:val="00D3185F"/>
    <w:pPr>
      <w:widowControl/>
      <w:spacing w:before="100" w:beforeAutospacing="1" w:after="100" w:afterAutospacing="1"/>
      <w:jc w:val="left"/>
    </w:pPr>
    <w:rPr>
      <w:b/>
      <w:bCs/>
      <w:kern w:val="0"/>
      <w:sz w:val="28"/>
      <w:szCs w:val="28"/>
    </w:rPr>
  </w:style>
  <w:style w:type="paragraph" w:customStyle="1" w:styleId="Char10">
    <w:name w:val="Char1"/>
    <w:basedOn w:val="a"/>
    <w:uiPriority w:val="99"/>
    <w:rsid w:val="00D3185F"/>
    <w:rPr>
      <w:szCs w:val="21"/>
    </w:rPr>
  </w:style>
  <w:style w:type="paragraph" w:customStyle="1" w:styleId="xl35">
    <w:name w:val="xl35"/>
    <w:basedOn w:val="a"/>
    <w:uiPriority w:val="99"/>
    <w:rsid w:val="00D318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45">
    <w:name w:val="xl45"/>
    <w:basedOn w:val="a"/>
    <w:uiPriority w:val="99"/>
    <w:rsid w:val="00D318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3">
    <w:name w:val="菲页1"/>
    <w:basedOn w:val="2"/>
    <w:uiPriority w:val="99"/>
    <w:rsid w:val="00D3185F"/>
    <w:pPr>
      <w:widowControl w:val="0"/>
      <w:spacing w:before="0" w:after="0" w:line="800" w:lineRule="exact"/>
    </w:pPr>
    <w:rPr>
      <w:rFonts w:ascii="黑体" w:hAnsi="宋体"/>
      <w:b w:val="0"/>
      <w:kern w:val="2"/>
    </w:rPr>
  </w:style>
  <w:style w:type="paragraph" w:customStyle="1" w:styleId="CharCharCharCharCharCharCharCharCharCharCharCharChar">
    <w:name w:val="Char Char Char Char Char Char Char Char Char Char Char Char Char"/>
    <w:basedOn w:val="a"/>
    <w:uiPriority w:val="99"/>
    <w:rsid w:val="00D3185F"/>
  </w:style>
  <w:style w:type="paragraph" w:customStyle="1" w:styleId="xl33">
    <w:name w:val="xl33"/>
    <w:basedOn w:val="a"/>
    <w:uiPriority w:val="99"/>
    <w:rsid w:val="00D3185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font6">
    <w:name w:val="font6"/>
    <w:basedOn w:val="a"/>
    <w:uiPriority w:val="99"/>
    <w:rsid w:val="00D3185F"/>
    <w:pPr>
      <w:widowControl/>
      <w:spacing w:before="100" w:beforeAutospacing="1" w:after="100" w:afterAutospacing="1"/>
      <w:jc w:val="left"/>
    </w:pPr>
    <w:rPr>
      <w:rFonts w:ascii="宋体" w:hAnsi="宋体"/>
      <w:kern w:val="0"/>
      <w:sz w:val="18"/>
      <w:szCs w:val="18"/>
    </w:rPr>
  </w:style>
  <w:style w:type="paragraph" w:customStyle="1" w:styleId="xl28">
    <w:name w:val="xl28"/>
    <w:basedOn w:val="a"/>
    <w:uiPriority w:val="99"/>
    <w:rsid w:val="00D318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CharCharChar">
    <w:name w:val="Char Char Char"/>
    <w:basedOn w:val="a"/>
    <w:uiPriority w:val="99"/>
    <w:rsid w:val="00D3185F"/>
    <w:rPr>
      <w:rFonts w:ascii="Tahoma" w:hAnsi="Tahoma"/>
      <w:sz w:val="24"/>
      <w:szCs w:val="20"/>
    </w:rPr>
  </w:style>
  <w:style w:type="paragraph" w:customStyle="1" w:styleId="14">
    <w:name w:val="样式1"/>
    <w:basedOn w:val="a"/>
    <w:next w:val="4"/>
    <w:uiPriority w:val="99"/>
    <w:rsid w:val="00D3185F"/>
    <w:pPr>
      <w:spacing w:line="360" w:lineRule="auto"/>
      <w:ind w:firstLineChars="200" w:firstLine="420"/>
    </w:pPr>
    <w:rPr>
      <w:rFonts w:ascii="宋体" w:hAnsi="宋体"/>
      <w:szCs w:val="21"/>
    </w:rPr>
  </w:style>
  <w:style w:type="paragraph" w:customStyle="1" w:styleId="afb">
    <w:name w:val="样式"/>
    <w:uiPriority w:val="99"/>
    <w:rsid w:val="00D3185F"/>
    <w:pPr>
      <w:widowControl w:val="0"/>
      <w:autoSpaceDE w:val="0"/>
      <w:autoSpaceDN w:val="0"/>
      <w:adjustRightInd w:val="0"/>
    </w:pPr>
    <w:rPr>
      <w:rFonts w:ascii="宋体" w:hAnsi="宋体" w:cs="宋体"/>
      <w:sz w:val="24"/>
      <w:szCs w:val="24"/>
    </w:rPr>
  </w:style>
  <w:style w:type="paragraph" w:customStyle="1" w:styleId="CharCharCharCharCharCharCharCharCharCharCharCharCharCharCharCharCharCharChar">
    <w:name w:val="Char Char Char Char Char Char Char Char Char Char Char Char Char Char Char Char Char Char Char"/>
    <w:basedOn w:val="a"/>
    <w:uiPriority w:val="99"/>
    <w:rsid w:val="00D3185F"/>
  </w:style>
  <w:style w:type="paragraph" w:customStyle="1" w:styleId="xl44">
    <w:name w:val="xl44"/>
    <w:basedOn w:val="a"/>
    <w:uiPriority w:val="99"/>
    <w:rsid w:val="00D318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CharCharCharCharCharCharCharCharCharCharCharCharChar1">
    <w:name w:val="Char Char Char Char Char Char Char Char Char Char Char Char Char1"/>
    <w:basedOn w:val="a"/>
    <w:uiPriority w:val="99"/>
    <w:rsid w:val="00D3185F"/>
  </w:style>
  <w:style w:type="paragraph" w:customStyle="1" w:styleId="15">
    <w:name w:val="列出段落1"/>
    <w:basedOn w:val="a"/>
    <w:uiPriority w:val="99"/>
    <w:qFormat/>
    <w:rsid w:val="00D3185F"/>
    <w:pPr>
      <w:ind w:firstLineChars="200" w:firstLine="420"/>
    </w:pPr>
  </w:style>
  <w:style w:type="paragraph" w:customStyle="1" w:styleId="xl31">
    <w:name w:val="xl31"/>
    <w:basedOn w:val="a"/>
    <w:uiPriority w:val="99"/>
    <w:rsid w:val="00D318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25">
    <w:name w:val="样式 首行缩进:  2 字符"/>
    <w:basedOn w:val="a"/>
    <w:uiPriority w:val="99"/>
    <w:rsid w:val="00D3185F"/>
    <w:pPr>
      <w:spacing w:line="400" w:lineRule="exact"/>
      <w:ind w:firstLineChars="200" w:firstLine="200"/>
    </w:pPr>
    <w:rPr>
      <w:rFonts w:cs="宋体"/>
      <w:sz w:val="24"/>
    </w:rPr>
  </w:style>
  <w:style w:type="paragraph" w:customStyle="1" w:styleId="xl39">
    <w:name w:val="xl39"/>
    <w:basedOn w:val="a"/>
    <w:uiPriority w:val="99"/>
    <w:rsid w:val="00D3185F"/>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30">
    <w:name w:val="Char3"/>
    <w:basedOn w:val="a"/>
    <w:uiPriority w:val="99"/>
    <w:rsid w:val="00D3185F"/>
    <w:rPr>
      <w:szCs w:val="21"/>
    </w:rPr>
  </w:style>
  <w:style w:type="paragraph" w:customStyle="1" w:styleId="zhengwen">
    <w:name w:val="zhengwen"/>
    <w:basedOn w:val="25"/>
    <w:uiPriority w:val="99"/>
    <w:rsid w:val="00D3185F"/>
  </w:style>
  <w:style w:type="paragraph" w:customStyle="1" w:styleId="CharCharChar1">
    <w:name w:val="Char Char Char1"/>
    <w:basedOn w:val="a6"/>
    <w:uiPriority w:val="99"/>
    <w:rsid w:val="00D3185F"/>
    <w:pPr>
      <w:adjustRightInd w:val="0"/>
      <w:spacing w:line="436" w:lineRule="exact"/>
      <w:ind w:left="357"/>
      <w:jc w:val="left"/>
      <w:outlineLvl w:val="3"/>
    </w:pPr>
    <w:rPr>
      <w:rFonts w:ascii="Tahoma" w:hAnsi="Tahoma"/>
      <w:b/>
      <w:sz w:val="24"/>
    </w:rPr>
  </w:style>
  <w:style w:type="paragraph" w:customStyle="1" w:styleId="210">
    <w:name w:val="样式 首行缩进:  2 字符1"/>
    <w:basedOn w:val="a"/>
    <w:uiPriority w:val="99"/>
    <w:rsid w:val="00D3185F"/>
    <w:pPr>
      <w:spacing w:line="400" w:lineRule="exact"/>
      <w:ind w:firstLineChars="200" w:firstLine="200"/>
    </w:pPr>
    <w:rPr>
      <w:rFonts w:cs="宋体"/>
      <w:sz w:val="24"/>
    </w:rPr>
  </w:style>
  <w:style w:type="paragraph" w:customStyle="1" w:styleId="26">
    <w:name w:val="菲页2"/>
    <w:basedOn w:val="3"/>
    <w:uiPriority w:val="99"/>
    <w:rsid w:val="00D3185F"/>
    <w:pPr>
      <w:tabs>
        <w:tab w:val="clear" w:pos="720"/>
        <w:tab w:val="left" w:pos="1740"/>
      </w:tabs>
      <w:ind w:left="1740" w:hanging="420"/>
    </w:pPr>
    <w:rPr>
      <w:rFonts w:ascii="黑体" w:eastAsia="黑体" w:hAnsi="宋体"/>
      <w:b w:val="0"/>
      <w:sz w:val="44"/>
    </w:rPr>
  </w:style>
  <w:style w:type="paragraph" w:customStyle="1" w:styleId="378020">
    <w:name w:val="样式 标题 3 + (中文) 黑体 小四 非加粗 段前: 7.8 磅 段后: 0 磅 行距: 固定值 20 磅"/>
    <w:basedOn w:val="3"/>
    <w:rsid w:val="00D3185F"/>
    <w:pPr>
      <w:widowControl w:val="0"/>
      <w:spacing w:before="0" w:after="0" w:line="400" w:lineRule="exact"/>
      <w:ind w:left="0" w:firstLine="0"/>
      <w:jc w:val="both"/>
    </w:pPr>
    <w:rPr>
      <w:rFonts w:eastAsia="黑体"/>
      <w:b w:val="0"/>
      <w:kern w:val="2"/>
      <w:sz w:val="24"/>
    </w:rPr>
  </w:style>
  <w:style w:type="paragraph" w:customStyle="1" w:styleId="afc">
    <w:name w:val="目录"/>
    <w:basedOn w:val="a"/>
    <w:uiPriority w:val="99"/>
    <w:rsid w:val="00D3185F"/>
    <w:pPr>
      <w:widowControl/>
      <w:jc w:val="center"/>
    </w:pPr>
    <w:rPr>
      <w:rFonts w:ascii="宋体"/>
      <w:b/>
      <w:kern w:val="0"/>
      <w:sz w:val="36"/>
      <w:szCs w:val="20"/>
    </w:rPr>
  </w:style>
  <w:style w:type="paragraph" w:customStyle="1" w:styleId="Style102">
    <w:name w:val="_Style 102"/>
    <w:basedOn w:val="a"/>
    <w:uiPriority w:val="99"/>
    <w:rsid w:val="00D3185F"/>
    <w:pPr>
      <w:snapToGrid w:val="0"/>
    </w:pPr>
    <w:rPr>
      <w:rFonts w:ascii="Arial" w:hAnsi="Arial"/>
      <w:szCs w:val="21"/>
    </w:rPr>
  </w:style>
  <w:style w:type="paragraph" w:customStyle="1" w:styleId="Preformatted">
    <w:name w:val="Preformatted"/>
    <w:basedOn w:val="a"/>
    <w:uiPriority w:val="99"/>
    <w:rsid w:val="00D3185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27">
    <w:name w:val="xl27"/>
    <w:basedOn w:val="a"/>
    <w:uiPriority w:val="99"/>
    <w:rsid w:val="00D3185F"/>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CharCharCharCharCharCharCharCharCharCharCharChar">
    <w:name w:val="Char Char Char Char Char Char Char Char Char Char Char Char"/>
    <w:basedOn w:val="a"/>
    <w:uiPriority w:val="99"/>
    <w:rsid w:val="00D3185F"/>
  </w:style>
  <w:style w:type="paragraph" w:customStyle="1" w:styleId="font0">
    <w:name w:val="font0"/>
    <w:basedOn w:val="a"/>
    <w:uiPriority w:val="99"/>
    <w:rsid w:val="00D3185F"/>
    <w:pPr>
      <w:widowControl/>
      <w:spacing w:before="100" w:beforeAutospacing="1" w:after="100" w:afterAutospacing="1"/>
      <w:jc w:val="left"/>
    </w:pPr>
    <w:rPr>
      <w:rFonts w:ascii="宋体" w:hAnsi="宋体"/>
      <w:kern w:val="0"/>
      <w:sz w:val="24"/>
    </w:rPr>
  </w:style>
  <w:style w:type="paragraph" w:customStyle="1" w:styleId="CharCharCharCharCharChar1CharCharCharChar">
    <w:name w:val="Char Char Char Char Char Char1 Char Char Char Char"/>
    <w:basedOn w:val="a"/>
    <w:uiPriority w:val="99"/>
    <w:rsid w:val="00D3185F"/>
  </w:style>
  <w:style w:type="paragraph" w:customStyle="1" w:styleId="xl24">
    <w:name w:val="xl24"/>
    <w:basedOn w:val="a"/>
    <w:uiPriority w:val="99"/>
    <w:rsid w:val="00D3185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6">
    <w:name w:val="xl36"/>
    <w:basedOn w:val="a"/>
    <w:uiPriority w:val="99"/>
    <w:rsid w:val="00D3185F"/>
    <w:pPr>
      <w:widowControl/>
      <w:pBdr>
        <w:top w:val="single" w:sz="4" w:space="0" w:color="auto"/>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font8">
    <w:name w:val="font8"/>
    <w:basedOn w:val="a"/>
    <w:uiPriority w:val="99"/>
    <w:rsid w:val="00D3185F"/>
    <w:pPr>
      <w:widowControl/>
      <w:spacing w:before="100" w:beforeAutospacing="1" w:after="100" w:afterAutospacing="1"/>
      <w:jc w:val="left"/>
    </w:pPr>
    <w:rPr>
      <w:rFonts w:ascii="黑体" w:eastAsia="黑体" w:hAnsi="宋体"/>
      <w:b/>
      <w:bCs/>
      <w:kern w:val="0"/>
      <w:sz w:val="28"/>
      <w:szCs w:val="28"/>
    </w:rPr>
  </w:style>
  <w:style w:type="paragraph" w:customStyle="1" w:styleId="xl41">
    <w:name w:val="xl41"/>
    <w:basedOn w:val="a"/>
    <w:uiPriority w:val="99"/>
    <w:rsid w:val="00D3185F"/>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37">
    <w:name w:val="xl37"/>
    <w:basedOn w:val="a"/>
    <w:uiPriority w:val="99"/>
    <w:rsid w:val="00D3185F"/>
    <w:pPr>
      <w:widowControl/>
      <w:spacing w:before="100" w:beforeAutospacing="1" w:after="100" w:afterAutospacing="1"/>
      <w:jc w:val="center"/>
      <w:textAlignment w:val="center"/>
    </w:pPr>
    <w:rPr>
      <w:rFonts w:ascii="黑体" w:eastAsia="黑体" w:hAnsi="宋体"/>
      <w:b/>
      <w:bCs/>
      <w:kern w:val="0"/>
      <w:sz w:val="28"/>
      <w:szCs w:val="28"/>
    </w:rPr>
  </w:style>
  <w:style w:type="paragraph" w:customStyle="1" w:styleId="CharCharCharCharCharChar1CharCharCharChar1">
    <w:name w:val="Char Char Char Char Char Char1 Char Char Char Char1"/>
    <w:basedOn w:val="a6"/>
    <w:next w:val="3"/>
    <w:uiPriority w:val="99"/>
    <w:rsid w:val="00D3185F"/>
    <w:pPr>
      <w:adjustRightInd w:val="0"/>
      <w:spacing w:line="600" w:lineRule="exact"/>
      <w:jc w:val="center"/>
      <w:outlineLvl w:val="2"/>
    </w:pPr>
    <w:rPr>
      <w:rFonts w:ascii="Tahoma" w:hAnsi="Tahoma"/>
      <w:b/>
      <w:sz w:val="28"/>
      <w:szCs w:val="28"/>
    </w:rPr>
  </w:style>
  <w:style w:type="paragraph" w:customStyle="1" w:styleId="212">
    <w:name w:val="样式 首行缩进:  2 字符 段前: 12 磅"/>
    <w:basedOn w:val="a"/>
    <w:uiPriority w:val="99"/>
    <w:rsid w:val="00D3185F"/>
    <w:pPr>
      <w:spacing w:before="240" w:line="400" w:lineRule="exact"/>
      <w:ind w:firstLineChars="200" w:firstLine="200"/>
    </w:pPr>
    <w:rPr>
      <w:rFonts w:cs="宋体"/>
      <w:sz w:val="24"/>
    </w:rPr>
  </w:style>
  <w:style w:type="paragraph" w:customStyle="1" w:styleId="xl30">
    <w:name w:val="xl30"/>
    <w:basedOn w:val="a"/>
    <w:uiPriority w:val="99"/>
    <w:rsid w:val="00D3185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font7">
    <w:name w:val="font7"/>
    <w:basedOn w:val="a"/>
    <w:uiPriority w:val="99"/>
    <w:rsid w:val="00D3185F"/>
    <w:pPr>
      <w:widowControl/>
      <w:spacing w:before="100" w:beforeAutospacing="1" w:after="100" w:afterAutospacing="1"/>
      <w:jc w:val="left"/>
    </w:pPr>
    <w:rPr>
      <w:kern w:val="0"/>
      <w:sz w:val="24"/>
    </w:rPr>
  </w:style>
  <w:style w:type="paragraph" w:customStyle="1" w:styleId="xl29">
    <w:name w:val="xl29"/>
    <w:basedOn w:val="a"/>
    <w:uiPriority w:val="99"/>
    <w:rsid w:val="00D318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26">
    <w:name w:val="xl26"/>
    <w:basedOn w:val="a"/>
    <w:uiPriority w:val="99"/>
    <w:rsid w:val="00D3185F"/>
    <w:pPr>
      <w:widowControl/>
      <w:spacing w:before="100" w:beforeAutospacing="1" w:after="100" w:afterAutospacing="1"/>
      <w:jc w:val="center"/>
      <w:textAlignment w:val="center"/>
    </w:pPr>
    <w:rPr>
      <w:rFonts w:ascii="宋体" w:hAnsi="宋体"/>
      <w:kern w:val="0"/>
      <w:sz w:val="24"/>
    </w:rPr>
  </w:style>
  <w:style w:type="paragraph" w:customStyle="1" w:styleId="my">
    <w:name w:val="!my正文 无缩进"/>
    <w:basedOn w:val="a"/>
    <w:rsid w:val="00D3185F"/>
    <w:pPr>
      <w:spacing w:afterLines="25" w:line="300" w:lineRule="auto"/>
    </w:pPr>
    <w:rPr>
      <w:sz w:val="24"/>
    </w:rPr>
  </w:style>
  <w:style w:type="paragraph" w:customStyle="1" w:styleId="Char20">
    <w:name w:val="Char2"/>
    <w:basedOn w:val="a"/>
    <w:rsid w:val="00D3185F"/>
    <w:rPr>
      <w:szCs w:val="21"/>
    </w:rPr>
  </w:style>
  <w:style w:type="paragraph" w:customStyle="1" w:styleId="p0">
    <w:name w:val="p0"/>
    <w:basedOn w:val="a"/>
    <w:rsid w:val="00D3185F"/>
    <w:pPr>
      <w:widowControl/>
    </w:pPr>
    <w:rPr>
      <w:kern w:val="0"/>
      <w:szCs w:val="21"/>
    </w:rPr>
  </w:style>
  <w:style w:type="paragraph" w:customStyle="1" w:styleId="Default">
    <w:name w:val="Default"/>
    <w:qFormat/>
    <w:rsid w:val="00D3185F"/>
    <w:pPr>
      <w:widowControl w:val="0"/>
      <w:autoSpaceDE w:val="0"/>
      <w:autoSpaceDN w:val="0"/>
      <w:adjustRightInd w:val="0"/>
    </w:pPr>
    <w:rPr>
      <w:rFonts w:ascii="宋体" w:cs="宋体"/>
      <w:color w:val="000000"/>
      <w:sz w:val="24"/>
      <w:szCs w:val="24"/>
    </w:rPr>
  </w:style>
  <w:style w:type="paragraph" w:customStyle="1" w:styleId="logo1">
    <w:name w:val="logo1"/>
    <w:basedOn w:val="a"/>
    <w:rsid w:val="00D3185F"/>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1">
    <w:name w:val="Char Char Char Char Char Char Char Char Char Char Char Char Char Char Char Char1"/>
    <w:basedOn w:val="a"/>
    <w:rsid w:val="00D3185F"/>
    <w:pPr>
      <w:widowControl/>
      <w:spacing w:after="160" w:line="240" w:lineRule="exact"/>
      <w:jc w:val="left"/>
    </w:pPr>
    <w:rPr>
      <w:rFonts w:ascii="Arial" w:eastAsia="Times New Roman" w:hAnsi="Arial" w:cs="Verdana"/>
      <w:b/>
      <w:kern w:val="0"/>
      <w:sz w:val="24"/>
      <w:lang w:eastAsia="en-US"/>
    </w:rPr>
  </w:style>
  <w:style w:type="paragraph" w:customStyle="1" w:styleId="TableParagraph">
    <w:name w:val="Table Paragraph"/>
    <w:basedOn w:val="a"/>
    <w:uiPriority w:val="99"/>
    <w:qFormat/>
    <w:rsid w:val="00D3185F"/>
    <w:rPr>
      <w:rFonts w:ascii="宋体" w:hAnsi="宋体" w:cs="宋体"/>
    </w:rPr>
  </w:style>
  <w:style w:type="paragraph" w:customStyle="1" w:styleId="27">
    <w:name w:val="列出段落2"/>
    <w:basedOn w:val="a"/>
    <w:uiPriority w:val="99"/>
    <w:unhideWhenUsed/>
    <w:rsid w:val="00D3185F"/>
    <w:pPr>
      <w:ind w:firstLineChars="200" w:firstLine="420"/>
    </w:pPr>
  </w:style>
  <w:style w:type="character" w:customStyle="1" w:styleId="Char8">
    <w:name w:val="页眉 Char"/>
    <w:basedOn w:val="a1"/>
    <w:link w:val="ae"/>
    <w:uiPriority w:val="99"/>
    <w:rsid w:val="00D3185F"/>
    <w:rPr>
      <w:sz w:val="18"/>
      <w:szCs w:val="18"/>
    </w:rPr>
  </w:style>
  <w:style w:type="character" w:customStyle="1" w:styleId="Char7">
    <w:name w:val="页脚 Char"/>
    <w:basedOn w:val="a1"/>
    <w:link w:val="ad"/>
    <w:uiPriority w:val="99"/>
    <w:rsid w:val="00D3185F"/>
    <w:rPr>
      <w:sz w:val="18"/>
      <w:szCs w:val="18"/>
    </w:rPr>
  </w:style>
  <w:style w:type="character" w:customStyle="1" w:styleId="1Char">
    <w:name w:val="标题 1 Char"/>
    <w:basedOn w:val="a1"/>
    <w:link w:val="1"/>
    <w:uiPriority w:val="99"/>
    <w:rsid w:val="00D3185F"/>
    <w:rPr>
      <w:rFonts w:ascii="黑体" w:eastAsia="黑体" w:hAnsi="Times New Roman" w:cs="Times New Roman"/>
      <w:kern w:val="0"/>
      <w:sz w:val="52"/>
      <w:szCs w:val="20"/>
    </w:rPr>
  </w:style>
  <w:style w:type="character" w:customStyle="1" w:styleId="2Char">
    <w:name w:val="标题 2 Char"/>
    <w:basedOn w:val="a1"/>
    <w:link w:val="2"/>
    <w:uiPriority w:val="99"/>
    <w:rsid w:val="00D3185F"/>
    <w:rPr>
      <w:rFonts w:ascii="Arial" w:eastAsia="黑体" w:hAnsi="Arial" w:cs="Times New Roman"/>
      <w:b/>
      <w:kern w:val="0"/>
      <w:sz w:val="52"/>
      <w:szCs w:val="20"/>
    </w:rPr>
  </w:style>
  <w:style w:type="character" w:customStyle="1" w:styleId="3Char">
    <w:name w:val="标题 3 Char"/>
    <w:basedOn w:val="a1"/>
    <w:link w:val="3"/>
    <w:uiPriority w:val="99"/>
    <w:rsid w:val="00D3185F"/>
    <w:rPr>
      <w:rFonts w:ascii="Times New Roman" w:eastAsia="宋体" w:hAnsi="Times New Roman" w:cs="Times New Roman"/>
      <w:b/>
      <w:kern w:val="0"/>
      <w:sz w:val="32"/>
      <w:szCs w:val="20"/>
    </w:rPr>
  </w:style>
  <w:style w:type="character" w:customStyle="1" w:styleId="4Char">
    <w:name w:val="标题 4 Char"/>
    <w:basedOn w:val="a1"/>
    <w:link w:val="4"/>
    <w:uiPriority w:val="99"/>
    <w:rsid w:val="00D3185F"/>
    <w:rPr>
      <w:rFonts w:ascii="Arial" w:eastAsia="黑体" w:hAnsi="Arial" w:cs="Times New Roman"/>
      <w:kern w:val="0"/>
      <w:sz w:val="28"/>
      <w:szCs w:val="20"/>
    </w:rPr>
  </w:style>
  <w:style w:type="character" w:customStyle="1" w:styleId="5Char">
    <w:name w:val="标题 5 Char"/>
    <w:basedOn w:val="a1"/>
    <w:link w:val="5"/>
    <w:uiPriority w:val="99"/>
    <w:rsid w:val="00D3185F"/>
    <w:rPr>
      <w:rFonts w:ascii="宋体" w:eastAsia="宋体" w:hAnsi="宋体" w:cs="Times New Roman"/>
      <w:b/>
      <w:kern w:val="0"/>
      <w:sz w:val="24"/>
      <w:szCs w:val="20"/>
    </w:rPr>
  </w:style>
  <w:style w:type="character" w:customStyle="1" w:styleId="6Char">
    <w:name w:val="标题 6 Char"/>
    <w:basedOn w:val="a1"/>
    <w:link w:val="6"/>
    <w:uiPriority w:val="99"/>
    <w:rsid w:val="00D3185F"/>
    <w:rPr>
      <w:rFonts w:ascii="Arial" w:eastAsia="黑体" w:hAnsi="Arial" w:cs="Times New Roman"/>
      <w:b/>
      <w:bCs/>
      <w:kern w:val="0"/>
      <w:sz w:val="24"/>
      <w:szCs w:val="24"/>
    </w:rPr>
  </w:style>
  <w:style w:type="character" w:customStyle="1" w:styleId="7Char">
    <w:name w:val="标题 7 Char"/>
    <w:basedOn w:val="a1"/>
    <w:link w:val="7"/>
    <w:uiPriority w:val="99"/>
    <w:rsid w:val="00D3185F"/>
    <w:rPr>
      <w:rFonts w:ascii="Times New Roman" w:eastAsia="宋体" w:hAnsi="Times New Roman" w:cs="Times New Roman"/>
      <w:b/>
      <w:bCs/>
      <w:kern w:val="0"/>
      <w:sz w:val="24"/>
      <w:szCs w:val="24"/>
    </w:rPr>
  </w:style>
  <w:style w:type="character" w:customStyle="1" w:styleId="8Char">
    <w:name w:val="标题 8 Char"/>
    <w:basedOn w:val="a1"/>
    <w:link w:val="8"/>
    <w:uiPriority w:val="99"/>
    <w:rsid w:val="00D3185F"/>
    <w:rPr>
      <w:rFonts w:ascii="Arial" w:eastAsia="黑体" w:hAnsi="Arial" w:cs="Times New Roman"/>
      <w:kern w:val="0"/>
      <w:sz w:val="24"/>
      <w:szCs w:val="24"/>
    </w:rPr>
  </w:style>
  <w:style w:type="character" w:customStyle="1" w:styleId="9Char">
    <w:name w:val="标题 9 Char"/>
    <w:basedOn w:val="a1"/>
    <w:link w:val="9"/>
    <w:uiPriority w:val="99"/>
    <w:rsid w:val="00D3185F"/>
    <w:rPr>
      <w:rFonts w:ascii="Arial" w:eastAsia="黑体" w:hAnsi="Arial" w:cs="Times New Roman"/>
      <w:kern w:val="0"/>
      <w:szCs w:val="21"/>
    </w:rPr>
  </w:style>
  <w:style w:type="character" w:customStyle="1" w:styleId="Parahead">
    <w:name w:val="Para head"/>
    <w:basedOn w:val="a1"/>
    <w:uiPriority w:val="99"/>
    <w:rsid w:val="00D3185F"/>
    <w:rPr>
      <w:rFonts w:ascii="Arial" w:hAnsi="Arial" w:cs="Times New Roman"/>
      <w:sz w:val="20"/>
    </w:rPr>
  </w:style>
  <w:style w:type="character" w:customStyle="1" w:styleId="1Char0">
    <w:name w:val="样式1 Char"/>
    <w:basedOn w:val="a1"/>
    <w:uiPriority w:val="99"/>
    <w:rsid w:val="00D3185F"/>
    <w:rPr>
      <w:rFonts w:ascii="宋体" w:eastAsia="宋体" w:hAnsi="宋体" w:cs="Times New Roman"/>
      <w:b/>
      <w:kern w:val="2"/>
      <w:sz w:val="24"/>
      <w:lang w:val="en-US" w:eastAsia="zh-CN" w:bidi="ar-SA"/>
    </w:rPr>
  </w:style>
  <w:style w:type="character" w:customStyle="1" w:styleId="TitleChar">
    <w:name w:val="Title Char"/>
    <w:uiPriority w:val="99"/>
    <w:locked/>
    <w:rsid w:val="00D3185F"/>
    <w:rPr>
      <w:rFonts w:ascii="Cambria" w:eastAsia="宋体" w:hAnsi="Cambria" w:cs="Times New Roman"/>
      <w:b/>
      <w:bCs/>
      <w:sz w:val="32"/>
      <w:szCs w:val="32"/>
    </w:rPr>
  </w:style>
  <w:style w:type="character" w:customStyle="1" w:styleId="CharChar1">
    <w:name w:val="Char Char1"/>
    <w:basedOn w:val="a1"/>
    <w:uiPriority w:val="99"/>
    <w:rsid w:val="00D3185F"/>
    <w:rPr>
      <w:rFonts w:eastAsia="宋体" w:cs="Times New Roman"/>
      <w:kern w:val="2"/>
      <w:sz w:val="18"/>
      <w:szCs w:val="18"/>
      <w:lang w:val="en-US" w:eastAsia="zh-CN" w:bidi="ar-SA"/>
    </w:rPr>
  </w:style>
  <w:style w:type="character" w:customStyle="1" w:styleId="2Char2">
    <w:name w:val="样式2 Char"/>
    <w:basedOn w:val="a1"/>
    <w:uiPriority w:val="99"/>
    <w:rsid w:val="00D3185F"/>
    <w:rPr>
      <w:rFonts w:eastAsia="宋体" w:cs="Times New Roman"/>
      <w:b/>
      <w:kern w:val="2"/>
      <w:sz w:val="24"/>
      <w:szCs w:val="24"/>
      <w:lang w:val="en-US" w:eastAsia="zh-CN" w:bidi="ar-SA"/>
    </w:rPr>
  </w:style>
  <w:style w:type="character" w:customStyle="1" w:styleId="Charc">
    <w:name w:val="样式 Char"/>
    <w:basedOn w:val="a1"/>
    <w:uiPriority w:val="99"/>
    <w:rsid w:val="00D3185F"/>
    <w:rPr>
      <w:rFonts w:ascii="宋体" w:eastAsia="宋体" w:hAnsi="宋体" w:cs="宋体"/>
      <w:sz w:val="24"/>
      <w:szCs w:val="24"/>
      <w:lang w:val="en-US" w:eastAsia="zh-CN" w:bidi="ar-SA"/>
    </w:rPr>
  </w:style>
  <w:style w:type="character" w:customStyle="1" w:styleId="QQChar">
    <w:name w:val="样式 QQ + Char"/>
    <w:basedOn w:val="QQChar0"/>
    <w:link w:val="QQ"/>
    <w:uiPriority w:val="99"/>
    <w:locked/>
    <w:rsid w:val="00D3185F"/>
    <w:rPr>
      <w:rFonts w:ascii="宋体" w:eastAsia="宋体" w:hAnsi="宋体" w:cs="宋体"/>
      <w:color w:val="000000"/>
      <w:szCs w:val="21"/>
    </w:rPr>
  </w:style>
  <w:style w:type="character" w:customStyle="1" w:styleId="QQChar0">
    <w:name w:val="QQ Char"/>
    <w:basedOn w:val="a1"/>
    <w:link w:val="QQ0"/>
    <w:uiPriority w:val="99"/>
    <w:locked/>
    <w:rsid w:val="00D3185F"/>
    <w:rPr>
      <w:rFonts w:ascii="宋体" w:eastAsia="宋体" w:hAnsi="宋体" w:cs="宋体"/>
      <w:color w:val="000000"/>
      <w:szCs w:val="21"/>
    </w:rPr>
  </w:style>
  <w:style w:type="character" w:customStyle="1" w:styleId="CharChar2">
    <w:name w:val="Char Char"/>
    <w:basedOn w:val="a1"/>
    <w:uiPriority w:val="99"/>
    <w:rsid w:val="00D3185F"/>
    <w:rPr>
      <w:rFonts w:eastAsia="宋体" w:cs="Times New Roman"/>
      <w:kern w:val="2"/>
      <w:sz w:val="18"/>
      <w:szCs w:val="18"/>
      <w:lang w:val="en-US" w:eastAsia="zh-CN" w:bidi="ar-SA"/>
    </w:rPr>
  </w:style>
  <w:style w:type="character" w:customStyle="1" w:styleId="Char21">
    <w:name w:val="Char21"/>
    <w:basedOn w:val="a1"/>
    <w:uiPriority w:val="99"/>
    <w:rsid w:val="00D3185F"/>
    <w:rPr>
      <w:rFonts w:eastAsia="宋体" w:cs="Times New Roman"/>
      <w:kern w:val="2"/>
      <w:sz w:val="18"/>
      <w:szCs w:val="18"/>
      <w:lang w:val="en-US" w:eastAsia="zh-CN" w:bidi="ar-SA"/>
    </w:rPr>
  </w:style>
  <w:style w:type="character" w:customStyle="1" w:styleId="f142">
    <w:name w:val="f142"/>
    <w:basedOn w:val="a1"/>
    <w:uiPriority w:val="99"/>
    <w:rsid w:val="00D3185F"/>
    <w:rPr>
      <w:rFonts w:cs="Times New Roman"/>
      <w:sz w:val="21"/>
      <w:szCs w:val="21"/>
    </w:rPr>
  </w:style>
  <w:style w:type="character" w:customStyle="1" w:styleId="CharChar20">
    <w:name w:val="Char Char2"/>
    <w:basedOn w:val="a1"/>
    <w:uiPriority w:val="99"/>
    <w:rsid w:val="00D3185F"/>
    <w:rPr>
      <w:rFonts w:eastAsia="宋体" w:cs="Times New Roman"/>
      <w:kern w:val="2"/>
      <w:sz w:val="18"/>
      <w:szCs w:val="18"/>
      <w:lang w:val="en-US" w:eastAsia="zh-CN" w:bidi="ar-SA"/>
    </w:rPr>
  </w:style>
  <w:style w:type="character" w:customStyle="1" w:styleId="tdrownotice1">
    <w:name w:val="tdrownotice1"/>
    <w:basedOn w:val="a1"/>
    <w:uiPriority w:val="99"/>
    <w:rsid w:val="00D3185F"/>
    <w:rPr>
      <w:rFonts w:cs="Times New Roman"/>
      <w:sz w:val="22"/>
      <w:szCs w:val="22"/>
    </w:rPr>
  </w:style>
  <w:style w:type="character" w:customStyle="1" w:styleId="CharChar11">
    <w:name w:val="Char Char11"/>
    <w:basedOn w:val="a1"/>
    <w:uiPriority w:val="99"/>
    <w:rsid w:val="00D3185F"/>
    <w:rPr>
      <w:rFonts w:eastAsia="宋体" w:cs="Times New Roman"/>
      <w:kern w:val="2"/>
      <w:sz w:val="18"/>
      <w:szCs w:val="18"/>
      <w:lang w:val="en-US" w:eastAsia="zh-CN" w:bidi="ar-SA"/>
    </w:rPr>
  </w:style>
  <w:style w:type="character" w:customStyle="1" w:styleId="Char2">
    <w:name w:val="正文文本 Char"/>
    <w:basedOn w:val="a1"/>
    <w:link w:val="a7"/>
    <w:uiPriority w:val="99"/>
    <w:rsid w:val="00D3185F"/>
    <w:rPr>
      <w:rFonts w:ascii="汉鼎简楷体" w:eastAsia="汉鼎简楷体" w:hAnsi="宋体" w:cs="Times New Roman"/>
      <w:b/>
      <w:bCs/>
      <w:spacing w:val="4"/>
      <w:sz w:val="24"/>
      <w:szCs w:val="20"/>
    </w:rPr>
  </w:style>
  <w:style w:type="character" w:customStyle="1" w:styleId="Char5">
    <w:name w:val="日期 Char"/>
    <w:basedOn w:val="a1"/>
    <w:link w:val="ab"/>
    <w:uiPriority w:val="99"/>
    <w:rsid w:val="00D3185F"/>
    <w:rPr>
      <w:rFonts w:ascii="Times New Roman" w:eastAsia="宋体" w:hAnsi="Times New Roman" w:cs="Times New Roman"/>
      <w:sz w:val="24"/>
      <w:szCs w:val="20"/>
    </w:rPr>
  </w:style>
  <w:style w:type="character" w:customStyle="1" w:styleId="Char6">
    <w:name w:val="批注框文本 Char"/>
    <w:basedOn w:val="a1"/>
    <w:link w:val="ac"/>
    <w:uiPriority w:val="99"/>
    <w:rsid w:val="00D3185F"/>
    <w:rPr>
      <w:rFonts w:ascii="Times New Roman" w:eastAsia="宋体" w:hAnsi="Times New Roman" w:cs="Times New Roman"/>
      <w:sz w:val="18"/>
      <w:szCs w:val="18"/>
    </w:rPr>
  </w:style>
  <w:style w:type="character" w:customStyle="1" w:styleId="Char0">
    <w:name w:val="批注文字 Char"/>
    <w:basedOn w:val="a1"/>
    <w:link w:val="a5"/>
    <w:rsid w:val="00D3185F"/>
    <w:rPr>
      <w:rFonts w:ascii="Times New Roman" w:eastAsia="宋体" w:hAnsi="Times New Roman" w:cs="Times New Roman"/>
      <w:kern w:val="0"/>
      <w:sz w:val="24"/>
      <w:szCs w:val="20"/>
    </w:rPr>
  </w:style>
  <w:style w:type="character" w:customStyle="1" w:styleId="3Char0">
    <w:name w:val="正文文本缩进 3 Char"/>
    <w:basedOn w:val="a1"/>
    <w:link w:val="31"/>
    <w:uiPriority w:val="99"/>
    <w:rsid w:val="00D3185F"/>
    <w:rPr>
      <w:rFonts w:ascii="宋体" w:eastAsia="宋体" w:hAnsi="MS Sans Serif" w:cs="Times New Roman"/>
      <w:color w:val="000000"/>
      <w:kern w:val="0"/>
      <w:sz w:val="24"/>
      <w:szCs w:val="20"/>
    </w:rPr>
  </w:style>
  <w:style w:type="character" w:customStyle="1" w:styleId="Char3">
    <w:name w:val="正文文本缩进 Char"/>
    <w:basedOn w:val="a1"/>
    <w:link w:val="a8"/>
    <w:uiPriority w:val="99"/>
    <w:rsid w:val="00D3185F"/>
    <w:rPr>
      <w:rFonts w:ascii="宋体" w:eastAsia="宋体" w:hAnsi="宋体" w:cs="Times New Roman"/>
      <w:color w:val="000000"/>
      <w:sz w:val="28"/>
      <w:szCs w:val="24"/>
    </w:rPr>
  </w:style>
  <w:style w:type="character" w:customStyle="1" w:styleId="Chara">
    <w:name w:val="标题 Char"/>
    <w:basedOn w:val="a1"/>
    <w:link w:val="af1"/>
    <w:rsid w:val="00D3185F"/>
    <w:rPr>
      <w:rFonts w:ascii="Cambria" w:eastAsia="宋体" w:hAnsi="Cambria" w:cs="Times New Roman"/>
      <w:b/>
      <w:bCs/>
      <w:kern w:val="0"/>
      <w:sz w:val="32"/>
      <w:szCs w:val="32"/>
    </w:rPr>
  </w:style>
  <w:style w:type="character" w:customStyle="1" w:styleId="TitleChar1">
    <w:name w:val="Title Char1"/>
    <w:basedOn w:val="a1"/>
    <w:uiPriority w:val="10"/>
    <w:rsid w:val="00D3185F"/>
    <w:rPr>
      <w:rFonts w:ascii="Cambria" w:hAnsi="Cambria" w:cs="Times New Roman"/>
      <w:b/>
      <w:bCs/>
      <w:sz w:val="32"/>
      <w:szCs w:val="32"/>
    </w:rPr>
  </w:style>
  <w:style w:type="character" w:customStyle="1" w:styleId="Char1">
    <w:name w:val="文档结构图 Char"/>
    <w:basedOn w:val="a1"/>
    <w:link w:val="a6"/>
    <w:uiPriority w:val="99"/>
    <w:rsid w:val="00D3185F"/>
    <w:rPr>
      <w:rFonts w:ascii="Times New Roman" w:eastAsia="宋体" w:hAnsi="Times New Roman" w:cs="Times New Roman"/>
      <w:szCs w:val="24"/>
      <w:shd w:val="clear" w:color="auto" w:fill="000080"/>
    </w:rPr>
  </w:style>
  <w:style w:type="character" w:customStyle="1" w:styleId="2Char0">
    <w:name w:val="正文文本缩进 2 Char"/>
    <w:basedOn w:val="a1"/>
    <w:link w:val="20"/>
    <w:uiPriority w:val="99"/>
    <w:rsid w:val="00D3185F"/>
    <w:rPr>
      <w:rFonts w:ascii="宋体" w:eastAsia="宋体" w:hAnsi="MS Sans Serif" w:cs="Times New Roman"/>
      <w:spacing w:val="12"/>
      <w:kern w:val="0"/>
      <w:sz w:val="24"/>
      <w:szCs w:val="20"/>
    </w:rPr>
  </w:style>
  <w:style w:type="character" w:customStyle="1" w:styleId="Char4">
    <w:name w:val="纯文本 Char"/>
    <w:basedOn w:val="a1"/>
    <w:link w:val="aa"/>
    <w:qFormat/>
    <w:rsid w:val="00D3185F"/>
    <w:rPr>
      <w:rFonts w:ascii="Courier New" w:eastAsia="宋体" w:hAnsi="Courier New" w:cs="Times New Roman"/>
      <w:szCs w:val="20"/>
    </w:rPr>
  </w:style>
  <w:style w:type="character" w:customStyle="1" w:styleId="Char">
    <w:name w:val="批注主题 Char"/>
    <w:basedOn w:val="Char0"/>
    <w:link w:val="a4"/>
    <w:uiPriority w:val="99"/>
    <w:semiHidden/>
    <w:rsid w:val="00D3185F"/>
    <w:rPr>
      <w:rFonts w:ascii="Times New Roman" w:eastAsia="宋体" w:hAnsi="Times New Roman" w:cs="Times New Roman"/>
      <w:b/>
      <w:bCs/>
      <w:kern w:val="0"/>
      <w:sz w:val="24"/>
      <w:szCs w:val="24"/>
    </w:rPr>
  </w:style>
  <w:style w:type="character" w:customStyle="1" w:styleId="2Char1">
    <w:name w:val="正文首行缩进 2 Char"/>
    <w:basedOn w:val="Char3"/>
    <w:link w:val="21"/>
    <w:rsid w:val="00D3185F"/>
    <w:rPr>
      <w:rFonts w:ascii="Times New Roman" w:eastAsia="宋体" w:hAnsi="Times New Roman" w:cs="Times New Roman"/>
      <w:color w:val="000000"/>
      <w:sz w:val="28"/>
      <w:szCs w:val="20"/>
    </w:rPr>
  </w:style>
  <w:style w:type="character" w:customStyle="1" w:styleId="Char9">
    <w:name w:val="副标题 Char"/>
    <w:basedOn w:val="a1"/>
    <w:link w:val="af"/>
    <w:uiPriority w:val="99"/>
    <w:rsid w:val="00D3185F"/>
    <w:rPr>
      <w:rFonts w:ascii="Cambria" w:eastAsia="仿宋_GB2312" w:hAnsi="Cambria" w:cs="Times New Roman"/>
      <w:b/>
      <w:bCs/>
      <w:kern w:val="28"/>
      <w:sz w:val="44"/>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xt.gov.c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42</Pages>
  <Words>2926</Words>
  <Characters>16679</Characters>
  <Application>Microsoft Office Word</Application>
  <DocSecurity>0</DocSecurity>
  <Lines>138</Lines>
  <Paragraphs>39</Paragraphs>
  <ScaleCrop>false</ScaleCrop>
  <Company>Timesnet</Company>
  <LinksUpToDate>false</LinksUpToDate>
  <CharactersWithSpaces>19566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四川成渝高速公路股份有限公司成渝分公司</dc:title>
  <dc:creator>侯潇</dc:creator>
  <cp:lastModifiedBy>曹一伟</cp:lastModifiedBy>
  <cp:revision>7</cp:revision>
  <cp:lastPrinted>2016-11-08T03:34:00Z</cp:lastPrinted>
  <dcterms:created xsi:type="dcterms:W3CDTF">2019-12-11T02:42:00Z</dcterms:created>
  <dcterms:modified xsi:type="dcterms:W3CDTF">2019-12-11T06:26:00Z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